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542561" w:rsidRDefault="000734A3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2561">
        <w:rPr>
          <w:rFonts w:ascii="Times New Roman" w:hAnsi="Times New Roman"/>
          <w:b/>
          <w:sz w:val="24"/>
          <w:szCs w:val="24"/>
        </w:rPr>
        <w:t>ТЕОРИЯ СУЩНОСТНОГО КОДИРОВАНИЯ</w:t>
      </w:r>
      <w:r w:rsidR="007B38DF" w:rsidRPr="00542561">
        <w:rPr>
          <w:rFonts w:ascii="Times New Roman" w:hAnsi="Times New Roman"/>
          <w:b/>
          <w:sz w:val="24"/>
          <w:szCs w:val="24"/>
        </w:rPr>
        <w:t xml:space="preserve"> </w:t>
      </w:r>
      <w:r w:rsidRPr="00542561">
        <w:rPr>
          <w:rFonts w:ascii="Times New Roman" w:hAnsi="Times New Roman"/>
          <w:b/>
          <w:sz w:val="24"/>
          <w:szCs w:val="24"/>
        </w:rPr>
        <w:t>В СВЕТЕ</w:t>
      </w:r>
    </w:p>
    <w:p w:rsidR="00E63225" w:rsidRPr="00542561" w:rsidRDefault="000734A3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2561">
        <w:rPr>
          <w:rFonts w:ascii="Times New Roman" w:hAnsi="Times New Roman"/>
          <w:b/>
          <w:sz w:val="24"/>
          <w:szCs w:val="24"/>
        </w:rPr>
        <w:t>ОСНОВНЫХ ПСИХОЛОГИЧЕСКИХ КОНЦЕПЦИЙ</w:t>
      </w:r>
      <w:r w:rsidR="001C119F">
        <w:rPr>
          <w:rFonts w:ascii="Times New Roman" w:hAnsi="Times New Roman"/>
          <w:b/>
          <w:sz w:val="24"/>
          <w:szCs w:val="24"/>
        </w:rPr>
        <w:t>.</w:t>
      </w:r>
      <w:r w:rsidR="00953ABE" w:rsidRPr="00542561">
        <w:rPr>
          <w:rFonts w:ascii="Times New Roman" w:hAnsi="Times New Roman"/>
          <w:b/>
          <w:sz w:val="24"/>
          <w:szCs w:val="24"/>
        </w:rPr>
        <w:t xml:space="preserve">  </w:t>
      </w:r>
      <w:r w:rsidR="00E63225" w:rsidRPr="00542561">
        <w:rPr>
          <w:rFonts w:ascii="Times New Roman" w:hAnsi="Times New Roman"/>
          <w:b/>
          <w:sz w:val="24"/>
          <w:szCs w:val="24"/>
        </w:rPr>
        <w:t>ЧАСТЬ - V</w:t>
      </w:r>
      <w:r w:rsidR="00DE2E8A" w:rsidRPr="00542561">
        <w:rPr>
          <w:rFonts w:ascii="Times New Roman" w:hAnsi="Times New Roman"/>
          <w:b/>
          <w:sz w:val="24"/>
          <w:szCs w:val="24"/>
          <w:lang w:val="en-US"/>
        </w:rPr>
        <w:t>I</w:t>
      </w:r>
      <w:r w:rsidR="003A4C1F" w:rsidRPr="00542561">
        <w:rPr>
          <w:rFonts w:ascii="Times New Roman" w:hAnsi="Times New Roman"/>
          <w:b/>
          <w:sz w:val="24"/>
          <w:szCs w:val="24"/>
          <w:lang w:val="en-US"/>
        </w:rPr>
        <w:t>I</w:t>
      </w:r>
      <w:r w:rsidR="00E63225" w:rsidRPr="00542561">
        <w:rPr>
          <w:rFonts w:ascii="Times New Roman" w:hAnsi="Times New Roman"/>
          <w:b/>
          <w:sz w:val="24"/>
          <w:szCs w:val="24"/>
        </w:rPr>
        <w:t>I</w:t>
      </w:r>
    </w:p>
    <w:p w:rsidR="00E63225" w:rsidRPr="00542561" w:rsidRDefault="00E63225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1CC3" w:rsidRPr="00542561" w:rsidRDefault="00E63225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2561">
        <w:rPr>
          <w:rFonts w:ascii="Times New Roman" w:hAnsi="Times New Roman"/>
          <w:b/>
          <w:sz w:val="24"/>
          <w:szCs w:val="24"/>
        </w:rPr>
        <w:t xml:space="preserve"> </w:t>
      </w:r>
      <w:r w:rsidR="006226B3" w:rsidRPr="00542561">
        <w:rPr>
          <w:rFonts w:ascii="Times New Roman" w:hAnsi="Times New Roman"/>
          <w:b/>
          <w:sz w:val="24"/>
          <w:szCs w:val="24"/>
        </w:rPr>
        <w:t>НОВ</w:t>
      </w:r>
      <w:r w:rsidR="00E34D3C" w:rsidRPr="00542561">
        <w:rPr>
          <w:rFonts w:ascii="Times New Roman" w:hAnsi="Times New Roman"/>
          <w:b/>
          <w:sz w:val="24"/>
          <w:szCs w:val="24"/>
        </w:rPr>
        <w:t>ЫЙ</w:t>
      </w:r>
      <w:r w:rsidR="006226B3" w:rsidRPr="00542561">
        <w:rPr>
          <w:rFonts w:ascii="Times New Roman" w:hAnsi="Times New Roman"/>
          <w:b/>
          <w:sz w:val="24"/>
          <w:szCs w:val="24"/>
        </w:rPr>
        <w:t xml:space="preserve"> АМЕРИКАНСК</w:t>
      </w:r>
      <w:r w:rsidR="00E34D3C" w:rsidRPr="00542561">
        <w:rPr>
          <w:rFonts w:ascii="Times New Roman" w:hAnsi="Times New Roman"/>
          <w:b/>
          <w:sz w:val="24"/>
          <w:szCs w:val="24"/>
        </w:rPr>
        <w:t>ИЙ</w:t>
      </w:r>
      <w:r w:rsidR="006226B3" w:rsidRPr="00542561">
        <w:rPr>
          <w:rFonts w:ascii="Times New Roman" w:hAnsi="Times New Roman"/>
          <w:b/>
          <w:sz w:val="24"/>
          <w:szCs w:val="24"/>
        </w:rPr>
        <w:t xml:space="preserve"> </w:t>
      </w:r>
      <w:r w:rsidRPr="00542561">
        <w:rPr>
          <w:rFonts w:ascii="Times New Roman" w:hAnsi="Times New Roman"/>
          <w:b/>
          <w:sz w:val="24"/>
          <w:szCs w:val="24"/>
        </w:rPr>
        <w:t>ФУНКЦИОНАЛ</w:t>
      </w:r>
      <w:r w:rsidR="00E34D3C" w:rsidRPr="00542561">
        <w:rPr>
          <w:rFonts w:ascii="Times New Roman" w:hAnsi="Times New Roman"/>
          <w:b/>
          <w:sz w:val="24"/>
          <w:szCs w:val="24"/>
        </w:rPr>
        <w:t>ИЗМ</w:t>
      </w:r>
      <w:r w:rsidR="002C1CC3" w:rsidRPr="00542561">
        <w:rPr>
          <w:rFonts w:ascii="Times New Roman" w:hAnsi="Times New Roman"/>
          <w:b/>
          <w:sz w:val="24"/>
          <w:szCs w:val="24"/>
        </w:rPr>
        <w:t>:</w:t>
      </w:r>
    </w:p>
    <w:p w:rsidR="00E63225" w:rsidRPr="00542561" w:rsidRDefault="00E63225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b/>
          <w:sz w:val="24"/>
          <w:szCs w:val="24"/>
        </w:rPr>
        <w:t xml:space="preserve"> </w:t>
      </w:r>
    </w:p>
    <w:p w:rsidR="00E63225" w:rsidRPr="000851F8" w:rsidRDefault="006226B3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51F8">
        <w:rPr>
          <w:rFonts w:ascii="Times New Roman" w:hAnsi="Times New Roman"/>
          <w:b/>
          <w:sz w:val="24"/>
          <w:szCs w:val="24"/>
        </w:rPr>
        <w:t xml:space="preserve">Джозеф </w:t>
      </w:r>
      <w:proofErr w:type="spellStart"/>
      <w:r w:rsidRPr="000851F8">
        <w:rPr>
          <w:rFonts w:ascii="Times New Roman" w:hAnsi="Times New Roman"/>
          <w:b/>
          <w:sz w:val="24"/>
          <w:szCs w:val="24"/>
        </w:rPr>
        <w:t>Джастроу</w:t>
      </w:r>
      <w:proofErr w:type="spellEnd"/>
      <w:r w:rsidRPr="000851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51F8">
        <w:rPr>
          <w:rFonts w:ascii="Times New Roman" w:hAnsi="Times New Roman"/>
          <w:b/>
          <w:sz w:val="24"/>
          <w:szCs w:val="24"/>
        </w:rPr>
        <w:t>Таддеус</w:t>
      </w:r>
      <w:proofErr w:type="spellEnd"/>
      <w:r w:rsidRPr="00085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51F8">
        <w:rPr>
          <w:rFonts w:ascii="Times New Roman" w:hAnsi="Times New Roman"/>
          <w:b/>
          <w:sz w:val="24"/>
          <w:szCs w:val="24"/>
        </w:rPr>
        <w:t>Болтон</w:t>
      </w:r>
      <w:proofErr w:type="spellEnd"/>
      <w:r w:rsidRPr="000851F8">
        <w:rPr>
          <w:rFonts w:ascii="Times New Roman" w:hAnsi="Times New Roman"/>
          <w:b/>
          <w:sz w:val="24"/>
          <w:szCs w:val="24"/>
        </w:rPr>
        <w:t xml:space="preserve">, </w:t>
      </w:r>
      <w:r w:rsidR="00C83BEF" w:rsidRPr="000851F8">
        <w:rPr>
          <w:rFonts w:ascii="Times New Roman" w:hAnsi="Times New Roman"/>
          <w:b/>
          <w:sz w:val="24"/>
          <w:szCs w:val="24"/>
        </w:rPr>
        <w:t xml:space="preserve">Эдвин </w:t>
      </w:r>
      <w:proofErr w:type="spellStart"/>
      <w:r w:rsidR="00C83BEF" w:rsidRPr="000851F8">
        <w:rPr>
          <w:rFonts w:ascii="Times New Roman" w:hAnsi="Times New Roman"/>
          <w:b/>
          <w:sz w:val="24"/>
          <w:szCs w:val="24"/>
        </w:rPr>
        <w:t>Биссел</w:t>
      </w:r>
      <w:proofErr w:type="spellEnd"/>
      <w:r w:rsidR="00C83BEF" w:rsidRPr="00085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BEF" w:rsidRPr="000851F8">
        <w:rPr>
          <w:rFonts w:ascii="Times New Roman" w:hAnsi="Times New Roman"/>
          <w:b/>
          <w:sz w:val="24"/>
          <w:szCs w:val="24"/>
        </w:rPr>
        <w:t>Хольт</w:t>
      </w:r>
      <w:proofErr w:type="spellEnd"/>
      <w:r w:rsidR="00C83BEF" w:rsidRPr="000851F8">
        <w:rPr>
          <w:rFonts w:ascii="Times New Roman" w:hAnsi="Times New Roman"/>
          <w:b/>
          <w:sz w:val="24"/>
          <w:szCs w:val="24"/>
        </w:rPr>
        <w:t xml:space="preserve">, </w:t>
      </w:r>
      <w:r w:rsidRPr="000851F8">
        <w:rPr>
          <w:rFonts w:ascii="Times New Roman" w:hAnsi="Times New Roman"/>
          <w:b/>
          <w:sz w:val="24"/>
          <w:szCs w:val="24"/>
        </w:rPr>
        <w:t xml:space="preserve">Джеймс </w:t>
      </w:r>
      <w:proofErr w:type="spellStart"/>
      <w:r w:rsidRPr="000851F8">
        <w:rPr>
          <w:rFonts w:ascii="Times New Roman" w:hAnsi="Times New Roman"/>
          <w:b/>
          <w:sz w:val="24"/>
          <w:szCs w:val="24"/>
        </w:rPr>
        <w:t>Роуланд</w:t>
      </w:r>
      <w:proofErr w:type="spellEnd"/>
      <w:r w:rsidRPr="000851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51F8">
        <w:rPr>
          <w:rFonts w:ascii="Times New Roman" w:hAnsi="Times New Roman"/>
          <w:b/>
          <w:sz w:val="24"/>
          <w:szCs w:val="24"/>
        </w:rPr>
        <w:t>Энджел</w:t>
      </w:r>
      <w:r w:rsidR="000851F8" w:rsidRPr="000851F8">
        <w:rPr>
          <w:rFonts w:ascii="Times New Roman" w:hAnsi="Times New Roman"/>
          <w:b/>
          <w:sz w:val="24"/>
          <w:szCs w:val="24"/>
        </w:rPr>
        <w:t>л</w:t>
      </w:r>
      <w:proofErr w:type="spellEnd"/>
      <w:r w:rsidR="00CB292F" w:rsidRPr="000851F8">
        <w:rPr>
          <w:rFonts w:ascii="Times New Roman" w:hAnsi="Times New Roman"/>
          <w:b/>
          <w:sz w:val="24"/>
          <w:szCs w:val="24"/>
        </w:rPr>
        <w:t xml:space="preserve"> </w:t>
      </w:r>
    </w:p>
    <w:p w:rsidR="006226B3" w:rsidRPr="00542561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4151" w:rsidRDefault="007A03B9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В пр</w:t>
      </w:r>
      <w:r w:rsidR="00687B59" w:rsidRPr="00542561">
        <w:rPr>
          <w:rFonts w:ascii="Times New Roman" w:hAnsi="Times New Roman"/>
          <w:sz w:val="24"/>
          <w:szCs w:val="24"/>
        </w:rPr>
        <w:t>едыдущей</w:t>
      </w:r>
      <w:r w:rsidRPr="00542561">
        <w:rPr>
          <w:rFonts w:ascii="Times New Roman" w:hAnsi="Times New Roman"/>
          <w:sz w:val="24"/>
          <w:szCs w:val="24"/>
        </w:rPr>
        <w:t xml:space="preserve"> статье </w:t>
      </w:r>
      <w:r w:rsidR="00005CC6" w:rsidRPr="00542561">
        <w:rPr>
          <w:rFonts w:ascii="Times New Roman" w:hAnsi="Times New Roman"/>
          <w:sz w:val="24"/>
          <w:szCs w:val="24"/>
        </w:rPr>
        <w:t xml:space="preserve">настоящей серии, посвящённой </w:t>
      </w:r>
      <w:r w:rsidR="00A814F4" w:rsidRPr="00542561">
        <w:rPr>
          <w:rFonts w:ascii="Times New Roman" w:hAnsi="Times New Roman"/>
          <w:sz w:val="24"/>
          <w:szCs w:val="24"/>
        </w:rPr>
        <w:t>Прагматизм</w:t>
      </w:r>
      <w:r w:rsidR="00005CC6" w:rsidRPr="00542561">
        <w:rPr>
          <w:rFonts w:ascii="Times New Roman" w:hAnsi="Times New Roman"/>
          <w:sz w:val="24"/>
          <w:szCs w:val="24"/>
        </w:rPr>
        <w:t>у,</w:t>
      </w:r>
      <w:r w:rsidR="00A814F4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мы </w:t>
      </w:r>
      <w:r w:rsidR="00430C85" w:rsidRPr="00542561">
        <w:rPr>
          <w:rFonts w:ascii="Times New Roman" w:hAnsi="Times New Roman"/>
          <w:sz w:val="24"/>
          <w:szCs w:val="24"/>
        </w:rPr>
        <w:t>зафиксировали тот факт, что</w:t>
      </w:r>
      <w:r w:rsidR="00285222" w:rsidRPr="00542561">
        <w:rPr>
          <w:rFonts w:ascii="Times New Roman" w:hAnsi="Times New Roman"/>
          <w:sz w:val="24"/>
          <w:szCs w:val="24"/>
        </w:rPr>
        <w:t xml:space="preserve"> своё развитие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285222" w:rsidRPr="00542561">
        <w:rPr>
          <w:rFonts w:ascii="Times New Roman" w:hAnsi="Times New Roman"/>
          <w:sz w:val="24"/>
          <w:szCs w:val="24"/>
        </w:rPr>
        <w:t>Теори</w:t>
      </w:r>
      <w:r w:rsidR="00005CC6" w:rsidRPr="00542561">
        <w:rPr>
          <w:rFonts w:ascii="Times New Roman" w:hAnsi="Times New Roman"/>
          <w:sz w:val="24"/>
          <w:szCs w:val="24"/>
        </w:rPr>
        <w:t>и</w:t>
      </w:r>
      <w:r w:rsidR="00285222" w:rsidRPr="00542561">
        <w:rPr>
          <w:rFonts w:ascii="Times New Roman" w:hAnsi="Times New Roman"/>
          <w:sz w:val="24"/>
          <w:szCs w:val="24"/>
        </w:rPr>
        <w:t xml:space="preserve"> Эмоций Джеймса-</w:t>
      </w:r>
      <w:proofErr w:type="spellStart"/>
      <w:r w:rsidR="00285222" w:rsidRPr="00542561">
        <w:rPr>
          <w:rFonts w:ascii="Times New Roman" w:hAnsi="Times New Roman"/>
          <w:sz w:val="24"/>
          <w:szCs w:val="24"/>
        </w:rPr>
        <w:t>Ланге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285222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5222" w:rsidRPr="00542561">
        <w:rPr>
          <w:rFonts w:ascii="Times New Roman" w:hAnsi="Times New Roman"/>
          <w:sz w:val="24"/>
          <w:szCs w:val="24"/>
        </w:rPr>
        <w:t>получила</w:t>
      </w:r>
      <w:proofErr w:type="gramEnd"/>
      <w:r w:rsidR="00285222" w:rsidRPr="00542561">
        <w:rPr>
          <w:rFonts w:ascii="Times New Roman" w:hAnsi="Times New Roman"/>
          <w:sz w:val="24"/>
          <w:szCs w:val="24"/>
        </w:rPr>
        <w:t xml:space="preserve"> в</w:t>
      </w:r>
      <w:r w:rsidR="00005CC6" w:rsidRPr="00542561">
        <w:rPr>
          <w:rFonts w:ascii="Times New Roman" w:hAnsi="Times New Roman"/>
          <w:sz w:val="24"/>
          <w:szCs w:val="24"/>
        </w:rPr>
        <w:t xml:space="preserve"> том числе и в</w:t>
      </w:r>
      <w:r w:rsidR="00285222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285222" w:rsidRPr="00542561">
        <w:rPr>
          <w:rFonts w:ascii="Times New Roman" w:hAnsi="Times New Roman"/>
          <w:sz w:val="24"/>
          <w:szCs w:val="24"/>
        </w:rPr>
        <w:t>Моторн</w:t>
      </w:r>
      <w:r w:rsidR="00005CC6" w:rsidRPr="00542561">
        <w:rPr>
          <w:rFonts w:ascii="Times New Roman" w:hAnsi="Times New Roman"/>
          <w:sz w:val="24"/>
          <w:szCs w:val="24"/>
        </w:rPr>
        <w:t>ой</w:t>
      </w:r>
      <w:r w:rsidR="00285222" w:rsidRPr="00542561">
        <w:rPr>
          <w:rFonts w:ascii="Times New Roman" w:hAnsi="Times New Roman"/>
          <w:sz w:val="24"/>
          <w:szCs w:val="24"/>
        </w:rPr>
        <w:t xml:space="preserve"> Теори</w:t>
      </w:r>
      <w:r w:rsidR="00005CC6" w:rsidRPr="00542561">
        <w:rPr>
          <w:rFonts w:ascii="Times New Roman" w:hAnsi="Times New Roman"/>
          <w:sz w:val="24"/>
          <w:szCs w:val="24"/>
        </w:rPr>
        <w:t>и</w:t>
      </w:r>
      <w:r w:rsidR="00285222" w:rsidRPr="00542561">
        <w:rPr>
          <w:rFonts w:ascii="Times New Roman" w:hAnsi="Times New Roman"/>
          <w:sz w:val="24"/>
          <w:szCs w:val="24"/>
        </w:rPr>
        <w:t xml:space="preserve"> Сознания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E17EF8" w:rsidRPr="00542561">
        <w:rPr>
          <w:rFonts w:ascii="Times New Roman" w:hAnsi="Times New Roman"/>
          <w:sz w:val="24"/>
          <w:szCs w:val="24"/>
        </w:rPr>
        <w:t xml:space="preserve"> (МТС)</w:t>
      </w:r>
      <w:r w:rsidR="00E058B4">
        <w:rPr>
          <w:rFonts w:ascii="Times New Roman" w:hAnsi="Times New Roman"/>
          <w:sz w:val="24"/>
          <w:szCs w:val="24"/>
        </w:rPr>
        <w:t>, которую разработал</w:t>
      </w:r>
      <w:r w:rsidR="00BC78D2">
        <w:rPr>
          <w:rFonts w:ascii="Times New Roman" w:hAnsi="Times New Roman"/>
          <w:sz w:val="24"/>
          <w:szCs w:val="24"/>
        </w:rPr>
        <w:t xml:space="preserve"> </w:t>
      </w:r>
      <w:r w:rsidR="00285222" w:rsidRPr="00542561">
        <w:rPr>
          <w:rFonts w:ascii="Times New Roman" w:hAnsi="Times New Roman"/>
          <w:sz w:val="24"/>
          <w:szCs w:val="24"/>
        </w:rPr>
        <w:t>пр</w:t>
      </w:r>
      <w:r w:rsidR="00542561">
        <w:rPr>
          <w:rFonts w:ascii="Times New Roman" w:hAnsi="Times New Roman"/>
          <w:sz w:val="24"/>
          <w:szCs w:val="24"/>
        </w:rPr>
        <w:t>е</w:t>
      </w:r>
      <w:r w:rsidR="00285222" w:rsidRPr="00542561">
        <w:rPr>
          <w:rFonts w:ascii="Times New Roman" w:hAnsi="Times New Roman"/>
          <w:sz w:val="24"/>
          <w:szCs w:val="24"/>
        </w:rPr>
        <w:t>емник Уильяма Джеймса</w:t>
      </w:r>
      <w:r w:rsidR="00BC78D2">
        <w:rPr>
          <w:rFonts w:ascii="Times New Roman" w:hAnsi="Times New Roman"/>
          <w:sz w:val="24"/>
          <w:szCs w:val="24"/>
        </w:rPr>
        <w:t xml:space="preserve"> в</w:t>
      </w:r>
      <w:r w:rsidR="00285222" w:rsidRPr="00542561">
        <w:rPr>
          <w:rFonts w:ascii="Times New Roman" w:hAnsi="Times New Roman"/>
          <w:sz w:val="24"/>
          <w:szCs w:val="24"/>
        </w:rPr>
        <w:t xml:space="preserve"> </w:t>
      </w:r>
      <w:r w:rsidR="00BC78D2" w:rsidRPr="00542561">
        <w:rPr>
          <w:rFonts w:ascii="Times New Roman" w:hAnsi="Times New Roman"/>
          <w:sz w:val="24"/>
          <w:szCs w:val="24"/>
        </w:rPr>
        <w:t>Гарвард</w:t>
      </w:r>
      <w:r w:rsidR="00BC78D2">
        <w:rPr>
          <w:rFonts w:ascii="Times New Roman" w:hAnsi="Times New Roman"/>
          <w:sz w:val="24"/>
          <w:szCs w:val="24"/>
        </w:rPr>
        <w:t>ском</w:t>
      </w:r>
      <w:r w:rsidR="00285222" w:rsidRPr="00542561">
        <w:rPr>
          <w:rFonts w:ascii="Times New Roman" w:hAnsi="Times New Roman"/>
          <w:sz w:val="24"/>
          <w:szCs w:val="24"/>
        </w:rPr>
        <w:t xml:space="preserve"> </w:t>
      </w:r>
      <w:r w:rsidR="00BC78D2" w:rsidRPr="00BC78D2">
        <w:rPr>
          <w:rFonts w:ascii="Times New Roman" w:hAnsi="Times New Roman"/>
          <w:sz w:val="24"/>
          <w:szCs w:val="24"/>
        </w:rPr>
        <w:t>университет</w:t>
      </w:r>
      <w:r w:rsidR="00BC78D2">
        <w:rPr>
          <w:rFonts w:ascii="Times New Roman" w:hAnsi="Times New Roman"/>
          <w:sz w:val="24"/>
          <w:szCs w:val="24"/>
        </w:rPr>
        <w:t>е</w:t>
      </w:r>
      <w:r w:rsidR="00BC78D2" w:rsidRPr="00542561">
        <w:rPr>
          <w:rFonts w:ascii="Times New Roman" w:hAnsi="Times New Roman"/>
          <w:sz w:val="24"/>
          <w:szCs w:val="24"/>
        </w:rPr>
        <w:t xml:space="preserve"> </w:t>
      </w:r>
      <w:r w:rsidR="00285222" w:rsidRPr="00542561">
        <w:rPr>
          <w:rFonts w:ascii="Times New Roman" w:hAnsi="Times New Roman"/>
          <w:sz w:val="24"/>
          <w:szCs w:val="24"/>
        </w:rPr>
        <w:t xml:space="preserve">Гуго </w:t>
      </w:r>
      <w:proofErr w:type="spellStart"/>
      <w:r w:rsidR="00285222" w:rsidRPr="00542561">
        <w:rPr>
          <w:rFonts w:ascii="Times New Roman" w:hAnsi="Times New Roman"/>
          <w:sz w:val="24"/>
          <w:szCs w:val="24"/>
        </w:rPr>
        <w:t>Мюнстерберг</w:t>
      </w:r>
      <w:proofErr w:type="spellEnd"/>
      <w:r w:rsidR="00285222" w:rsidRPr="00542561">
        <w:rPr>
          <w:rFonts w:ascii="Times New Roman" w:hAnsi="Times New Roman"/>
          <w:sz w:val="24"/>
          <w:szCs w:val="24"/>
        </w:rPr>
        <w:t xml:space="preserve"> (1863-1916)</w:t>
      </w:r>
      <w:r w:rsidR="00BC78D2">
        <w:rPr>
          <w:rFonts w:ascii="Times New Roman" w:hAnsi="Times New Roman"/>
          <w:sz w:val="24"/>
          <w:szCs w:val="24"/>
        </w:rPr>
        <w:t>.</w:t>
      </w:r>
      <w:r w:rsidR="00C21E6C" w:rsidRPr="00542561">
        <w:rPr>
          <w:rFonts w:ascii="Times New Roman" w:hAnsi="Times New Roman"/>
          <w:sz w:val="24"/>
          <w:szCs w:val="24"/>
        </w:rPr>
        <w:t xml:space="preserve"> </w:t>
      </w:r>
      <w:r w:rsidR="00E17EF8" w:rsidRPr="00542561">
        <w:rPr>
          <w:rFonts w:ascii="Times New Roman" w:hAnsi="Times New Roman"/>
          <w:sz w:val="24"/>
          <w:szCs w:val="24"/>
        </w:rPr>
        <w:t>МТС</w:t>
      </w:r>
      <w:r w:rsidR="009C2E92" w:rsidRPr="00542561">
        <w:rPr>
          <w:rFonts w:ascii="Times New Roman" w:hAnsi="Times New Roman"/>
          <w:sz w:val="24"/>
          <w:szCs w:val="24"/>
        </w:rPr>
        <w:t xml:space="preserve"> све</w:t>
      </w:r>
      <w:r w:rsidR="00687B59" w:rsidRPr="00542561">
        <w:rPr>
          <w:rFonts w:ascii="Times New Roman" w:hAnsi="Times New Roman"/>
          <w:sz w:val="24"/>
          <w:szCs w:val="24"/>
        </w:rPr>
        <w:t>ла</w:t>
      </w:r>
      <w:r w:rsidR="009C2E92" w:rsidRPr="00542561">
        <w:rPr>
          <w:rFonts w:ascii="Times New Roman" w:hAnsi="Times New Roman"/>
          <w:sz w:val="24"/>
          <w:szCs w:val="24"/>
        </w:rPr>
        <w:t xml:space="preserve"> роль сознания от активного достижения цели к функциям простого наблюдателя за действием его носителя, положи</w:t>
      </w:r>
      <w:r w:rsidR="00687B59" w:rsidRPr="00542561">
        <w:rPr>
          <w:rFonts w:ascii="Times New Roman" w:hAnsi="Times New Roman"/>
          <w:sz w:val="24"/>
          <w:szCs w:val="24"/>
        </w:rPr>
        <w:t>в</w:t>
      </w:r>
      <w:r w:rsidR="009C2E92" w:rsidRPr="00542561">
        <w:rPr>
          <w:rFonts w:ascii="Times New Roman" w:hAnsi="Times New Roman"/>
          <w:sz w:val="24"/>
          <w:szCs w:val="24"/>
        </w:rPr>
        <w:t xml:space="preserve"> </w:t>
      </w:r>
      <w:r w:rsidR="00D10218" w:rsidRPr="00542561">
        <w:rPr>
          <w:rFonts w:ascii="Times New Roman" w:hAnsi="Times New Roman"/>
          <w:sz w:val="24"/>
          <w:szCs w:val="24"/>
        </w:rPr>
        <w:t>тем самым</w:t>
      </w:r>
      <w:r w:rsidR="009C2E92" w:rsidRPr="00542561">
        <w:rPr>
          <w:rFonts w:ascii="Times New Roman" w:hAnsi="Times New Roman"/>
          <w:sz w:val="24"/>
          <w:szCs w:val="24"/>
        </w:rPr>
        <w:t xml:space="preserve"> начало процессу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proofErr w:type="spellStart"/>
      <w:r w:rsidR="009C2E92" w:rsidRPr="00542561">
        <w:rPr>
          <w:rFonts w:ascii="Times New Roman" w:hAnsi="Times New Roman"/>
          <w:sz w:val="24"/>
          <w:szCs w:val="24"/>
        </w:rPr>
        <w:t>бихевиоризации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9C2E92" w:rsidRPr="00542561">
        <w:rPr>
          <w:rFonts w:ascii="Times New Roman" w:hAnsi="Times New Roman"/>
          <w:sz w:val="24"/>
          <w:szCs w:val="24"/>
        </w:rPr>
        <w:t xml:space="preserve"> психологии</w:t>
      </w:r>
      <w:r w:rsidR="00687B59" w:rsidRPr="00542561">
        <w:rPr>
          <w:rFonts w:ascii="Times New Roman" w:hAnsi="Times New Roman"/>
          <w:sz w:val="24"/>
          <w:szCs w:val="24"/>
        </w:rPr>
        <w:t>,</w:t>
      </w:r>
      <w:r w:rsidR="009C2E92" w:rsidRPr="00542561">
        <w:rPr>
          <w:rFonts w:ascii="Times New Roman" w:hAnsi="Times New Roman"/>
          <w:sz w:val="24"/>
          <w:szCs w:val="24"/>
        </w:rPr>
        <w:t xml:space="preserve"> и</w:t>
      </w:r>
      <w:r w:rsidR="00687B59" w:rsidRPr="00542561">
        <w:rPr>
          <w:rFonts w:ascii="Times New Roman" w:hAnsi="Times New Roman"/>
          <w:sz w:val="24"/>
          <w:szCs w:val="24"/>
        </w:rPr>
        <w:t xml:space="preserve"> в этой связи симптоматич</w:t>
      </w:r>
      <w:r w:rsidR="002952AE">
        <w:rPr>
          <w:rFonts w:ascii="Times New Roman" w:hAnsi="Times New Roman"/>
          <w:sz w:val="24"/>
          <w:szCs w:val="24"/>
        </w:rPr>
        <w:t>ен тот факт</w:t>
      </w:r>
      <w:r w:rsidR="00687B59" w:rsidRPr="00542561">
        <w:rPr>
          <w:rFonts w:ascii="Times New Roman" w:hAnsi="Times New Roman"/>
          <w:sz w:val="24"/>
          <w:szCs w:val="24"/>
        </w:rPr>
        <w:t>, что</w:t>
      </w:r>
      <w:r w:rsidR="002952AE">
        <w:rPr>
          <w:rFonts w:ascii="Times New Roman" w:hAnsi="Times New Roman"/>
          <w:sz w:val="24"/>
          <w:szCs w:val="24"/>
        </w:rPr>
        <w:t xml:space="preserve"> «отец» и защитник интроспективной психологии</w:t>
      </w:r>
      <w:r w:rsidR="0056485C">
        <w:rPr>
          <w:rFonts w:ascii="Times New Roman" w:hAnsi="Times New Roman"/>
          <w:sz w:val="24"/>
          <w:szCs w:val="24"/>
        </w:rPr>
        <w:t xml:space="preserve"> сознания</w:t>
      </w:r>
      <w:r w:rsidR="002952AE">
        <w:rPr>
          <w:rFonts w:ascii="Times New Roman" w:hAnsi="Times New Roman"/>
          <w:sz w:val="24"/>
          <w:szCs w:val="24"/>
        </w:rPr>
        <w:t xml:space="preserve"> </w:t>
      </w:r>
      <w:r w:rsidR="00687B59" w:rsidRPr="00542561">
        <w:rPr>
          <w:rFonts w:ascii="Times New Roman" w:hAnsi="Times New Roman"/>
          <w:sz w:val="24"/>
          <w:szCs w:val="24"/>
        </w:rPr>
        <w:t xml:space="preserve">Вильгельм Вундт, у которого </w:t>
      </w:r>
      <w:proofErr w:type="spellStart"/>
      <w:r w:rsidR="00687B59" w:rsidRPr="00542561">
        <w:rPr>
          <w:rFonts w:ascii="Times New Roman" w:hAnsi="Times New Roman"/>
          <w:sz w:val="24"/>
          <w:szCs w:val="24"/>
        </w:rPr>
        <w:t>Мюнстерберг</w:t>
      </w:r>
      <w:proofErr w:type="spellEnd"/>
      <w:r w:rsidR="00687B59" w:rsidRPr="00542561">
        <w:rPr>
          <w:rFonts w:ascii="Times New Roman" w:hAnsi="Times New Roman"/>
          <w:sz w:val="24"/>
          <w:szCs w:val="24"/>
        </w:rPr>
        <w:t xml:space="preserve"> </w:t>
      </w:r>
      <w:r w:rsidR="0056485C">
        <w:rPr>
          <w:rFonts w:ascii="Times New Roman" w:hAnsi="Times New Roman"/>
          <w:sz w:val="24"/>
          <w:szCs w:val="24"/>
        </w:rPr>
        <w:t xml:space="preserve">прошёл </w:t>
      </w:r>
      <w:r w:rsidR="00687B59" w:rsidRPr="00542561">
        <w:rPr>
          <w:rFonts w:ascii="Times New Roman" w:hAnsi="Times New Roman"/>
          <w:sz w:val="24"/>
          <w:szCs w:val="24"/>
        </w:rPr>
        <w:t>обучение</w:t>
      </w:r>
      <w:r w:rsidR="002952AE" w:rsidRPr="002952AE">
        <w:rPr>
          <w:rFonts w:ascii="Times New Roman" w:hAnsi="Times New Roman"/>
          <w:sz w:val="24"/>
          <w:szCs w:val="24"/>
        </w:rPr>
        <w:t xml:space="preserve"> </w:t>
      </w:r>
      <w:r w:rsidR="002952AE" w:rsidRPr="00542561">
        <w:rPr>
          <w:rFonts w:ascii="Times New Roman" w:hAnsi="Times New Roman"/>
          <w:sz w:val="24"/>
          <w:szCs w:val="24"/>
        </w:rPr>
        <w:t xml:space="preserve">в </w:t>
      </w:r>
      <w:r w:rsidR="002952AE" w:rsidRPr="002952AE">
        <w:rPr>
          <w:rFonts w:ascii="Times New Roman" w:hAnsi="Times New Roman"/>
          <w:sz w:val="24"/>
          <w:szCs w:val="24"/>
        </w:rPr>
        <w:t xml:space="preserve">университете </w:t>
      </w:r>
      <w:r w:rsidR="002952AE" w:rsidRPr="00BC78D2">
        <w:rPr>
          <w:rFonts w:ascii="Times New Roman" w:hAnsi="Times New Roman"/>
          <w:sz w:val="24"/>
          <w:szCs w:val="24"/>
        </w:rPr>
        <w:t>Лейпциг</w:t>
      </w:r>
      <w:r w:rsidR="002952AE">
        <w:rPr>
          <w:rFonts w:ascii="Times New Roman" w:hAnsi="Times New Roman"/>
          <w:sz w:val="24"/>
          <w:szCs w:val="24"/>
        </w:rPr>
        <w:t>а</w:t>
      </w:r>
      <w:r w:rsidR="00687B59" w:rsidRPr="00542561">
        <w:rPr>
          <w:rFonts w:ascii="Times New Roman" w:hAnsi="Times New Roman"/>
          <w:sz w:val="24"/>
          <w:szCs w:val="24"/>
        </w:rPr>
        <w:t xml:space="preserve">, диссертацию </w:t>
      </w:r>
      <w:proofErr w:type="spellStart"/>
      <w:r w:rsidR="00687B59" w:rsidRPr="00542561">
        <w:rPr>
          <w:rFonts w:ascii="Times New Roman" w:hAnsi="Times New Roman"/>
          <w:sz w:val="24"/>
          <w:szCs w:val="24"/>
        </w:rPr>
        <w:t>Мюнстерберга</w:t>
      </w:r>
      <w:proofErr w:type="spellEnd"/>
      <w:r w:rsidR="00687B59" w:rsidRPr="00542561">
        <w:rPr>
          <w:rFonts w:ascii="Times New Roman" w:hAnsi="Times New Roman"/>
          <w:sz w:val="24"/>
          <w:szCs w:val="24"/>
        </w:rPr>
        <w:t xml:space="preserve"> не принял...</w:t>
      </w:r>
      <w:r w:rsidR="00844F1C" w:rsidRPr="00542561">
        <w:rPr>
          <w:rFonts w:ascii="Times New Roman" w:hAnsi="Times New Roman"/>
          <w:sz w:val="24"/>
          <w:szCs w:val="24"/>
        </w:rPr>
        <w:t xml:space="preserve"> </w:t>
      </w:r>
      <w:r w:rsidR="00687B59" w:rsidRPr="00542561">
        <w:rPr>
          <w:rFonts w:ascii="Times New Roman" w:hAnsi="Times New Roman"/>
          <w:sz w:val="24"/>
          <w:szCs w:val="24"/>
        </w:rPr>
        <w:t>Но с другой стороны, М</w:t>
      </w:r>
      <w:r w:rsidR="00D75FEC">
        <w:rPr>
          <w:rFonts w:ascii="Times New Roman" w:hAnsi="Times New Roman"/>
          <w:sz w:val="24"/>
          <w:szCs w:val="24"/>
        </w:rPr>
        <w:t>Т</w:t>
      </w:r>
      <w:r w:rsidR="00687B59" w:rsidRPr="00542561">
        <w:rPr>
          <w:rFonts w:ascii="Times New Roman" w:hAnsi="Times New Roman"/>
          <w:sz w:val="24"/>
          <w:szCs w:val="24"/>
        </w:rPr>
        <w:t xml:space="preserve">С </w:t>
      </w:r>
      <w:r w:rsidR="009C2E92" w:rsidRPr="00542561">
        <w:rPr>
          <w:rFonts w:ascii="Times New Roman" w:hAnsi="Times New Roman"/>
          <w:sz w:val="24"/>
          <w:szCs w:val="24"/>
        </w:rPr>
        <w:t>подготовила приход Новой Американской Функциональной Психологии</w:t>
      </w:r>
      <w:r w:rsidR="004642EB" w:rsidRPr="00542561">
        <w:rPr>
          <w:rFonts w:ascii="Times New Roman" w:hAnsi="Times New Roman"/>
          <w:sz w:val="24"/>
          <w:szCs w:val="24"/>
        </w:rPr>
        <w:t xml:space="preserve"> (НАФП)</w:t>
      </w:r>
      <w:r w:rsidR="009C2E92" w:rsidRPr="00542561">
        <w:rPr>
          <w:rFonts w:ascii="Times New Roman" w:hAnsi="Times New Roman"/>
          <w:sz w:val="24"/>
          <w:szCs w:val="24"/>
        </w:rPr>
        <w:t xml:space="preserve">, </w:t>
      </w:r>
      <w:r w:rsidR="004642EB" w:rsidRPr="00542561">
        <w:rPr>
          <w:rFonts w:ascii="Times New Roman" w:hAnsi="Times New Roman"/>
          <w:sz w:val="24"/>
          <w:szCs w:val="24"/>
        </w:rPr>
        <w:t xml:space="preserve">в </w:t>
      </w:r>
      <w:r w:rsidR="00687B59" w:rsidRPr="00542561">
        <w:rPr>
          <w:rFonts w:ascii="Times New Roman" w:hAnsi="Times New Roman"/>
          <w:sz w:val="24"/>
          <w:szCs w:val="24"/>
        </w:rPr>
        <w:t>котор</w:t>
      </w:r>
      <w:r w:rsidR="004642EB" w:rsidRPr="00542561">
        <w:rPr>
          <w:rFonts w:ascii="Times New Roman" w:hAnsi="Times New Roman"/>
          <w:sz w:val="24"/>
          <w:szCs w:val="24"/>
        </w:rPr>
        <w:t>ой</w:t>
      </w:r>
      <w:r w:rsidR="00687B59" w:rsidRPr="00542561">
        <w:rPr>
          <w:rFonts w:ascii="Times New Roman" w:hAnsi="Times New Roman"/>
          <w:sz w:val="24"/>
          <w:szCs w:val="24"/>
        </w:rPr>
        <w:t xml:space="preserve"> </w:t>
      </w:r>
      <w:r w:rsidR="004642EB" w:rsidRPr="00542561">
        <w:rPr>
          <w:rFonts w:ascii="Times New Roman" w:hAnsi="Times New Roman"/>
          <w:sz w:val="24"/>
          <w:szCs w:val="24"/>
        </w:rPr>
        <w:t xml:space="preserve">содержание сознания </w:t>
      </w:r>
      <w:r w:rsidR="00FF392F" w:rsidRPr="00542561">
        <w:rPr>
          <w:rFonts w:ascii="Times New Roman" w:hAnsi="Times New Roman"/>
          <w:sz w:val="24"/>
          <w:szCs w:val="24"/>
        </w:rPr>
        <w:t>опр</w:t>
      </w:r>
      <w:r w:rsidR="004642EB" w:rsidRPr="00542561">
        <w:rPr>
          <w:rFonts w:ascii="Times New Roman" w:hAnsi="Times New Roman"/>
          <w:sz w:val="24"/>
          <w:szCs w:val="24"/>
        </w:rPr>
        <w:t xml:space="preserve">еделялось </w:t>
      </w:r>
      <w:r w:rsidR="00FF392F" w:rsidRPr="00542561">
        <w:rPr>
          <w:rFonts w:ascii="Times New Roman" w:hAnsi="Times New Roman"/>
          <w:sz w:val="24"/>
          <w:szCs w:val="24"/>
        </w:rPr>
        <w:t>стимулами, обусловленными внешним поведением и пер</w:t>
      </w:r>
      <w:r w:rsidR="005F399A">
        <w:rPr>
          <w:rFonts w:ascii="Times New Roman" w:hAnsi="Times New Roman"/>
          <w:sz w:val="24"/>
          <w:szCs w:val="24"/>
        </w:rPr>
        <w:t>и</w:t>
      </w:r>
      <w:r w:rsidR="00FF392F" w:rsidRPr="00542561">
        <w:rPr>
          <w:rFonts w:ascii="Times New Roman" w:hAnsi="Times New Roman"/>
          <w:sz w:val="24"/>
          <w:szCs w:val="24"/>
        </w:rPr>
        <w:t>ферическими изменениями в мышцах и железах, вызванными физиологическими процессами, связанными со стимулом и ответом</w:t>
      </w:r>
      <w:r w:rsidR="004642EB" w:rsidRPr="00542561">
        <w:rPr>
          <w:rFonts w:ascii="Times New Roman" w:hAnsi="Times New Roman"/>
          <w:sz w:val="24"/>
          <w:szCs w:val="24"/>
        </w:rPr>
        <w:t xml:space="preserve">. </w:t>
      </w:r>
      <w:r w:rsidR="00F835AA" w:rsidRPr="00542561">
        <w:rPr>
          <w:rFonts w:ascii="Times New Roman" w:hAnsi="Times New Roman"/>
          <w:sz w:val="24"/>
          <w:szCs w:val="24"/>
        </w:rPr>
        <w:t>И вот, исходя из</w:t>
      </w:r>
      <w:r w:rsidR="00DA2616">
        <w:rPr>
          <w:rFonts w:ascii="Times New Roman" w:hAnsi="Times New Roman"/>
          <w:sz w:val="24"/>
          <w:szCs w:val="24"/>
        </w:rPr>
        <w:t xml:space="preserve"> этой</w:t>
      </w:r>
      <w:r w:rsidR="00F835AA" w:rsidRPr="00542561">
        <w:rPr>
          <w:rFonts w:ascii="Times New Roman" w:hAnsi="Times New Roman"/>
          <w:sz w:val="24"/>
          <w:szCs w:val="24"/>
        </w:rPr>
        <w:t xml:space="preserve"> своей специфики, </w:t>
      </w:r>
      <w:r w:rsidR="004642EB" w:rsidRPr="00542561">
        <w:rPr>
          <w:rFonts w:ascii="Times New Roman" w:hAnsi="Times New Roman"/>
          <w:sz w:val="24"/>
          <w:szCs w:val="24"/>
        </w:rPr>
        <w:t xml:space="preserve">НАФП </w:t>
      </w:r>
      <w:r w:rsidR="00687B59" w:rsidRPr="00542561">
        <w:rPr>
          <w:rFonts w:ascii="Times New Roman" w:hAnsi="Times New Roman"/>
          <w:sz w:val="24"/>
          <w:szCs w:val="24"/>
        </w:rPr>
        <w:t xml:space="preserve">стала заниматься </w:t>
      </w:r>
      <w:r w:rsidR="009C2E92" w:rsidRPr="00542561">
        <w:rPr>
          <w:rFonts w:ascii="Times New Roman" w:hAnsi="Times New Roman"/>
          <w:sz w:val="24"/>
          <w:szCs w:val="24"/>
        </w:rPr>
        <w:t>вопрос</w:t>
      </w:r>
      <w:r w:rsidR="00687B59" w:rsidRPr="00542561">
        <w:rPr>
          <w:rFonts w:ascii="Times New Roman" w:hAnsi="Times New Roman"/>
          <w:sz w:val="24"/>
          <w:szCs w:val="24"/>
        </w:rPr>
        <w:t>ами</w:t>
      </w:r>
      <w:r w:rsidR="009C2E92" w:rsidRPr="00542561">
        <w:rPr>
          <w:rFonts w:ascii="Times New Roman" w:hAnsi="Times New Roman"/>
          <w:sz w:val="24"/>
          <w:szCs w:val="24"/>
        </w:rPr>
        <w:t xml:space="preserve"> научения,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2D388C" w:rsidRPr="00542561">
        <w:rPr>
          <w:rFonts w:ascii="Times New Roman" w:hAnsi="Times New Roman"/>
          <w:sz w:val="24"/>
          <w:szCs w:val="24"/>
        </w:rPr>
        <w:t>психической гигиены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2D388C" w:rsidRPr="00542561">
        <w:rPr>
          <w:rFonts w:ascii="Times New Roman" w:hAnsi="Times New Roman"/>
          <w:sz w:val="24"/>
          <w:szCs w:val="24"/>
        </w:rPr>
        <w:t xml:space="preserve">, </w:t>
      </w:r>
      <w:r w:rsidR="00F835AA" w:rsidRPr="00542561">
        <w:rPr>
          <w:rFonts w:ascii="Times New Roman" w:hAnsi="Times New Roman"/>
          <w:sz w:val="24"/>
          <w:szCs w:val="24"/>
        </w:rPr>
        <w:t xml:space="preserve">патопсихологии, </w:t>
      </w:r>
      <w:r w:rsidR="009C2E92" w:rsidRPr="00542561">
        <w:rPr>
          <w:rFonts w:ascii="Times New Roman" w:hAnsi="Times New Roman"/>
          <w:sz w:val="24"/>
          <w:szCs w:val="24"/>
        </w:rPr>
        <w:t xml:space="preserve">тестирования интеллектуальных способностей, </w:t>
      </w:r>
      <w:r w:rsidR="00D75FEC">
        <w:rPr>
          <w:rFonts w:ascii="Times New Roman" w:hAnsi="Times New Roman"/>
          <w:sz w:val="24"/>
          <w:szCs w:val="24"/>
        </w:rPr>
        <w:t xml:space="preserve">и </w:t>
      </w:r>
      <w:r w:rsidR="009C2E92" w:rsidRPr="00542561">
        <w:rPr>
          <w:rFonts w:ascii="Times New Roman" w:hAnsi="Times New Roman"/>
          <w:sz w:val="24"/>
          <w:szCs w:val="24"/>
        </w:rPr>
        <w:t xml:space="preserve">изучения </w:t>
      </w:r>
      <w:r w:rsidR="00EC763B">
        <w:rPr>
          <w:rFonts w:ascii="Times New Roman" w:hAnsi="Times New Roman"/>
          <w:sz w:val="24"/>
          <w:szCs w:val="24"/>
        </w:rPr>
        <w:t>психологическ</w:t>
      </w:r>
      <w:r w:rsidR="00704FCC">
        <w:rPr>
          <w:rFonts w:ascii="Times New Roman" w:hAnsi="Times New Roman"/>
          <w:sz w:val="24"/>
          <w:szCs w:val="24"/>
        </w:rPr>
        <w:t>ой атрибутики</w:t>
      </w:r>
      <w:r w:rsidR="0061415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9C2E92" w:rsidRPr="00542561">
        <w:rPr>
          <w:rFonts w:ascii="Times New Roman" w:hAnsi="Times New Roman"/>
          <w:sz w:val="24"/>
          <w:szCs w:val="24"/>
        </w:rPr>
        <w:t>среднего человека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D75FEC">
        <w:rPr>
          <w:rFonts w:ascii="Times New Roman" w:hAnsi="Times New Roman"/>
          <w:sz w:val="24"/>
          <w:szCs w:val="24"/>
        </w:rPr>
        <w:t>…</w:t>
      </w:r>
    </w:p>
    <w:p w:rsidR="00FB2A17" w:rsidRPr="006D0748" w:rsidRDefault="00BC78D2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8D2">
        <w:rPr>
          <w:rFonts w:ascii="Times New Roman" w:hAnsi="Times New Roman"/>
          <w:sz w:val="24"/>
          <w:szCs w:val="24"/>
        </w:rPr>
        <w:t xml:space="preserve"> </w:t>
      </w:r>
      <w:r w:rsidR="001933C6" w:rsidRPr="00542561">
        <w:rPr>
          <w:rFonts w:ascii="Times New Roman" w:hAnsi="Times New Roman"/>
          <w:sz w:val="24"/>
          <w:szCs w:val="24"/>
        </w:rPr>
        <w:t xml:space="preserve">Джозеф </w:t>
      </w:r>
      <w:proofErr w:type="spellStart"/>
      <w:r w:rsidR="001933C6" w:rsidRPr="00542561">
        <w:rPr>
          <w:rFonts w:ascii="Times New Roman" w:hAnsi="Times New Roman"/>
          <w:sz w:val="24"/>
          <w:szCs w:val="24"/>
        </w:rPr>
        <w:t>Джастроу</w:t>
      </w:r>
      <w:proofErr w:type="spellEnd"/>
      <w:r w:rsidR="0037658B" w:rsidRPr="00542561">
        <w:rPr>
          <w:rFonts w:ascii="Times New Roman" w:hAnsi="Times New Roman"/>
          <w:sz w:val="24"/>
          <w:szCs w:val="24"/>
        </w:rPr>
        <w:t xml:space="preserve"> (1863</w:t>
      </w:r>
      <w:r w:rsidR="00D75FEC">
        <w:rPr>
          <w:rFonts w:ascii="Times New Roman" w:hAnsi="Times New Roman"/>
          <w:sz w:val="24"/>
          <w:szCs w:val="24"/>
        </w:rPr>
        <w:t xml:space="preserve"> - </w:t>
      </w:r>
      <w:r w:rsidR="0037658B" w:rsidRPr="00542561">
        <w:rPr>
          <w:rFonts w:ascii="Times New Roman" w:hAnsi="Times New Roman"/>
          <w:sz w:val="24"/>
          <w:szCs w:val="24"/>
        </w:rPr>
        <w:t>1944)</w:t>
      </w:r>
      <w:r w:rsidR="00F835AA" w:rsidRPr="00542561">
        <w:rPr>
          <w:rFonts w:ascii="Times New Roman" w:hAnsi="Times New Roman"/>
          <w:sz w:val="24"/>
          <w:szCs w:val="24"/>
        </w:rPr>
        <w:t xml:space="preserve"> получил известность</w:t>
      </w:r>
      <w:r w:rsidR="000851F8">
        <w:rPr>
          <w:rFonts w:ascii="Times New Roman" w:hAnsi="Times New Roman"/>
          <w:sz w:val="24"/>
          <w:szCs w:val="24"/>
        </w:rPr>
        <w:t xml:space="preserve"> и прославился</w:t>
      </w:r>
      <w:r w:rsidR="00F835AA" w:rsidRPr="00542561">
        <w:rPr>
          <w:rFonts w:ascii="Times New Roman" w:hAnsi="Times New Roman"/>
          <w:sz w:val="24"/>
          <w:szCs w:val="24"/>
        </w:rPr>
        <w:t xml:space="preserve"> благодаря </w:t>
      </w:r>
      <w:r w:rsidR="00DA2616">
        <w:rPr>
          <w:rFonts w:ascii="Times New Roman" w:hAnsi="Times New Roman"/>
          <w:sz w:val="24"/>
          <w:szCs w:val="24"/>
        </w:rPr>
        <w:t xml:space="preserve">моделированию </w:t>
      </w:r>
      <w:r w:rsidR="00F835AA" w:rsidRPr="00542561">
        <w:rPr>
          <w:rFonts w:ascii="Times New Roman" w:hAnsi="Times New Roman"/>
          <w:sz w:val="24"/>
          <w:szCs w:val="24"/>
        </w:rPr>
        <w:t>оптических иллюзий</w:t>
      </w:r>
      <w:r w:rsidR="00EF4585" w:rsidRPr="00542561">
        <w:rPr>
          <w:rFonts w:ascii="Times New Roman" w:hAnsi="Times New Roman"/>
          <w:sz w:val="24"/>
          <w:szCs w:val="24"/>
        </w:rPr>
        <w:t xml:space="preserve"> (</w:t>
      </w:r>
      <w:r w:rsidR="00CC0EFA" w:rsidRPr="00542561">
        <w:rPr>
          <w:rFonts w:ascii="Times New Roman" w:hAnsi="Times New Roman"/>
          <w:sz w:val="24"/>
          <w:szCs w:val="24"/>
        </w:rPr>
        <w:t>известна</w:t>
      </w:r>
      <w:r w:rsidR="00FB2A17" w:rsidRPr="00542561">
        <w:rPr>
          <w:rFonts w:ascii="Times New Roman" w:hAnsi="Times New Roman"/>
          <w:sz w:val="24"/>
          <w:szCs w:val="24"/>
        </w:rPr>
        <w:t xml:space="preserve"> т</w:t>
      </w:r>
      <w:r w:rsidR="002A16A1">
        <w:rPr>
          <w:rFonts w:ascii="Times New Roman" w:hAnsi="Times New Roman"/>
          <w:sz w:val="24"/>
          <w:szCs w:val="24"/>
        </w:rPr>
        <w:t xml:space="preserve">ак </w:t>
      </w:r>
      <w:r w:rsidR="00FB2A17" w:rsidRPr="00542561">
        <w:rPr>
          <w:rFonts w:ascii="Times New Roman" w:hAnsi="Times New Roman"/>
          <w:sz w:val="24"/>
          <w:szCs w:val="24"/>
        </w:rPr>
        <w:t>н</w:t>
      </w:r>
      <w:r w:rsidR="002A16A1">
        <w:rPr>
          <w:rFonts w:ascii="Times New Roman" w:hAnsi="Times New Roman"/>
          <w:sz w:val="24"/>
          <w:szCs w:val="24"/>
        </w:rPr>
        <w:t>азываемая</w:t>
      </w:r>
      <w:r w:rsidR="00CC0EFA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EF4585" w:rsidRPr="00542561">
        <w:rPr>
          <w:rFonts w:ascii="Times New Roman" w:hAnsi="Times New Roman"/>
          <w:sz w:val="24"/>
          <w:szCs w:val="24"/>
        </w:rPr>
        <w:t xml:space="preserve">иллюзия </w:t>
      </w:r>
      <w:proofErr w:type="spellStart"/>
      <w:r w:rsidR="000851F8">
        <w:rPr>
          <w:rFonts w:ascii="Times New Roman" w:hAnsi="Times New Roman"/>
          <w:sz w:val="24"/>
          <w:szCs w:val="24"/>
        </w:rPr>
        <w:t>Ястрова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EF4585" w:rsidRPr="00542561">
        <w:rPr>
          <w:rFonts w:ascii="Times New Roman" w:hAnsi="Times New Roman"/>
          <w:sz w:val="24"/>
          <w:szCs w:val="24"/>
        </w:rPr>
        <w:t>)</w:t>
      </w:r>
      <w:r w:rsidR="00F835AA" w:rsidRPr="00542561">
        <w:rPr>
          <w:rFonts w:ascii="Times New Roman" w:hAnsi="Times New Roman"/>
          <w:sz w:val="24"/>
          <w:szCs w:val="24"/>
        </w:rPr>
        <w:t>,</w:t>
      </w:r>
      <w:r w:rsidR="007A42AE" w:rsidRPr="00542561">
        <w:rPr>
          <w:rFonts w:ascii="Times New Roman" w:hAnsi="Times New Roman"/>
          <w:sz w:val="24"/>
          <w:szCs w:val="24"/>
        </w:rPr>
        <w:t xml:space="preserve"> </w:t>
      </w:r>
      <w:r w:rsidR="002A16A1" w:rsidRPr="006D0748">
        <w:rPr>
          <w:rFonts w:ascii="Times New Roman" w:hAnsi="Times New Roman"/>
          <w:sz w:val="24"/>
          <w:szCs w:val="24"/>
        </w:rPr>
        <w:t>а также</w:t>
      </w:r>
      <w:r w:rsidR="002A16A1" w:rsidRPr="00542561">
        <w:rPr>
          <w:rFonts w:ascii="Times New Roman" w:hAnsi="Times New Roman"/>
          <w:sz w:val="24"/>
          <w:szCs w:val="24"/>
        </w:rPr>
        <w:t xml:space="preserve"> </w:t>
      </w:r>
      <w:r w:rsidR="00F835AA" w:rsidRPr="00542561">
        <w:rPr>
          <w:rFonts w:ascii="Times New Roman" w:hAnsi="Times New Roman"/>
          <w:sz w:val="24"/>
          <w:szCs w:val="24"/>
        </w:rPr>
        <w:t xml:space="preserve">изучению </w:t>
      </w:r>
      <w:r w:rsidR="003B630A" w:rsidRPr="006D0748">
        <w:rPr>
          <w:rFonts w:ascii="Times New Roman" w:hAnsi="Times New Roman"/>
          <w:sz w:val="24"/>
          <w:szCs w:val="24"/>
        </w:rPr>
        <w:t>аномалистических/</w:t>
      </w:r>
      <w:proofErr w:type="spellStart"/>
      <w:r w:rsidR="003B630A" w:rsidRPr="006D0748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="003B630A" w:rsidRPr="006D0748">
        <w:rPr>
          <w:rFonts w:ascii="Times New Roman" w:hAnsi="Times New Roman"/>
          <w:sz w:val="24"/>
          <w:szCs w:val="24"/>
        </w:rPr>
        <w:t xml:space="preserve"> и </w:t>
      </w:r>
      <w:r w:rsidR="00F835AA" w:rsidRPr="006D0748">
        <w:rPr>
          <w:rFonts w:ascii="Times New Roman" w:hAnsi="Times New Roman"/>
          <w:sz w:val="24"/>
          <w:szCs w:val="24"/>
        </w:rPr>
        <w:t>оккультных явлений</w:t>
      </w:r>
      <w:r w:rsidR="002A16A1">
        <w:rPr>
          <w:rFonts w:ascii="Times New Roman" w:hAnsi="Times New Roman"/>
          <w:sz w:val="24"/>
          <w:szCs w:val="24"/>
        </w:rPr>
        <w:t xml:space="preserve">. Но особенно </w:t>
      </w:r>
      <w:r w:rsidR="000851F8">
        <w:rPr>
          <w:rFonts w:ascii="Times New Roman" w:hAnsi="Times New Roman"/>
          <w:sz w:val="24"/>
          <w:szCs w:val="24"/>
        </w:rPr>
        <w:t>отличился</w:t>
      </w:r>
      <w:r w:rsidR="002A1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6A1" w:rsidRPr="002A16A1">
        <w:rPr>
          <w:rFonts w:ascii="Times New Roman" w:hAnsi="Times New Roman"/>
          <w:sz w:val="24"/>
          <w:szCs w:val="24"/>
        </w:rPr>
        <w:t>Дж</w:t>
      </w:r>
      <w:r w:rsidR="002A16A1">
        <w:rPr>
          <w:rFonts w:ascii="Times New Roman" w:hAnsi="Times New Roman"/>
          <w:sz w:val="24"/>
          <w:szCs w:val="24"/>
        </w:rPr>
        <w:t>а</w:t>
      </w:r>
      <w:r w:rsidR="002A16A1" w:rsidRPr="002A16A1">
        <w:rPr>
          <w:rFonts w:ascii="Times New Roman" w:hAnsi="Times New Roman"/>
          <w:sz w:val="24"/>
          <w:szCs w:val="24"/>
        </w:rPr>
        <w:t>строу</w:t>
      </w:r>
      <w:proofErr w:type="spellEnd"/>
      <w:r w:rsidR="002A16A1">
        <w:rPr>
          <w:rFonts w:ascii="Times New Roman" w:hAnsi="Times New Roman"/>
          <w:sz w:val="24"/>
          <w:szCs w:val="24"/>
        </w:rPr>
        <w:t xml:space="preserve"> </w:t>
      </w:r>
      <w:r w:rsidR="00F835AA" w:rsidRPr="006D0748">
        <w:rPr>
          <w:rFonts w:ascii="Times New Roman" w:hAnsi="Times New Roman"/>
          <w:sz w:val="24"/>
          <w:szCs w:val="24"/>
        </w:rPr>
        <w:t xml:space="preserve">своей </w:t>
      </w:r>
      <w:r w:rsidR="002A16A1">
        <w:rPr>
          <w:rFonts w:ascii="Times New Roman" w:hAnsi="Times New Roman"/>
          <w:sz w:val="24"/>
          <w:szCs w:val="24"/>
        </w:rPr>
        <w:t xml:space="preserve">нещадной </w:t>
      </w:r>
      <w:r w:rsidR="00F835AA" w:rsidRPr="006D0748">
        <w:rPr>
          <w:rFonts w:ascii="Times New Roman" w:hAnsi="Times New Roman"/>
          <w:sz w:val="24"/>
          <w:szCs w:val="24"/>
        </w:rPr>
        <w:t>к</w:t>
      </w:r>
      <w:r w:rsidR="0037658B" w:rsidRPr="006D0748">
        <w:rPr>
          <w:rFonts w:ascii="Times New Roman" w:hAnsi="Times New Roman"/>
          <w:sz w:val="24"/>
          <w:szCs w:val="24"/>
        </w:rPr>
        <w:t>ритик</w:t>
      </w:r>
      <w:r w:rsidR="002A16A1">
        <w:rPr>
          <w:rFonts w:ascii="Times New Roman" w:hAnsi="Times New Roman"/>
          <w:sz w:val="24"/>
          <w:szCs w:val="24"/>
        </w:rPr>
        <w:t>ой</w:t>
      </w:r>
      <w:r w:rsidR="0037658B" w:rsidRPr="006D0748">
        <w:rPr>
          <w:rFonts w:ascii="Times New Roman" w:hAnsi="Times New Roman"/>
          <w:sz w:val="24"/>
          <w:szCs w:val="24"/>
        </w:rPr>
        <w:t xml:space="preserve"> психоанализ</w:t>
      </w:r>
      <w:r w:rsidR="00CC0EFA" w:rsidRPr="006D0748">
        <w:rPr>
          <w:rFonts w:ascii="Times New Roman" w:hAnsi="Times New Roman"/>
          <w:sz w:val="24"/>
          <w:szCs w:val="24"/>
        </w:rPr>
        <w:t>а</w:t>
      </w:r>
      <w:r w:rsidR="0037658B" w:rsidRPr="006D0748">
        <w:rPr>
          <w:rFonts w:ascii="Times New Roman" w:hAnsi="Times New Roman"/>
          <w:sz w:val="24"/>
          <w:szCs w:val="24"/>
        </w:rPr>
        <w:t xml:space="preserve"> </w:t>
      </w:r>
      <w:r w:rsidR="00CC0EFA" w:rsidRPr="006D0748">
        <w:rPr>
          <w:rFonts w:ascii="Times New Roman" w:hAnsi="Times New Roman"/>
          <w:sz w:val="24"/>
          <w:szCs w:val="24"/>
        </w:rPr>
        <w:t xml:space="preserve">Зигмунда </w:t>
      </w:r>
      <w:r w:rsidR="0037658B" w:rsidRPr="006D0748">
        <w:rPr>
          <w:rFonts w:ascii="Times New Roman" w:hAnsi="Times New Roman"/>
          <w:sz w:val="24"/>
          <w:szCs w:val="24"/>
        </w:rPr>
        <w:t>Фрейда</w:t>
      </w:r>
      <w:r w:rsidR="00FB2A17" w:rsidRPr="006D0748">
        <w:rPr>
          <w:rFonts w:ascii="Times New Roman" w:hAnsi="Times New Roman"/>
          <w:sz w:val="24"/>
          <w:szCs w:val="24"/>
        </w:rPr>
        <w:t xml:space="preserve">, о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proofErr w:type="spellStart"/>
      <w:r w:rsidR="00FB2A17" w:rsidRPr="006D0748">
        <w:rPr>
          <w:rFonts w:ascii="Times New Roman" w:hAnsi="Times New Roman"/>
          <w:sz w:val="24"/>
          <w:szCs w:val="24"/>
        </w:rPr>
        <w:t>псевдонаучности</w:t>
      </w:r>
      <w:proofErr w:type="spellEnd"/>
      <w:r w:rsidR="00CA3492" w:rsidRPr="006D0748">
        <w:rPr>
          <w:rFonts w:ascii="Times New Roman" w:hAnsi="Times New Roman"/>
          <w:sz w:val="24"/>
          <w:szCs w:val="24"/>
        </w:rPr>
        <w:t>»</w:t>
      </w:r>
      <w:r w:rsidR="00FB2A17" w:rsidRPr="006D0748">
        <w:rPr>
          <w:rFonts w:ascii="Times New Roman" w:hAnsi="Times New Roman"/>
          <w:sz w:val="24"/>
          <w:szCs w:val="24"/>
        </w:rPr>
        <w:t xml:space="preserve"> которого он написал разоблачительную книгу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r w:rsidR="00FB2A17" w:rsidRPr="006D0748">
        <w:rPr>
          <w:rFonts w:ascii="Times New Roman" w:hAnsi="Times New Roman"/>
          <w:sz w:val="24"/>
          <w:szCs w:val="24"/>
        </w:rPr>
        <w:t>Дом, который построил Фрейд</w:t>
      </w:r>
      <w:r w:rsidR="00CA3492" w:rsidRPr="006D0748">
        <w:rPr>
          <w:rFonts w:ascii="Times New Roman" w:hAnsi="Times New Roman"/>
          <w:sz w:val="24"/>
          <w:szCs w:val="24"/>
        </w:rPr>
        <w:t>»</w:t>
      </w:r>
      <w:r w:rsidR="00FB2A17" w:rsidRPr="006D0748">
        <w:rPr>
          <w:rFonts w:ascii="Times New Roman" w:hAnsi="Times New Roman"/>
          <w:sz w:val="24"/>
          <w:szCs w:val="24"/>
        </w:rPr>
        <w:t xml:space="preserve"> </w:t>
      </w:r>
      <w:r w:rsidR="00D75FEC" w:rsidRPr="006D0748">
        <w:rPr>
          <w:rFonts w:ascii="Times New Roman" w:hAnsi="Times New Roman"/>
          <w:sz w:val="24"/>
          <w:szCs w:val="24"/>
        </w:rPr>
        <w:t>[1]</w:t>
      </w:r>
      <w:r w:rsidR="00FB2A17" w:rsidRPr="006D0748">
        <w:rPr>
          <w:rFonts w:ascii="Times New Roman" w:hAnsi="Times New Roman"/>
          <w:sz w:val="24"/>
          <w:szCs w:val="24"/>
        </w:rPr>
        <w:t>[</w:t>
      </w:r>
      <w:r w:rsidR="00D75FEC" w:rsidRPr="006D0748">
        <w:rPr>
          <w:rFonts w:ascii="Times New Roman" w:hAnsi="Times New Roman"/>
          <w:sz w:val="24"/>
          <w:szCs w:val="24"/>
        </w:rPr>
        <w:t>2</w:t>
      </w:r>
      <w:r w:rsidR="00FB2A17" w:rsidRPr="006D0748">
        <w:rPr>
          <w:rFonts w:ascii="Times New Roman" w:hAnsi="Times New Roman"/>
          <w:sz w:val="24"/>
          <w:szCs w:val="24"/>
        </w:rPr>
        <w:t>]</w:t>
      </w:r>
      <w:r w:rsidR="0037658B" w:rsidRPr="006D0748">
        <w:rPr>
          <w:rFonts w:ascii="Times New Roman" w:hAnsi="Times New Roman"/>
          <w:sz w:val="24"/>
          <w:szCs w:val="24"/>
        </w:rPr>
        <w:t>.</w:t>
      </w:r>
      <w:r w:rsidR="00B23AF6" w:rsidRPr="006D0748">
        <w:rPr>
          <w:rFonts w:ascii="Times New Roman" w:hAnsi="Times New Roman"/>
          <w:sz w:val="24"/>
          <w:szCs w:val="24"/>
        </w:rPr>
        <w:t xml:space="preserve"> </w:t>
      </w:r>
    </w:p>
    <w:p w:rsidR="001933C6" w:rsidRPr="00542561" w:rsidRDefault="00CC0EFA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748">
        <w:rPr>
          <w:rFonts w:ascii="Times New Roman" w:hAnsi="Times New Roman"/>
          <w:sz w:val="24"/>
          <w:szCs w:val="24"/>
        </w:rPr>
        <w:t xml:space="preserve">Другой функционалист, </w:t>
      </w:r>
      <w:proofErr w:type="spellStart"/>
      <w:r w:rsidR="001933C6" w:rsidRPr="006D0748">
        <w:rPr>
          <w:rFonts w:ascii="Times New Roman" w:hAnsi="Times New Roman"/>
          <w:sz w:val="24"/>
          <w:szCs w:val="24"/>
        </w:rPr>
        <w:t>Таддеус</w:t>
      </w:r>
      <w:proofErr w:type="spellEnd"/>
      <w:r w:rsidR="001933C6" w:rsidRPr="006D0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3C6" w:rsidRPr="006D0748">
        <w:rPr>
          <w:rFonts w:ascii="Times New Roman" w:hAnsi="Times New Roman"/>
          <w:sz w:val="24"/>
          <w:szCs w:val="24"/>
        </w:rPr>
        <w:t>Болтон</w:t>
      </w:r>
      <w:proofErr w:type="spellEnd"/>
      <w:r w:rsidR="009F32AF" w:rsidRPr="006D0748">
        <w:rPr>
          <w:rFonts w:ascii="Times New Roman" w:hAnsi="Times New Roman"/>
          <w:sz w:val="24"/>
          <w:szCs w:val="24"/>
        </w:rPr>
        <w:t xml:space="preserve"> (1865</w:t>
      </w:r>
      <w:r w:rsidR="00BB3F2B">
        <w:rPr>
          <w:rFonts w:ascii="Times New Roman" w:hAnsi="Times New Roman"/>
          <w:sz w:val="24"/>
          <w:szCs w:val="24"/>
        </w:rPr>
        <w:t xml:space="preserve"> - </w:t>
      </w:r>
      <w:r w:rsidR="009F32AF" w:rsidRPr="006D0748">
        <w:rPr>
          <w:rFonts w:ascii="Times New Roman" w:hAnsi="Times New Roman"/>
          <w:sz w:val="24"/>
          <w:szCs w:val="24"/>
        </w:rPr>
        <w:t>1948)</w:t>
      </w:r>
      <w:r w:rsidR="00487780" w:rsidRPr="006D0748">
        <w:rPr>
          <w:rFonts w:ascii="Times New Roman" w:hAnsi="Times New Roman"/>
          <w:sz w:val="24"/>
          <w:szCs w:val="24"/>
        </w:rPr>
        <w:t>, помимо множества других</w:t>
      </w:r>
      <w:r w:rsidR="00487780" w:rsidRPr="00542561">
        <w:rPr>
          <w:rFonts w:ascii="Times New Roman" w:hAnsi="Times New Roman"/>
          <w:sz w:val="24"/>
          <w:szCs w:val="24"/>
        </w:rPr>
        <w:t xml:space="preserve"> психологических тем, занимался </w:t>
      </w:r>
      <w:r w:rsidR="00FC281D" w:rsidRPr="00542561">
        <w:rPr>
          <w:rFonts w:ascii="Times New Roman" w:hAnsi="Times New Roman"/>
          <w:sz w:val="24"/>
          <w:szCs w:val="24"/>
        </w:rPr>
        <w:t>исследовани</w:t>
      </w:r>
      <w:r w:rsidRPr="00542561">
        <w:rPr>
          <w:rFonts w:ascii="Times New Roman" w:hAnsi="Times New Roman"/>
          <w:sz w:val="24"/>
          <w:szCs w:val="24"/>
        </w:rPr>
        <w:t>ем</w:t>
      </w:r>
      <w:r w:rsidR="00FC281D" w:rsidRPr="00542561">
        <w:rPr>
          <w:rFonts w:ascii="Times New Roman" w:hAnsi="Times New Roman"/>
          <w:sz w:val="24"/>
          <w:szCs w:val="24"/>
        </w:rPr>
        <w:t xml:space="preserve"> усталости, ритма и</w:t>
      </w:r>
      <w:r w:rsidR="00A55209" w:rsidRPr="00542561">
        <w:rPr>
          <w:rFonts w:ascii="Times New Roman" w:hAnsi="Times New Roman"/>
          <w:sz w:val="24"/>
          <w:szCs w:val="24"/>
        </w:rPr>
        <w:t xml:space="preserve"> возможностей</w:t>
      </w:r>
      <w:r w:rsidR="00FC281D" w:rsidRPr="00542561">
        <w:rPr>
          <w:rFonts w:ascii="Times New Roman" w:hAnsi="Times New Roman"/>
          <w:sz w:val="24"/>
          <w:szCs w:val="24"/>
        </w:rPr>
        <w:t xml:space="preserve"> интеллекта</w:t>
      </w:r>
      <w:r w:rsidR="00A55209" w:rsidRPr="00542561">
        <w:rPr>
          <w:rFonts w:ascii="Times New Roman" w:hAnsi="Times New Roman"/>
          <w:sz w:val="24"/>
          <w:szCs w:val="24"/>
        </w:rPr>
        <w:t xml:space="preserve">... </w:t>
      </w:r>
    </w:p>
    <w:p w:rsidR="00A55209" w:rsidRPr="006D0748" w:rsidRDefault="00A55209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561">
        <w:rPr>
          <w:rFonts w:ascii="Times New Roman" w:hAnsi="Times New Roman"/>
          <w:sz w:val="24"/>
          <w:szCs w:val="24"/>
        </w:rPr>
        <w:t xml:space="preserve">Вошедший в историю психологии как представитель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неореализма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ученик Уильяма Джеймса и Хьюго </w:t>
      </w:r>
      <w:proofErr w:type="spellStart"/>
      <w:r w:rsidRPr="00542561">
        <w:rPr>
          <w:rFonts w:ascii="Times New Roman" w:hAnsi="Times New Roman"/>
          <w:sz w:val="24"/>
          <w:szCs w:val="24"/>
        </w:rPr>
        <w:t>Мюнстерберга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профессор психологии в </w:t>
      </w:r>
      <w:r w:rsidR="00BB3F2B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Гарварде Эдвин </w:t>
      </w:r>
      <w:proofErr w:type="spellStart"/>
      <w:r w:rsidRPr="00542561">
        <w:rPr>
          <w:rFonts w:ascii="Times New Roman" w:hAnsi="Times New Roman"/>
          <w:sz w:val="24"/>
          <w:szCs w:val="24"/>
        </w:rPr>
        <w:t>Биссел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Хольт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(1873</w:t>
      </w:r>
      <w:r w:rsidR="00BB3F2B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-</w:t>
      </w:r>
      <w:r w:rsidR="00BB3F2B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 1946) выдвинул </w:t>
      </w:r>
      <w:r w:rsidR="0056485C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теорию специфического ответа</w:t>
      </w:r>
      <w:r w:rsidR="0056485C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</w:t>
      </w:r>
      <w:r w:rsidR="00DA2616">
        <w:rPr>
          <w:rFonts w:ascii="Times New Roman" w:hAnsi="Times New Roman"/>
          <w:sz w:val="24"/>
          <w:szCs w:val="24"/>
        </w:rPr>
        <w:t>«</w:t>
      </w:r>
      <w:r w:rsidRPr="006D0748">
        <w:rPr>
          <w:rFonts w:ascii="Times New Roman" w:hAnsi="Times New Roman"/>
          <w:sz w:val="24"/>
          <w:szCs w:val="24"/>
        </w:rPr>
        <w:t>изъял сознание из головы человека и поместил его в окружающую среду</w:t>
      </w:r>
      <w:r w:rsidR="00DA2616">
        <w:rPr>
          <w:rFonts w:ascii="Times New Roman" w:hAnsi="Times New Roman"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 xml:space="preserve">, полагая, что содержимое сознания – это всего лишь срез объектов вселенной, на которые человек реагирует, как бы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r w:rsidRPr="006D0748">
        <w:rPr>
          <w:rFonts w:ascii="Times New Roman" w:hAnsi="Times New Roman"/>
          <w:sz w:val="24"/>
          <w:szCs w:val="24"/>
        </w:rPr>
        <w:t>освещая его фонариком</w:t>
      </w:r>
      <w:r w:rsidR="00CA3492" w:rsidRPr="006D0748">
        <w:rPr>
          <w:rFonts w:ascii="Times New Roman" w:hAnsi="Times New Roman"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>.</w:t>
      </w:r>
      <w:proofErr w:type="gramEnd"/>
      <w:r w:rsidRPr="006D0748">
        <w:rPr>
          <w:rFonts w:ascii="Times New Roman" w:hAnsi="Times New Roman"/>
          <w:sz w:val="24"/>
          <w:szCs w:val="24"/>
        </w:rPr>
        <w:t xml:space="preserve"> </w:t>
      </w:r>
      <w:r w:rsidR="00DA2616">
        <w:rPr>
          <w:rFonts w:ascii="Times New Roman" w:hAnsi="Times New Roman"/>
          <w:sz w:val="24"/>
          <w:szCs w:val="24"/>
        </w:rPr>
        <w:t xml:space="preserve">При этом </w:t>
      </w:r>
      <w:proofErr w:type="spellStart"/>
      <w:r w:rsidRPr="006D0748">
        <w:rPr>
          <w:rFonts w:ascii="Times New Roman" w:hAnsi="Times New Roman"/>
          <w:sz w:val="24"/>
          <w:szCs w:val="24"/>
        </w:rPr>
        <w:t>Хольт</w:t>
      </w:r>
      <w:proofErr w:type="spellEnd"/>
      <w:r w:rsidRPr="006D0748">
        <w:rPr>
          <w:rFonts w:ascii="Times New Roman" w:hAnsi="Times New Roman"/>
          <w:sz w:val="24"/>
          <w:szCs w:val="24"/>
        </w:rPr>
        <w:t xml:space="preserve"> утверждал, что поведение всегда контролируется некоторыми реальными объектами или направлено к ним</w:t>
      </w:r>
      <w:r w:rsidR="00CC0EFA" w:rsidRPr="006D0748">
        <w:rPr>
          <w:rFonts w:ascii="Times New Roman" w:hAnsi="Times New Roman"/>
          <w:sz w:val="24"/>
          <w:szCs w:val="24"/>
        </w:rPr>
        <w:t xml:space="preserve">, и </w:t>
      </w:r>
      <w:r w:rsidRPr="006D0748">
        <w:rPr>
          <w:rFonts w:ascii="Times New Roman" w:hAnsi="Times New Roman"/>
          <w:sz w:val="24"/>
          <w:szCs w:val="24"/>
        </w:rPr>
        <w:t xml:space="preserve"> </w:t>
      </w:r>
      <w:r w:rsidR="00CC0EFA" w:rsidRPr="006D0748">
        <w:rPr>
          <w:rFonts w:ascii="Times New Roman" w:hAnsi="Times New Roman"/>
          <w:sz w:val="24"/>
          <w:szCs w:val="24"/>
        </w:rPr>
        <w:t>поэтому</w:t>
      </w:r>
      <w:r w:rsidRPr="006D0748">
        <w:rPr>
          <w:rFonts w:ascii="Times New Roman" w:hAnsi="Times New Roman"/>
          <w:sz w:val="24"/>
          <w:szCs w:val="24"/>
        </w:rPr>
        <w:t xml:space="preserve"> </w:t>
      </w:r>
      <w:r w:rsidR="0056485C" w:rsidRPr="006D0748">
        <w:rPr>
          <w:rFonts w:ascii="Times New Roman" w:hAnsi="Times New Roman"/>
          <w:sz w:val="24"/>
          <w:szCs w:val="24"/>
        </w:rPr>
        <w:t xml:space="preserve">с помощью таких объектов </w:t>
      </w:r>
      <w:r w:rsidR="005671C7">
        <w:rPr>
          <w:rFonts w:ascii="Times New Roman" w:hAnsi="Times New Roman"/>
          <w:sz w:val="24"/>
          <w:szCs w:val="24"/>
        </w:rPr>
        <w:t>изучать</w:t>
      </w:r>
      <w:r w:rsidR="0056485C" w:rsidRPr="006D0748">
        <w:rPr>
          <w:rFonts w:ascii="Times New Roman" w:hAnsi="Times New Roman"/>
          <w:sz w:val="24"/>
          <w:szCs w:val="24"/>
        </w:rPr>
        <w:t xml:space="preserve"> </w:t>
      </w:r>
      <w:r w:rsidRPr="006D0748">
        <w:rPr>
          <w:rFonts w:ascii="Times New Roman" w:hAnsi="Times New Roman"/>
          <w:sz w:val="24"/>
          <w:szCs w:val="24"/>
        </w:rPr>
        <w:t>его</w:t>
      </w:r>
      <w:r w:rsidR="0056485C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="0056485C">
        <w:rPr>
          <w:rFonts w:ascii="Times New Roman" w:hAnsi="Times New Roman"/>
          <w:sz w:val="24"/>
          <w:szCs w:val="24"/>
        </w:rPr>
        <w:t>раз</w:t>
      </w:r>
      <w:proofErr w:type="gramEnd"/>
      <w:r w:rsidR="0056485C">
        <w:rPr>
          <w:rFonts w:ascii="Times New Roman" w:hAnsi="Times New Roman"/>
          <w:sz w:val="24"/>
          <w:szCs w:val="24"/>
        </w:rPr>
        <w:t xml:space="preserve"> и</w:t>
      </w:r>
      <w:r w:rsidRPr="006D0748">
        <w:rPr>
          <w:rFonts w:ascii="Times New Roman" w:hAnsi="Times New Roman"/>
          <w:sz w:val="24"/>
          <w:szCs w:val="24"/>
        </w:rPr>
        <w:t xml:space="preserve"> следует... </w:t>
      </w:r>
      <w:r w:rsidR="00FA7E35" w:rsidRPr="006D0748">
        <w:rPr>
          <w:rFonts w:ascii="Times New Roman" w:hAnsi="Times New Roman"/>
          <w:sz w:val="24"/>
          <w:szCs w:val="24"/>
        </w:rPr>
        <w:t>[3][4]</w:t>
      </w:r>
    </w:p>
    <w:p w:rsidR="00026343" w:rsidRPr="006D0748" w:rsidRDefault="00B23AF6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Лидером</w:t>
      </w:r>
      <w:r w:rsidR="00A55209" w:rsidRPr="00542561">
        <w:rPr>
          <w:rFonts w:ascii="Times New Roman" w:hAnsi="Times New Roman"/>
          <w:sz w:val="24"/>
          <w:szCs w:val="24"/>
        </w:rPr>
        <w:t xml:space="preserve"> же</w:t>
      </w:r>
      <w:r w:rsidRPr="00542561">
        <w:rPr>
          <w:rFonts w:ascii="Times New Roman" w:hAnsi="Times New Roman"/>
          <w:sz w:val="24"/>
          <w:szCs w:val="24"/>
        </w:rPr>
        <w:t xml:space="preserve"> американских функционалистов </w:t>
      </w:r>
      <w:r w:rsidR="00A7338F">
        <w:rPr>
          <w:rFonts w:ascii="Times New Roman" w:hAnsi="Times New Roman"/>
          <w:sz w:val="24"/>
          <w:szCs w:val="24"/>
        </w:rPr>
        <w:t>был</w:t>
      </w:r>
      <w:r w:rsidRPr="00542561">
        <w:rPr>
          <w:rFonts w:ascii="Times New Roman" w:hAnsi="Times New Roman"/>
          <w:sz w:val="24"/>
          <w:szCs w:val="24"/>
        </w:rPr>
        <w:t xml:space="preserve"> ученик</w:t>
      </w:r>
      <w:r w:rsidR="002D6B4F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Джона </w:t>
      </w:r>
      <w:proofErr w:type="spellStart"/>
      <w:r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(</w:t>
      </w:r>
      <w:r w:rsidR="008C7BF4" w:rsidRPr="00542561">
        <w:rPr>
          <w:rFonts w:ascii="Times New Roman" w:hAnsi="Times New Roman"/>
          <w:sz w:val="24"/>
          <w:szCs w:val="24"/>
        </w:rPr>
        <w:t>речь о</w:t>
      </w:r>
      <w:r w:rsidRPr="00542561">
        <w:rPr>
          <w:rFonts w:ascii="Times New Roman" w:hAnsi="Times New Roman"/>
          <w:sz w:val="24"/>
          <w:szCs w:val="24"/>
        </w:rPr>
        <w:t xml:space="preserve"> котором </w:t>
      </w:r>
      <w:r w:rsidR="008C7BF4" w:rsidRPr="00542561">
        <w:rPr>
          <w:rFonts w:ascii="Times New Roman" w:hAnsi="Times New Roman"/>
          <w:sz w:val="24"/>
          <w:szCs w:val="24"/>
        </w:rPr>
        <w:t xml:space="preserve">пойдёт </w:t>
      </w:r>
      <w:r w:rsidRPr="00542561">
        <w:rPr>
          <w:rFonts w:ascii="Times New Roman" w:hAnsi="Times New Roman"/>
          <w:sz w:val="24"/>
          <w:szCs w:val="24"/>
        </w:rPr>
        <w:t xml:space="preserve">ниже), Джеймс </w:t>
      </w:r>
      <w:proofErr w:type="spellStart"/>
      <w:r w:rsidRPr="00542561">
        <w:rPr>
          <w:rFonts w:ascii="Times New Roman" w:hAnsi="Times New Roman"/>
          <w:sz w:val="24"/>
          <w:szCs w:val="24"/>
        </w:rPr>
        <w:t>Роуленд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Энджелл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(1869 – 1949)</w:t>
      </w:r>
      <w:r w:rsidR="00D86663" w:rsidRPr="00542561">
        <w:rPr>
          <w:rFonts w:ascii="Times New Roman" w:hAnsi="Times New Roman"/>
          <w:sz w:val="24"/>
          <w:szCs w:val="24"/>
        </w:rPr>
        <w:t xml:space="preserve">. В 1904 году </w:t>
      </w:r>
      <w:proofErr w:type="spellStart"/>
      <w:r w:rsidRPr="00542561">
        <w:rPr>
          <w:rFonts w:ascii="Times New Roman" w:hAnsi="Times New Roman"/>
          <w:sz w:val="24"/>
          <w:szCs w:val="24"/>
        </w:rPr>
        <w:t>Энджелл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опубликовал учебник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Психология; Вводное исследование структуры и функций человеческого сознания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который стал основным </w:t>
      </w:r>
      <w:r w:rsidR="008C7BF4" w:rsidRPr="00542561">
        <w:rPr>
          <w:rFonts w:ascii="Times New Roman" w:hAnsi="Times New Roman"/>
          <w:sz w:val="24"/>
          <w:szCs w:val="24"/>
        </w:rPr>
        <w:t>руководством по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функционалистско</w:t>
      </w:r>
      <w:r w:rsidR="008C7BF4" w:rsidRPr="00542561">
        <w:rPr>
          <w:rFonts w:ascii="Times New Roman" w:hAnsi="Times New Roman"/>
          <w:sz w:val="24"/>
          <w:szCs w:val="24"/>
        </w:rPr>
        <w:t>му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подход</w:t>
      </w:r>
      <w:r w:rsidR="008C7BF4" w:rsidRPr="00542561">
        <w:rPr>
          <w:rFonts w:ascii="Times New Roman" w:hAnsi="Times New Roman"/>
          <w:sz w:val="24"/>
          <w:szCs w:val="24"/>
        </w:rPr>
        <w:t>у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2D6B4F">
        <w:rPr>
          <w:rFonts w:ascii="Times New Roman" w:hAnsi="Times New Roman"/>
          <w:sz w:val="24"/>
          <w:szCs w:val="24"/>
        </w:rPr>
        <w:t>в</w:t>
      </w:r>
      <w:r w:rsidRPr="00542561">
        <w:rPr>
          <w:rFonts w:ascii="Times New Roman" w:hAnsi="Times New Roman"/>
          <w:sz w:val="24"/>
          <w:szCs w:val="24"/>
        </w:rPr>
        <w:t xml:space="preserve"> психологии. </w:t>
      </w:r>
      <w:proofErr w:type="spellStart"/>
      <w:r w:rsidRPr="00542561">
        <w:rPr>
          <w:rFonts w:ascii="Times New Roman" w:hAnsi="Times New Roman"/>
          <w:sz w:val="24"/>
          <w:szCs w:val="24"/>
        </w:rPr>
        <w:t>Энджелл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отме</w:t>
      </w:r>
      <w:r w:rsidR="00E718B1" w:rsidRPr="00542561">
        <w:rPr>
          <w:rFonts w:ascii="Times New Roman" w:hAnsi="Times New Roman"/>
          <w:sz w:val="24"/>
          <w:szCs w:val="24"/>
        </w:rPr>
        <w:t>чал</w:t>
      </w:r>
      <w:r w:rsidRPr="00542561">
        <w:rPr>
          <w:rFonts w:ascii="Times New Roman" w:hAnsi="Times New Roman"/>
          <w:sz w:val="24"/>
          <w:szCs w:val="24"/>
        </w:rPr>
        <w:t xml:space="preserve">, что функционализм </w:t>
      </w:r>
      <w:r w:rsidR="00E718B1" w:rsidRPr="00542561">
        <w:rPr>
          <w:rFonts w:ascii="Times New Roman" w:hAnsi="Times New Roman"/>
          <w:sz w:val="24"/>
          <w:szCs w:val="24"/>
        </w:rPr>
        <w:t>есть</w:t>
      </w:r>
      <w:r w:rsidRPr="00542561">
        <w:rPr>
          <w:rFonts w:ascii="Times New Roman" w:hAnsi="Times New Roman"/>
          <w:sz w:val="24"/>
          <w:szCs w:val="24"/>
        </w:rPr>
        <w:t xml:space="preserve"> мето</w:t>
      </w:r>
      <w:r w:rsidR="00F357A8" w:rsidRPr="00542561">
        <w:rPr>
          <w:rFonts w:ascii="Times New Roman" w:hAnsi="Times New Roman"/>
          <w:sz w:val="24"/>
          <w:szCs w:val="24"/>
        </w:rPr>
        <w:t>д</w:t>
      </w:r>
      <w:r w:rsidRPr="00542561">
        <w:rPr>
          <w:rFonts w:ascii="Times New Roman" w:hAnsi="Times New Roman"/>
          <w:sz w:val="24"/>
          <w:szCs w:val="24"/>
        </w:rPr>
        <w:t xml:space="preserve"> изучения сознания</w:t>
      </w:r>
      <w:r w:rsidR="002C446B" w:rsidRPr="00542561">
        <w:rPr>
          <w:rFonts w:ascii="Times New Roman" w:hAnsi="Times New Roman"/>
          <w:sz w:val="24"/>
          <w:szCs w:val="24"/>
        </w:rPr>
        <w:t xml:space="preserve"> в аспекте того</w:t>
      </w:r>
      <w:r w:rsidRPr="00542561">
        <w:rPr>
          <w:rFonts w:ascii="Times New Roman" w:hAnsi="Times New Roman"/>
          <w:sz w:val="24"/>
          <w:szCs w:val="24"/>
        </w:rPr>
        <w:t>, как оно улучшает взаимоотношения организма с окружающей средой</w:t>
      </w:r>
      <w:r w:rsidR="00F02551" w:rsidRPr="00542561">
        <w:rPr>
          <w:rFonts w:ascii="Times New Roman" w:hAnsi="Times New Roman"/>
          <w:sz w:val="24"/>
          <w:szCs w:val="24"/>
        </w:rPr>
        <w:t>, а</w:t>
      </w:r>
      <w:r w:rsidR="00F357A8" w:rsidRPr="00542561">
        <w:rPr>
          <w:rFonts w:ascii="Times New Roman" w:hAnsi="Times New Roman"/>
          <w:sz w:val="24"/>
          <w:szCs w:val="24"/>
        </w:rPr>
        <w:t xml:space="preserve"> поэтому</w:t>
      </w:r>
      <w:r w:rsidR="001933C6" w:rsidRPr="00542561">
        <w:rPr>
          <w:rFonts w:ascii="Times New Roman" w:hAnsi="Times New Roman"/>
          <w:sz w:val="24"/>
          <w:szCs w:val="24"/>
        </w:rPr>
        <w:t xml:space="preserve"> полностью отрицать значение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933C6" w:rsidRPr="00542561">
        <w:rPr>
          <w:rFonts w:ascii="Times New Roman" w:hAnsi="Times New Roman"/>
          <w:sz w:val="24"/>
          <w:szCs w:val="24"/>
        </w:rPr>
        <w:t>главной отличительной черты человеческой природы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1933C6" w:rsidRPr="00542561">
        <w:rPr>
          <w:rFonts w:ascii="Times New Roman" w:hAnsi="Times New Roman"/>
          <w:sz w:val="24"/>
          <w:szCs w:val="24"/>
        </w:rPr>
        <w:t xml:space="preserve"> </w:t>
      </w:r>
      <w:r w:rsidR="009B552E">
        <w:rPr>
          <w:rFonts w:ascii="Times New Roman" w:hAnsi="Times New Roman"/>
          <w:sz w:val="24"/>
          <w:szCs w:val="24"/>
        </w:rPr>
        <w:t>-</w:t>
      </w:r>
      <w:r w:rsidR="001933C6" w:rsidRPr="00542561">
        <w:rPr>
          <w:rFonts w:ascii="Times New Roman" w:hAnsi="Times New Roman"/>
          <w:sz w:val="24"/>
          <w:szCs w:val="24"/>
        </w:rPr>
        <w:t xml:space="preserve"> разума</w:t>
      </w:r>
      <w:r w:rsidR="009B552E">
        <w:rPr>
          <w:rFonts w:ascii="Times New Roman" w:hAnsi="Times New Roman"/>
          <w:sz w:val="24"/>
          <w:szCs w:val="24"/>
        </w:rPr>
        <w:t xml:space="preserve"> -</w:t>
      </w:r>
      <w:r w:rsidR="001933C6" w:rsidRPr="00542561">
        <w:rPr>
          <w:rFonts w:ascii="Times New Roman" w:hAnsi="Times New Roman"/>
          <w:sz w:val="24"/>
          <w:szCs w:val="24"/>
        </w:rPr>
        <w:t xml:space="preserve"> ради новой </w:t>
      </w:r>
      <w:proofErr w:type="spellStart"/>
      <w:r w:rsidR="001933C6" w:rsidRPr="00542561">
        <w:rPr>
          <w:rFonts w:ascii="Times New Roman" w:hAnsi="Times New Roman"/>
          <w:sz w:val="24"/>
          <w:szCs w:val="24"/>
        </w:rPr>
        <w:t>бихевиористской</w:t>
      </w:r>
      <w:proofErr w:type="spellEnd"/>
      <w:r w:rsidR="001933C6" w:rsidRPr="00542561">
        <w:rPr>
          <w:rFonts w:ascii="Times New Roman" w:hAnsi="Times New Roman"/>
          <w:sz w:val="24"/>
          <w:szCs w:val="24"/>
        </w:rPr>
        <w:t xml:space="preserve"> психологи</w:t>
      </w:r>
      <w:r w:rsidR="00A7338F">
        <w:rPr>
          <w:rFonts w:ascii="Times New Roman" w:hAnsi="Times New Roman"/>
          <w:sz w:val="24"/>
          <w:szCs w:val="24"/>
        </w:rPr>
        <w:t>и</w:t>
      </w:r>
      <w:r w:rsidR="001933C6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3C6" w:rsidRPr="00542561">
        <w:rPr>
          <w:rFonts w:ascii="Times New Roman" w:hAnsi="Times New Roman"/>
          <w:sz w:val="24"/>
          <w:szCs w:val="24"/>
        </w:rPr>
        <w:t>Энджел</w:t>
      </w:r>
      <w:r w:rsidR="006D0806" w:rsidRPr="00542561">
        <w:rPr>
          <w:rFonts w:ascii="Times New Roman" w:hAnsi="Times New Roman"/>
          <w:sz w:val="24"/>
          <w:szCs w:val="24"/>
        </w:rPr>
        <w:t>л</w:t>
      </w:r>
      <w:proofErr w:type="spellEnd"/>
      <w:r w:rsidR="001933C6" w:rsidRPr="00542561">
        <w:rPr>
          <w:rFonts w:ascii="Times New Roman" w:hAnsi="Times New Roman"/>
          <w:sz w:val="24"/>
          <w:szCs w:val="24"/>
        </w:rPr>
        <w:t xml:space="preserve"> считал абсурдным</w:t>
      </w:r>
      <w:r w:rsidR="008C7BF4" w:rsidRPr="00542561">
        <w:rPr>
          <w:rFonts w:ascii="Times New Roman" w:hAnsi="Times New Roman"/>
          <w:sz w:val="24"/>
          <w:szCs w:val="24"/>
        </w:rPr>
        <w:t xml:space="preserve">. </w:t>
      </w:r>
      <w:r w:rsidR="00026343" w:rsidRPr="00542561">
        <w:rPr>
          <w:rFonts w:ascii="Times New Roman" w:hAnsi="Times New Roman"/>
          <w:sz w:val="24"/>
          <w:szCs w:val="24"/>
        </w:rPr>
        <w:t>И</w:t>
      </w:r>
      <w:r w:rsidR="008C7BF4" w:rsidRPr="00542561">
        <w:rPr>
          <w:rFonts w:ascii="Times New Roman" w:hAnsi="Times New Roman"/>
          <w:sz w:val="24"/>
          <w:szCs w:val="24"/>
        </w:rPr>
        <w:t xml:space="preserve">сследование разума </w:t>
      </w:r>
      <w:proofErr w:type="spellStart"/>
      <w:r w:rsidR="008C7BF4" w:rsidRPr="00542561">
        <w:rPr>
          <w:rFonts w:ascii="Times New Roman" w:hAnsi="Times New Roman"/>
          <w:sz w:val="24"/>
          <w:szCs w:val="24"/>
        </w:rPr>
        <w:t>Энджел</w:t>
      </w:r>
      <w:r w:rsidR="006D0806" w:rsidRPr="00542561">
        <w:rPr>
          <w:rFonts w:ascii="Times New Roman" w:hAnsi="Times New Roman"/>
          <w:sz w:val="24"/>
          <w:szCs w:val="24"/>
        </w:rPr>
        <w:t>л</w:t>
      </w:r>
      <w:proofErr w:type="spellEnd"/>
      <w:r w:rsidR="008C7BF4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56C7" w:rsidRPr="00542561">
        <w:rPr>
          <w:rFonts w:ascii="Times New Roman" w:hAnsi="Times New Roman"/>
          <w:sz w:val="24"/>
          <w:szCs w:val="24"/>
        </w:rPr>
        <w:t>проводил</w:t>
      </w:r>
      <w:proofErr w:type="gramEnd"/>
      <w:r w:rsidR="002D6B4F">
        <w:rPr>
          <w:rFonts w:ascii="Times New Roman" w:hAnsi="Times New Roman"/>
          <w:sz w:val="24"/>
          <w:szCs w:val="24"/>
        </w:rPr>
        <w:t xml:space="preserve"> в</w:t>
      </w:r>
      <w:r w:rsidR="006A56C7" w:rsidRPr="00542561">
        <w:rPr>
          <w:rFonts w:ascii="Times New Roman" w:hAnsi="Times New Roman"/>
          <w:sz w:val="24"/>
          <w:szCs w:val="24"/>
        </w:rPr>
        <w:t xml:space="preserve"> </w:t>
      </w:r>
      <w:r w:rsidR="00026343" w:rsidRPr="00542561">
        <w:rPr>
          <w:rFonts w:ascii="Times New Roman" w:hAnsi="Times New Roman"/>
          <w:sz w:val="24"/>
          <w:szCs w:val="24"/>
        </w:rPr>
        <w:t>том числе и</w:t>
      </w:r>
      <w:r w:rsidR="008C7BF4" w:rsidRPr="00542561">
        <w:rPr>
          <w:rFonts w:ascii="Times New Roman" w:hAnsi="Times New Roman"/>
          <w:sz w:val="24"/>
          <w:szCs w:val="24"/>
        </w:rPr>
        <w:t xml:space="preserve"> </w:t>
      </w:r>
      <w:r w:rsidR="006A56C7" w:rsidRPr="00542561">
        <w:rPr>
          <w:rFonts w:ascii="Times New Roman" w:hAnsi="Times New Roman"/>
          <w:sz w:val="24"/>
          <w:szCs w:val="24"/>
        </w:rPr>
        <w:t>прибегая к</w:t>
      </w:r>
      <w:r w:rsidR="008C7BF4" w:rsidRPr="00542561">
        <w:rPr>
          <w:rFonts w:ascii="Times New Roman" w:hAnsi="Times New Roman"/>
          <w:sz w:val="24"/>
          <w:szCs w:val="24"/>
        </w:rPr>
        <w:t xml:space="preserve"> эволюционной биологи</w:t>
      </w:r>
      <w:r w:rsidR="006A56C7" w:rsidRPr="00542561">
        <w:rPr>
          <w:rFonts w:ascii="Times New Roman" w:hAnsi="Times New Roman"/>
          <w:sz w:val="24"/>
          <w:szCs w:val="24"/>
        </w:rPr>
        <w:t>и</w:t>
      </w:r>
      <w:r w:rsidR="001933C6" w:rsidRPr="00542561">
        <w:rPr>
          <w:rFonts w:ascii="Times New Roman" w:hAnsi="Times New Roman"/>
          <w:sz w:val="24"/>
          <w:szCs w:val="24"/>
        </w:rPr>
        <w:t xml:space="preserve">, </w:t>
      </w:r>
      <w:r w:rsidR="006D0806" w:rsidRPr="00542561">
        <w:rPr>
          <w:rFonts w:ascii="Times New Roman" w:hAnsi="Times New Roman"/>
          <w:sz w:val="24"/>
          <w:szCs w:val="24"/>
        </w:rPr>
        <w:t xml:space="preserve">ибо функциональная психология интересуется </w:t>
      </w:r>
      <w:r w:rsidR="000C3C78" w:rsidRPr="00542561">
        <w:rPr>
          <w:rFonts w:ascii="Times New Roman" w:hAnsi="Times New Roman"/>
          <w:sz w:val="24"/>
          <w:szCs w:val="24"/>
        </w:rPr>
        <w:t>деятельностью сознания</w:t>
      </w:r>
      <w:r w:rsidR="006D0806" w:rsidRPr="00542561">
        <w:rPr>
          <w:rFonts w:ascii="Times New Roman" w:hAnsi="Times New Roman"/>
          <w:sz w:val="24"/>
          <w:szCs w:val="24"/>
        </w:rPr>
        <w:t xml:space="preserve"> посредством ментальной активности </w:t>
      </w:r>
      <w:r w:rsidR="00982849" w:rsidRPr="00542561">
        <w:rPr>
          <w:rFonts w:ascii="Times New Roman" w:hAnsi="Times New Roman"/>
          <w:sz w:val="24"/>
          <w:szCs w:val="24"/>
        </w:rPr>
        <w:t xml:space="preserve">в </w:t>
      </w:r>
      <w:r w:rsidR="006D0806" w:rsidRPr="00542561">
        <w:rPr>
          <w:rFonts w:ascii="Times New Roman" w:hAnsi="Times New Roman"/>
          <w:sz w:val="24"/>
          <w:szCs w:val="24"/>
        </w:rPr>
        <w:t>е</w:t>
      </w:r>
      <w:r w:rsidR="000C3C78" w:rsidRPr="00542561">
        <w:rPr>
          <w:rFonts w:ascii="Times New Roman" w:hAnsi="Times New Roman"/>
          <w:sz w:val="24"/>
          <w:szCs w:val="24"/>
        </w:rPr>
        <w:t>го</w:t>
      </w:r>
      <w:r w:rsidR="006D0806" w:rsidRPr="00542561">
        <w:rPr>
          <w:rFonts w:ascii="Times New Roman" w:hAnsi="Times New Roman"/>
          <w:sz w:val="24"/>
          <w:szCs w:val="24"/>
        </w:rPr>
        <w:t xml:space="preserve"> связи с более </w:t>
      </w:r>
      <w:r w:rsidR="006D0806" w:rsidRPr="006D0748">
        <w:rPr>
          <w:rFonts w:ascii="Times New Roman" w:hAnsi="Times New Roman"/>
          <w:sz w:val="24"/>
          <w:szCs w:val="24"/>
        </w:rPr>
        <w:t xml:space="preserve">крупными биологическими силами. И в этой связи </w:t>
      </w:r>
      <w:proofErr w:type="spellStart"/>
      <w:r w:rsidR="006D0806" w:rsidRPr="006D0748">
        <w:rPr>
          <w:rFonts w:ascii="Times New Roman" w:hAnsi="Times New Roman"/>
          <w:sz w:val="24"/>
          <w:szCs w:val="24"/>
        </w:rPr>
        <w:t>Энджелл</w:t>
      </w:r>
      <w:proofErr w:type="spellEnd"/>
      <w:r w:rsidR="006D0806" w:rsidRPr="006D0748">
        <w:rPr>
          <w:rFonts w:ascii="Times New Roman" w:hAnsi="Times New Roman"/>
          <w:sz w:val="24"/>
          <w:szCs w:val="24"/>
        </w:rPr>
        <w:t xml:space="preserve"> </w:t>
      </w:r>
      <w:r w:rsidR="001933C6" w:rsidRPr="006D0748">
        <w:rPr>
          <w:rFonts w:ascii="Times New Roman" w:hAnsi="Times New Roman"/>
          <w:sz w:val="24"/>
          <w:szCs w:val="24"/>
        </w:rPr>
        <w:t>предостерега</w:t>
      </w:r>
      <w:r w:rsidR="006D0806" w:rsidRPr="006D0748">
        <w:rPr>
          <w:rFonts w:ascii="Times New Roman" w:hAnsi="Times New Roman"/>
          <w:sz w:val="24"/>
          <w:szCs w:val="24"/>
        </w:rPr>
        <w:t>л</w:t>
      </w:r>
      <w:r w:rsidR="00F357A8" w:rsidRPr="006D0748">
        <w:rPr>
          <w:rFonts w:ascii="Times New Roman" w:hAnsi="Times New Roman"/>
          <w:sz w:val="24"/>
          <w:szCs w:val="24"/>
        </w:rPr>
        <w:t xml:space="preserve"> </w:t>
      </w:r>
      <w:r w:rsidR="00026343" w:rsidRPr="006D0748">
        <w:rPr>
          <w:rFonts w:ascii="Times New Roman" w:hAnsi="Times New Roman"/>
          <w:sz w:val="24"/>
          <w:szCs w:val="24"/>
        </w:rPr>
        <w:t>о</w:t>
      </w:r>
      <w:r w:rsidR="00033FE4" w:rsidRPr="006D0748">
        <w:rPr>
          <w:rFonts w:ascii="Times New Roman" w:hAnsi="Times New Roman"/>
          <w:sz w:val="24"/>
          <w:szCs w:val="24"/>
        </w:rPr>
        <w:t>т</w:t>
      </w:r>
      <w:r w:rsidR="00026343" w:rsidRPr="006D0748">
        <w:rPr>
          <w:rFonts w:ascii="Times New Roman" w:hAnsi="Times New Roman"/>
          <w:sz w:val="24"/>
          <w:szCs w:val="24"/>
        </w:rPr>
        <w:t xml:space="preserve"> </w:t>
      </w:r>
      <w:r w:rsidR="00033FE4" w:rsidRPr="006D0748">
        <w:rPr>
          <w:rFonts w:ascii="Times New Roman" w:hAnsi="Times New Roman"/>
          <w:sz w:val="24"/>
          <w:szCs w:val="24"/>
        </w:rPr>
        <w:t xml:space="preserve">чрезмерной </w:t>
      </w:r>
      <w:proofErr w:type="spellStart"/>
      <w:r w:rsidR="00033FE4" w:rsidRPr="006D0748">
        <w:rPr>
          <w:rFonts w:ascii="Times New Roman" w:hAnsi="Times New Roman"/>
          <w:sz w:val="24"/>
          <w:szCs w:val="24"/>
        </w:rPr>
        <w:t>бихевиоризации</w:t>
      </w:r>
      <w:proofErr w:type="spellEnd"/>
      <w:r w:rsidR="00033FE4" w:rsidRPr="006D0748">
        <w:rPr>
          <w:rFonts w:ascii="Times New Roman" w:hAnsi="Times New Roman"/>
          <w:sz w:val="24"/>
          <w:szCs w:val="24"/>
        </w:rPr>
        <w:t xml:space="preserve"> психологи</w:t>
      </w:r>
      <w:r w:rsidR="006A56C7" w:rsidRPr="006D0748">
        <w:rPr>
          <w:rFonts w:ascii="Times New Roman" w:hAnsi="Times New Roman"/>
          <w:sz w:val="24"/>
          <w:szCs w:val="24"/>
        </w:rPr>
        <w:t>и</w:t>
      </w:r>
      <w:r w:rsidR="00033FE4" w:rsidRPr="006D0748">
        <w:rPr>
          <w:rFonts w:ascii="Times New Roman" w:hAnsi="Times New Roman"/>
          <w:sz w:val="24"/>
          <w:szCs w:val="24"/>
        </w:rPr>
        <w:t>, поскольку</w:t>
      </w:r>
      <w:r w:rsidR="001933C6" w:rsidRPr="006D0748">
        <w:rPr>
          <w:rFonts w:ascii="Times New Roman" w:hAnsi="Times New Roman"/>
          <w:sz w:val="24"/>
          <w:szCs w:val="24"/>
        </w:rPr>
        <w:t xml:space="preserve"> в</w:t>
      </w:r>
      <w:r w:rsidR="00033FE4" w:rsidRPr="006D0748">
        <w:rPr>
          <w:rFonts w:ascii="Times New Roman" w:hAnsi="Times New Roman"/>
          <w:sz w:val="24"/>
          <w:szCs w:val="24"/>
        </w:rPr>
        <w:t xml:space="preserve"> этом</w:t>
      </w:r>
      <w:r w:rsidR="001933C6" w:rsidRPr="006D0748">
        <w:rPr>
          <w:rFonts w:ascii="Times New Roman" w:hAnsi="Times New Roman"/>
          <w:sz w:val="24"/>
          <w:szCs w:val="24"/>
        </w:rPr>
        <w:t xml:space="preserve"> случае</w:t>
      </w:r>
      <w:r w:rsidR="00026343" w:rsidRPr="006D0748">
        <w:rPr>
          <w:rFonts w:ascii="Times New Roman" w:hAnsi="Times New Roman"/>
          <w:sz w:val="24"/>
          <w:szCs w:val="24"/>
        </w:rPr>
        <w:t xml:space="preserve"> </w:t>
      </w:r>
      <w:r w:rsidR="00033FE4" w:rsidRPr="006D0748">
        <w:rPr>
          <w:rFonts w:ascii="Times New Roman" w:hAnsi="Times New Roman"/>
          <w:sz w:val="24"/>
          <w:szCs w:val="24"/>
        </w:rPr>
        <w:t>она</w:t>
      </w:r>
      <w:r w:rsidR="00026343" w:rsidRPr="006D0748">
        <w:rPr>
          <w:rFonts w:ascii="Times New Roman" w:hAnsi="Times New Roman"/>
          <w:sz w:val="24"/>
          <w:szCs w:val="24"/>
        </w:rPr>
        <w:t xml:space="preserve"> </w:t>
      </w:r>
      <w:r w:rsidR="00033FE4" w:rsidRPr="006D0748">
        <w:rPr>
          <w:rFonts w:ascii="Times New Roman" w:hAnsi="Times New Roman"/>
          <w:sz w:val="24"/>
          <w:szCs w:val="24"/>
        </w:rPr>
        <w:t>неизбежно</w:t>
      </w:r>
      <w:r w:rsidR="001933C6" w:rsidRPr="006D0748">
        <w:rPr>
          <w:rFonts w:ascii="Times New Roman" w:hAnsi="Times New Roman"/>
          <w:sz w:val="24"/>
          <w:szCs w:val="24"/>
        </w:rPr>
        <w:t xml:space="preserve"> б</w:t>
      </w:r>
      <w:r w:rsidR="00033FE4" w:rsidRPr="006D0748">
        <w:rPr>
          <w:rFonts w:ascii="Times New Roman" w:hAnsi="Times New Roman"/>
          <w:sz w:val="24"/>
          <w:szCs w:val="24"/>
        </w:rPr>
        <w:t>удет</w:t>
      </w:r>
      <w:r w:rsidR="001933C6" w:rsidRPr="006D0748">
        <w:rPr>
          <w:rFonts w:ascii="Times New Roman" w:hAnsi="Times New Roman"/>
          <w:sz w:val="24"/>
          <w:szCs w:val="24"/>
        </w:rPr>
        <w:t xml:space="preserve"> поглощена</w:t>
      </w:r>
      <w:r w:rsidR="00033FE4" w:rsidRPr="006D0748">
        <w:rPr>
          <w:rFonts w:ascii="Times New Roman" w:hAnsi="Times New Roman"/>
          <w:sz w:val="24"/>
          <w:szCs w:val="24"/>
        </w:rPr>
        <w:t xml:space="preserve"> </w:t>
      </w:r>
      <w:r w:rsidR="001933C6" w:rsidRPr="006D0748">
        <w:rPr>
          <w:rFonts w:ascii="Times New Roman" w:hAnsi="Times New Roman"/>
          <w:sz w:val="24"/>
          <w:szCs w:val="24"/>
        </w:rPr>
        <w:t>другой наукой – биологией</w:t>
      </w:r>
      <w:r w:rsidR="00026343" w:rsidRPr="006D0748">
        <w:rPr>
          <w:rFonts w:ascii="Times New Roman" w:hAnsi="Times New Roman"/>
          <w:sz w:val="24"/>
          <w:szCs w:val="24"/>
        </w:rPr>
        <w:t>…</w:t>
      </w:r>
      <w:r w:rsidR="00935373" w:rsidRPr="006D0748">
        <w:rPr>
          <w:rFonts w:ascii="Times New Roman" w:hAnsi="Times New Roman"/>
          <w:sz w:val="24"/>
          <w:szCs w:val="24"/>
        </w:rPr>
        <w:t>[5]</w:t>
      </w:r>
    </w:p>
    <w:p w:rsidR="006226B3" w:rsidRPr="00542561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226B3" w:rsidRPr="00542561" w:rsidRDefault="006226B3" w:rsidP="00542561">
      <w:pPr>
        <w:pStyle w:val="a3"/>
        <w:spacing w:after="0" w:line="240" w:lineRule="auto"/>
        <w:ind w:left="0"/>
        <w:jc w:val="center"/>
        <w:rPr>
          <w:rStyle w:val="a7"/>
          <w:rFonts w:ascii="Times New Roman" w:hAnsi="Times New Roman"/>
          <w:sz w:val="24"/>
          <w:szCs w:val="24"/>
        </w:rPr>
      </w:pPr>
      <w:r w:rsidRPr="00542561">
        <w:rPr>
          <w:rStyle w:val="a7"/>
          <w:rFonts w:ascii="Times New Roman" w:hAnsi="Times New Roman"/>
          <w:sz w:val="24"/>
          <w:szCs w:val="24"/>
        </w:rPr>
        <w:t>ЕВРОПЕЙСКАЯ ФУНКЦИОНАЛЬНАЯ ПСИХОЛОГИЯ:</w:t>
      </w:r>
    </w:p>
    <w:p w:rsidR="006226B3" w:rsidRPr="00542561" w:rsidRDefault="006226B3" w:rsidP="00542561">
      <w:pPr>
        <w:pStyle w:val="a3"/>
        <w:spacing w:after="0" w:line="240" w:lineRule="auto"/>
        <w:ind w:left="0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6226B3" w:rsidRPr="00542561" w:rsidRDefault="006226B3" w:rsidP="00542561">
      <w:pPr>
        <w:pStyle w:val="a3"/>
        <w:spacing w:after="0" w:line="240" w:lineRule="auto"/>
        <w:ind w:left="0"/>
        <w:jc w:val="center"/>
        <w:rPr>
          <w:rStyle w:val="a7"/>
          <w:rFonts w:ascii="Times New Roman" w:hAnsi="Times New Roman"/>
          <w:sz w:val="24"/>
          <w:szCs w:val="24"/>
        </w:rPr>
      </w:pPr>
      <w:r w:rsidRPr="00542561">
        <w:rPr>
          <w:rStyle w:val="a7"/>
          <w:rFonts w:ascii="Times New Roman" w:hAnsi="Times New Roman"/>
          <w:sz w:val="24"/>
          <w:szCs w:val="24"/>
        </w:rPr>
        <w:t xml:space="preserve">Кембриджская Школа: Джеймс Уорд, Фредерик </w:t>
      </w:r>
      <w:proofErr w:type="spellStart"/>
      <w:r w:rsidRPr="00542561">
        <w:rPr>
          <w:rStyle w:val="a7"/>
          <w:rFonts w:ascii="Times New Roman" w:hAnsi="Times New Roman"/>
          <w:sz w:val="24"/>
          <w:szCs w:val="24"/>
        </w:rPr>
        <w:t>Барлетт</w:t>
      </w:r>
      <w:proofErr w:type="spellEnd"/>
    </w:p>
    <w:p w:rsidR="003D291C" w:rsidRPr="00542561" w:rsidRDefault="006226B3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2561">
        <w:rPr>
          <w:rStyle w:val="a7"/>
          <w:rFonts w:ascii="Times New Roman" w:hAnsi="Times New Roman"/>
          <w:sz w:val="24"/>
          <w:szCs w:val="24"/>
        </w:rPr>
        <w:t xml:space="preserve">Берлинская Школа: Герман </w:t>
      </w:r>
      <w:proofErr w:type="spellStart"/>
      <w:r w:rsidRPr="00542561">
        <w:rPr>
          <w:rStyle w:val="a7"/>
          <w:rFonts w:ascii="Times New Roman" w:hAnsi="Times New Roman"/>
          <w:sz w:val="24"/>
          <w:szCs w:val="24"/>
        </w:rPr>
        <w:t>Эббингауз</w:t>
      </w:r>
      <w:proofErr w:type="spellEnd"/>
      <w:r w:rsidRPr="00542561">
        <w:rPr>
          <w:rStyle w:val="a7"/>
          <w:rFonts w:ascii="Times New Roman" w:hAnsi="Times New Roman"/>
          <w:sz w:val="24"/>
          <w:szCs w:val="24"/>
        </w:rPr>
        <w:t xml:space="preserve">, Георг </w:t>
      </w:r>
      <w:proofErr w:type="spellStart"/>
      <w:r w:rsidRPr="00542561">
        <w:rPr>
          <w:rStyle w:val="a7"/>
          <w:rFonts w:ascii="Times New Roman" w:hAnsi="Times New Roman"/>
          <w:sz w:val="24"/>
          <w:szCs w:val="24"/>
        </w:rPr>
        <w:t>Элиас</w:t>
      </w:r>
      <w:proofErr w:type="spellEnd"/>
      <w:r w:rsidRPr="00542561">
        <w:rPr>
          <w:rStyle w:val="a7"/>
          <w:rFonts w:ascii="Times New Roman" w:hAnsi="Times New Roman"/>
          <w:sz w:val="24"/>
          <w:szCs w:val="24"/>
        </w:rPr>
        <w:t xml:space="preserve"> Мюллер</w:t>
      </w:r>
    </w:p>
    <w:p w:rsidR="004870CE" w:rsidRPr="00542561" w:rsidRDefault="004870CE" w:rsidP="005425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26B3" w:rsidRPr="00542561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Хотя наиболее сильная и успешная школа функциональной психологии сложилась в США, но некоторые достаточно значимые её направления развивались также</w:t>
      </w:r>
      <w:r w:rsidR="00AD2A23" w:rsidRPr="00542561">
        <w:rPr>
          <w:rFonts w:ascii="Times New Roman" w:hAnsi="Times New Roman"/>
          <w:sz w:val="24"/>
          <w:szCs w:val="24"/>
        </w:rPr>
        <w:t xml:space="preserve"> и</w:t>
      </w:r>
      <w:r w:rsidRPr="00542561">
        <w:rPr>
          <w:rFonts w:ascii="Times New Roman" w:hAnsi="Times New Roman"/>
          <w:sz w:val="24"/>
          <w:szCs w:val="24"/>
        </w:rPr>
        <w:t xml:space="preserve"> в Европе, особенно - в Британии, на родине дарвиновской Теории Эволюции, которая, собственно говоря, всё это многообразие направлений функционализма и породила, ибо </w:t>
      </w:r>
      <w:proofErr w:type="spellStart"/>
      <w:r w:rsidRPr="00542561">
        <w:rPr>
          <w:rFonts w:ascii="Times New Roman" w:hAnsi="Times New Roman"/>
          <w:sz w:val="24"/>
          <w:szCs w:val="24"/>
        </w:rPr>
        <w:t>функционалистская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теория разума гласит: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Pr="00542561">
        <w:rPr>
          <w:rFonts w:ascii="Times New Roman" w:hAnsi="Times New Roman"/>
          <w:i/>
          <w:sz w:val="24"/>
          <w:szCs w:val="24"/>
        </w:rPr>
        <w:t>Разум – это процесс, биологическая ценность которого заключается в способности быть призванным, если организм сталкивается с новой ситуацией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Pr="00542561">
        <w:rPr>
          <w:rFonts w:ascii="Times New Roman" w:hAnsi="Times New Roman"/>
          <w:i/>
          <w:sz w:val="24"/>
          <w:szCs w:val="24"/>
        </w:rPr>
        <w:t>..</w:t>
      </w:r>
      <w:r w:rsidRPr="00542561">
        <w:rPr>
          <w:rFonts w:ascii="Times New Roman" w:hAnsi="Times New Roman"/>
          <w:sz w:val="24"/>
          <w:szCs w:val="24"/>
        </w:rPr>
        <w:t xml:space="preserve">. </w:t>
      </w:r>
    </w:p>
    <w:p w:rsidR="006226B3" w:rsidRPr="006D0748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Кембриджский психолог Джеймс Уорд (1843-1925), которого иногда называют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отцом современной британской психологии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писал: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Pr="00542561">
        <w:rPr>
          <w:rFonts w:ascii="Times New Roman" w:hAnsi="Times New Roman"/>
          <w:i/>
          <w:sz w:val="24"/>
          <w:szCs w:val="24"/>
        </w:rPr>
        <w:t>Если подходить с функциональной точки зрения, то весь организм представляет собой единое целое... психическая химия является лишь пародией на растущую сложность физической жизни</w:t>
      </w:r>
      <w:proofErr w:type="gramStart"/>
      <w:r w:rsidRPr="00542561">
        <w:rPr>
          <w:rFonts w:ascii="Times New Roman" w:hAnsi="Times New Roman"/>
          <w:i/>
          <w:sz w:val="24"/>
          <w:szCs w:val="24"/>
        </w:rPr>
        <w:t>… Н</w:t>
      </w:r>
      <w:proofErr w:type="gramEnd"/>
      <w:r w:rsidRPr="00542561">
        <w:rPr>
          <w:rFonts w:ascii="Times New Roman" w:hAnsi="Times New Roman"/>
          <w:i/>
          <w:sz w:val="24"/>
          <w:szCs w:val="24"/>
        </w:rPr>
        <w:t>е просто восприимчивость, а творческая, или избирательная активность является сутью субъективной реальности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. Так</w:t>
      </w:r>
      <w:r w:rsidR="007A348F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же, как это делал Уильям Джеймс</w:t>
      </w:r>
      <w:r w:rsidR="0081340A" w:rsidRPr="0081340A">
        <w:rPr>
          <w:rFonts w:ascii="Times New Roman" w:hAnsi="Times New Roman"/>
          <w:sz w:val="24"/>
          <w:szCs w:val="24"/>
        </w:rPr>
        <w:t xml:space="preserve"> </w:t>
      </w:r>
      <w:r w:rsidR="0081340A" w:rsidRPr="00542561">
        <w:rPr>
          <w:rFonts w:ascii="Times New Roman" w:hAnsi="Times New Roman"/>
          <w:sz w:val="24"/>
          <w:szCs w:val="24"/>
        </w:rPr>
        <w:t>в США</w:t>
      </w:r>
      <w:r w:rsidRPr="00542561">
        <w:rPr>
          <w:rFonts w:ascii="Times New Roman" w:hAnsi="Times New Roman"/>
          <w:sz w:val="24"/>
          <w:szCs w:val="24"/>
        </w:rPr>
        <w:t xml:space="preserve">, Джеймс Уорд защищал от </w:t>
      </w:r>
      <w:r w:rsidR="0081340A">
        <w:rPr>
          <w:rFonts w:ascii="Times New Roman" w:hAnsi="Times New Roman"/>
          <w:sz w:val="24"/>
          <w:szCs w:val="24"/>
        </w:rPr>
        <w:t xml:space="preserve">шквала </w:t>
      </w:r>
      <w:r w:rsidR="0081340A" w:rsidRPr="00542561">
        <w:rPr>
          <w:rFonts w:ascii="Times New Roman" w:hAnsi="Times New Roman"/>
          <w:sz w:val="24"/>
          <w:szCs w:val="24"/>
        </w:rPr>
        <w:t>вульгарн</w:t>
      </w:r>
      <w:r w:rsidR="0081340A">
        <w:rPr>
          <w:rFonts w:ascii="Times New Roman" w:hAnsi="Times New Roman"/>
          <w:sz w:val="24"/>
          <w:szCs w:val="24"/>
        </w:rPr>
        <w:t>о-</w:t>
      </w:r>
      <w:r w:rsidRPr="00542561">
        <w:rPr>
          <w:rFonts w:ascii="Times New Roman" w:hAnsi="Times New Roman"/>
          <w:sz w:val="24"/>
          <w:szCs w:val="24"/>
        </w:rPr>
        <w:t>натуралистических атак со стороны</w:t>
      </w:r>
      <w:r w:rsidR="0081340A">
        <w:rPr>
          <w:rFonts w:ascii="Times New Roman" w:hAnsi="Times New Roman"/>
          <w:sz w:val="24"/>
          <w:szCs w:val="24"/>
        </w:rPr>
        <w:t xml:space="preserve"> легиона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F2B" w:rsidRPr="008A5F2B">
        <w:rPr>
          <w:rFonts w:ascii="Times New Roman" w:hAnsi="Times New Roman"/>
          <w:sz w:val="24"/>
          <w:szCs w:val="24"/>
        </w:rPr>
        <w:t>профанн</w:t>
      </w:r>
      <w:r w:rsidR="008A5F2B">
        <w:rPr>
          <w:rFonts w:ascii="Times New Roman" w:hAnsi="Times New Roman"/>
          <w:sz w:val="24"/>
          <w:szCs w:val="24"/>
        </w:rPr>
        <w:t>ых</w:t>
      </w:r>
      <w:proofErr w:type="spellEnd"/>
      <w:r w:rsidR="008A5F2B" w:rsidRPr="008A5F2B">
        <w:rPr>
          <w:rFonts w:ascii="Times New Roman" w:hAnsi="Times New Roman"/>
          <w:sz w:val="24"/>
          <w:szCs w:val="24"/>
        </w:rPr>
        <w:t xml:space="preserve"> социал-дарвини</w:t>
      </w:r>
      <w:r w:rsidR="0081340A">
        <w:rPr>
          <w:rFonts w:ascii="Times New Roman" w:hAnsi="Times New Roman"/>
          <w:sz w:val="24"/>
          <w:szCs w:val="24"/>
        </w:rPr>
        <w:t>стов</w:t>
      </w:r>
      <w:r w:rsidR="008A5F2B" w:rsidRPr="008A5F2B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психологию и религию в своей родной Британии. </w:t>
      </w:r>
      <w:proofErr w:type="gramStart"/>
      <w:r w:rsidRPr="00542561">
        <w:rPr>
          <w:rFonts w:ascii="Times New Roman" w:hAnsi="Times New Roman"/>
          <w:sz w:val="24"/>
          <w:szCs w:val="24"/>
        </w:rPr>
        <w:t xml:space="preserve">Принимая Теорию Дарвина именно и только как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внешнюю функциональную оболочку и методологию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для адекватного изучения эволюционных процессов, а </w:t>
      </w:r>
      <w:r w:rsidRPr="006D0748">
        <w:rPr>
          <w:rFonts w:ascii="Times New Roman" w:hAnsi="Times New Roman"/>
          <w:sz w:val="24"/>
          <w:szCs w:val="24"/>
        </w:rPr>
        <w:t xml:space="preserve">вовсе не для объяснения их онтологической причинности, Джеймс Уорд считал, что </w:t>
      </w:r>
      <w:r w:rsidR="00CA3492" w:rsidRPr="006D0748">
        <w:rPr>
          <w:rFonts w:ascii="Times New Roman" w:hAnsi="Times New Roman"/>
          <w:i/>
          <w:sz w:val="24"/>
          <w:szCs w:val="24"/>
        </w:rPr>
        <w:t>«</w:t>
      </w:r>
      <w:r w:rsidRPr="006D0748">
        <w:rPr>
          <w:rFonts w:ascii="Times New Roman" w:hAnsi="Times New Roman"/>
          <w:i/>
          <w:sz w:val="24"/>
          <w:szCs w:val="24"/>
        </w:rPr>
        <w:t>С психологической точки зрения, единственной функцией перцепции и мышления является руководство действиями и подчинение волевым актам - для того, чтобы способствовать самосохранению и улучшению</w:t>
      </w:r>
      <w:r w:rsidR="00CA3492" w:rsidRPr="006D0748">
        <w:rPr>
          <w:rFonts w:ascii="Times New Roman" w:hAnsi="Times New Roman"/>
          <w:i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>.</w:t>
      </w:r>
      <w:r w:rsidR="00FA205D" w:rsidRPr="006D0748">
        <w:t xml:space="preserve"> </w:t>
      </w:r>
      <w:r w:rsidR="00FA205D" w:rsidRPr="006D0748">
        <w:rPr>
          <w:rFonts w:ascii="Times New Roman" w:hAnsi="Times New Roman"/>
          <w:sz w:val="24"/>
          <w:szCs w:val="24"/>
        </w:rPr>
        <w:t>[6]</w:t>
      </w:r>
      <w:proofErr w:type="gramEnd"/>
    </w:p>
    <w:p w:rsidR="006226B3" w:rsidRPr="006D0748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748">
        <w:rPr>
          <w:rFonts w:ascii="Times New Roman" w:hAnsi="Times New Roman"/>
          <w:sz w:val="24"/>
          <w:szCs w:val="24"/>
        </w:rPr>
        <w:t xml:space="preserve">В свою очередь, продолжая и развивая в психологии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proofErr w:type="spellStart"/>
      <w:r w:rsidRPr="006D0748">
        <w:rPr>
          <w:rFonts w:ascii="Times New Roman" w:hAnsi="Times New Roman"/>
          <w:sz w:val="24"/>
          <w:szCs w:val="24"/>
        </w:rPr>
        <w:t>антиатомистическую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линию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Джеймса Уорда, другой кембриджский психолог, Фредерик </w:t>
      </w:r>
      <w:proofErr w:type="spellStart"/>
      <w:r w:rsidRPr="00542561">
        <w:rPr>
          <w:rFonts w:ascii="Times New Roman" w:hAnsi="Times New Roman"/>
          <w:sz w:val="24"/>
          <w:szCs w:val="24"/>
        </w:rPr>
        <w:t>Барлетт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(1887-1969), утверждал</w:t>
      </w:r>
      <w:r w:rsidR="00CA6E57">
        <w:rPr>
          <w:rFonts w:ascii="Times New Roman" w:hAnsi="Times New Roman"/>
          <w:sz w:val="24"/>
          <w:szCs w:val="24"/>
        </w:rPr>
        <w:t>,</w:t>
      </w:r>
      <w:r w:rsidRPr="00542561">
        <w:rPr>
          <w:rFonts w:ascii="Times New Roman" w:hAnsi="Times New Roman"/>
          <w:sz w:val="24"/>
          <w:szCs w:val="24"/>
        </w:rPr>
        <w:t xml:space="preserve"> что и память человека тоже представляет собой далеко не простое приобретение его головным мозгом некой суммы дискретных битов информации, и что даже обычный прозаический текст представляет собой вовсе не набор атомистических идей, а воплощение чего-то гораздо бол</w:t>
      </w:r>
      <w:r w:rsidR="00FB0A8B">
        <w:rPr>
          <w:rFonts w:ascii="Times New Roman" w:hAnsi="Times New Roman"/>
          <w:sz w:val="24"/>
          <w:szCs w:val="24"/>
        </w:rPr>
        <w:t>ее сложного и значимого</w:t>
      </w:r>
      <w:r w:rsidRPr="00542561">
        <w:rPr>
          <w:rFonts w:ascii="Times New Roman" w:hAnsi="Times New Roman"/>
          <w:sz w:val="24"/>
          <w:szCs w:val="24"/>
        </w:rPr>
        <w:t xml:space="preserve"> - того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542561">
        <w:rPr>
          <w:rFonts w:ascii="Times New Roman" w:hAnsi="Times New Roman"/>
          <w:sz w:val="24"/>
          <w:szCs w:val="24"/>
        </w:rPr>
        <w:t>Барлетт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</w:t>
      </w:r>
      <w:r w:rsidRPr="006D0748">
        <w:rPr>
          <w:rFonts w:ascii="Times New Roman" w:hAnsi="Times New Roman"/>
          <w:sz w:val="24"/>
          <w:szCs w:val="24"/>
        </w:rPr>
        <w:t xml:space="preserve">называл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proofErr w:type="spellStart"/>
      <w:r w:rsidRPr="006D0748">
        <w:rPr>
          <w:rFonts w:ascii="Times New Roman" w:hAnsi="Times New Roman"/>
          <w:sz w:val="24"/>
          <w:szCs w:val="24"/>
        </w:rPr>
        <w:t>schema</w:t>
      </w:r>
      <w:proofErr w:type="spellEnd"/>
      <w:r w:rsidR="00CA3492" w:rsidRPr="006D0748">
        <w:rPr>
          <w:rFonts w:ascii="Times New Roman" w:hAnsi="Times New Roman"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 xml:space="preserve"> (схема). </w:t>
      </w:r>
      <w:proofErr w:type="spellStart"/>
      <w:r w:rsidRPr="006D0748">
        <w:rPr>
          <w:rFonts w:ascii="Times New Roman" w:hAnsi="Times New Roman"/>
          <w:sz w:val="24"/>
          <w:szCs w:val="24"/>
        </w:rPr>
        <w:t>Барлетт</w:t>
      </w:r>
      <w:proofErr w:type="spellEnd"/>
      <w:r w:rsidR="00FB0A8B">
        <w:rPr>
          <w:rFonts w:ascii="Times New Roman" w:hAnsi="Times New Roman"/>
          <w:sz w:val="24"/>
          <w:szCs w:val="24"/>
        </w:rPr>
        <w:t xml:space="preserve"> стремился</w:t>
      </w:r>
      <w:r w:rsidRPr="006D0748">
        <w:rPr>
          <w:rFonts w:ascii="Times New Roman" w:hAnsi="Times New Roman"/>
          <w:sz w:val="24"/>
          <w:szCs w:val="24"/>
        </w:rPr>
        <w:t xml:space="preserve"> показа</w:t>
      </w:r>
      <w:r w:rsidR="00FB0A8B">
        <w:rPr>
          <w:rFonts w:ascii="Times New Roman" w:hAnsi="Times New Roman"/>
          <w:sz w:val="24"/>
          <w:szCs w:val="24"/>
        </w:rPr>
        <w:t>ть</w:t>
      </w:r>
      <w:r w:rsidRPr="006D0748">
        <w:rPr>
          <w:rFonts w:ascii="Times New Roman" w:hAnsi="Times New Roman"/>
          <w:sz w:val="24"/>
          <w:szCs w:val="24"/>
        </w:rPr>
        <w:t xml:space="preserve">, что </w:t>
      </w:r>
      <w:r w:rsidR="00FB0A8B">
        <w:rPr>
          <w:rFonts w:ascii="Times New Roman" w:hAnsi="Times New Roman"/>
          <w:sz w:val="24"/>
          <w:szCs w:val="24"/>
        </w:rPr>
        <w:t xml:space="preserve">поскольку </w:t>
      </w:r>
      <w:r w:rsidRPr="006D0748">
        <w:rPr>
          <w:rFonts w:ascii="Times New Roman" w:hAnsi="Times New Roman"/>
          <w:sz w:val="24"/>
          <w:szCs w:val="24"/>
        </w:rPr>
        <w:t xml:space="preserve">различные культуры обладают различными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r w:rsidRPr="006D0748">
        <w:rPr>
          <w:rFonts w:ascii="Times New Roman" w:hAnsi="Times New Roman"/>
          <w:sz w:val="24"/>
          <w:szCs w:val="24"/>
        </w:rPr>
        <w:t>схемами</w:t>
      </w:r>
      <w:r w:rsidR="00CA3492" w:rsidRPr="006D0748">
        <w:rPr>
          <w:rFonts w:ascii="Times New Roman" w:hAnsi="Times New Roman"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 xml:space="preserve"> для организации своего собственного опыта, </w:t>
      </w:r>
      <w:r w:rsidR="00FB0A8B">
        <w:rPr>
          <w:rFonts w:ascii="Times New Roman" w:hAnsi="Times New Roman"/>
          <w:sz w:val="24"/>
          <w:szCs w:val="24"/>
        </w:rPr>
        <w:t xml:space="preserve">то, </w:t>
      </w:r>
      <w:r w:rsidRPr="006D0748">
        <w:rPr>
          <w:rFonts w:ascii="Times New Roman" w:hAnsi="Times New Roman"/>
          <w:sz w:val="24"/>
          <w:szCs w:val="24"/>
        </w:rPr>
        <w:t xml:space="preserve">следовательно, истории одной культуры могут вносить в память носителей другой культуры определённые </w:t>
      </w:r>
      <w:r w:rsidR="00CA3492" w:rsidRPr="006D0748">
        <w:rPr>
          <w:rFonts w:ascii="Times New Roman" w:hAnsi="Times New Roman"/>
          <w:sz w:val="24"/>
          <w:szCs w:val="24"/>
        </w:rPr>
        <w:t>«</w:t>
      </w:r>
      <w:r w:rsidRPr="006D0748">
        <w:rPr>
          <w:rFonts w:ascii="Times New Roman" w:hAnsi="Times New Roman"/>
          <w:sz w:val="24"/>
          <w:szCs w:val="24"/>
        </w:rPr>
        <w:t>систематические искажения</w:t>
      </w:r>
      <w:r w:rsidR="00CA3492" w:rsidRPr="006D0748">
        <w:rPr>
          <w:rFonts w:ascii="Times New Roman" w:hAnsi="Times New Roman"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>...</w:t>
      </w:r>
      <w:r w:rsidR="00FA205D" w:rsidRPr="006D0748">
        <w:t xml:space="preserve"> </w:t>
      </w:r>
      <w:r w:rsidR="00FA205D" w:rsidRPr="006D0748">
        <w:rPr>
          <w:rFonts w:ascii="Times New Roman" w:hAnsi="Times New Roman"/>
          <w:sz w:val="24"/>
          <w:szCs w:val="24"/>
        </w:rPr>
        <w:t>[8][9][10][11]</w:t>
      </w:r>
    </w:p>
    <w:p w:rsidR="00D26F39" w:rsidRPr="006D0748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Ну а в Германии очень тщательные и плодотворные исследования памяти, как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инструмента научения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проводил </w:t>
      </w:r>
      <w:r w:rsidR="00FB0A8B" w:rsidRPr="00FB0A8B">
        <w:rPr>
          <w:rFonts w:ascii="Times New Roman" w:hAnsi="Times New Roman"/>
          <w:sz w:val="24"/>
          <w:szCs w:val="24"/>
        </w:rPr>
        <w:t>психолог-экспериментатор</w:t>
      </w:r>
      <w:r w:rsidRPr="00542561">
        <w:rPr>
          <w:rFonts w:ascii="Times New Roman" w:hAnsi="Times New Roman"/>
          <w:sz w:val="24"/>
          <w:szCs w:val="24"/>
        </w:rPr>
        <w:t xml:space="preserve"> Герман </w:t>
      </w:r>
      <w:proofErr w:type="spellStart"/>
      <w:r w:rsidRPr="00542561">
        <w:rPr>
          <w:rFonts w:ascii="Times New Roman" w:hAnsi="Times New Roman"/>
          <w:sz w:val="24"/>
          <w:szCs w:val="24"/>
        </w:rPr>
        <w:t>Эббингауз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(1850-1909), прославившийся написанием своей книги под </w:t>
      </w:r>
      <w:r w:rsidR="007A348F">
        <w:rPr>
          <w:rFonts w:ascii="Times New Roman" w:hAnsi="Times New Roman"/>
          <w:sz w:val="24"/>
          <w:szCs w:val="24"/>
        </w:rPr>
        <w:t xml:space="preserve">говорящим </w:t>
      </w:r>
      <w:r w:rsidRPr="00542561">
        <w:rPr>
          <w:rFonts w:ascii="Times New Roman" w:hAnsi="Times New Roman"/>
          <w:sz w:val="24"/>
          <w:szCs w:val="24"/>
        </w:rPr>
        <w:t xml:space="preserve">названием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Память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которую, в качестве очень весомого вклада в развитие психологической науки, высоко оценили Вильгельм Вундт и Уильям Джеймс. </w:t>
      </w:r>
      <w:proofErr w:type="gramStart"/>
      <w:r w:rsidRPr="00542561">
        <w:rPr>
          <w:rFonts w:ascii="Times New Roman" w:hAnsi="Times New Roman"/>
          <w:sz w:val="24"/>
          <w:szCs w:val="24"/>
        </w:rPr>
        <w:t xml:space="preserve">Основываясь на результатах своих исследований в этой области, </w:t>
      </w:r>
      <w:proofErr w:type="spellStart"/>
      <w:r w:rsidRPr="00542561">
        <w:rPr>
          <w:rFonts w:ascii="Times New Roman" w:hAnsi="Times New Roman"/>
          <w:sz w:val="24"/>
          <w:szCs w:val="24"/>
        </w:rPr>
        <w:t>Эббингауз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в частности, пришёл к тому замечательному выводу, что заучивание даже совершенно бессмысленных фонетических структур и случайных синтаксических последовательностей обнаруживает несомненный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proofErr w:type="spellStart"/>
      <w:r w:rsidRPr="00542561">
        <w:rPr>
          <w:rFonts w:ascii="Times New Roman" w:hAnsi="Times New Roman"/>
          <w:sz w:val="24"/>
          <w:szCs w:val="24"/>
        </w:rPr>
        <w:t>функционалистский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склад человеческого </w:t>
      </w:r>
      <w:r w:rsidRPr="006D0748">
        <w:rPr>
          <w:rFonts w:ascii="Times New Roman" w:hAnsi="Times New Roman"/>
          <w:sz w:val="24"/>
          <w:szCs w:val="24"/>
        </w:rPr>
        <w:t>мышления</w:t>
      </w:r>
      <w:r w:rsidR="00CA3492" w:rsidRPr="006D0748">
        <w:rPr>
          <w:rFonts w:ascii="Times New Roman" w:hAnsi="Times New Roman"/>
          <w:sz w:val="24"/>
          <w:szCs w:val="24"/>
        </w:rPr>
        <w:t>»</w:t>
      </w:r>
      <w:r w:rsidRPr="006D0748">
        <w:rPr>
          <w:rFonts w:ascii="Times New Roman" w:hAnsi="Times New Roman"/>
          <w:sz w:val="24"/>
          <w:szCs w:val="24"/>
        </w:rPr>
        <w:t xml:space="preserve">... </w:t>
      </w:r>
      <w:r w:rsidR="00FA205D" w:rsidRPr="006D0748">
        <w:rPr>
          <w:rFonts w:ascii="Times New Roman" w:hAnsi="Times New Roman"/>
          <w:sz w:val="24"/>
          <w:szCs w:val="24"/>
        </w:rPr>
        <w:t>[7]</w:t>
      </w:r>
      <w:r w:rsidR="00B42ECB" w:rsidRPr="006D0748">
        <w:rPr>
          <w:rFonts w:ascii="Times New Roman" w:hAnsi="Times New Roman"/>
          <w:sz w:val="24"/>
          <w:szCs w:val="24"/>
        </w:rPr>
        <w:t xml:space="preserve"> Д</w:t>
      </w:r>
      <w:r w:rsidRPr="006D0748">
        <w:rPr>
          <w:rFonts w:ascii="Times New Roman" w:hAnsi="Times New Roman"/>
          <w:sz w:val="24"/>
          <w:szCs w:val="24"/>
        </w:rPr>
        <w:t>ругой</w:t>
      </w:r>
      <w:r w:rsidR="00B42ECB" w:rsidRPr="006D0748">
        <w:rPr>
          <w:rFonts w:ascii="Times New Roman" w:hAnsi="Times New Roman"/>
          <w:sz w:val="24"/>
          <w:szCs w:val="24"/>
        </w:rPr>
        <w:t xml:space="preserve"> же</w:t>
      </w:r>
      <w:r w:rsidRPr="006D0748">
        <w:rPr>
          <w:rFonts w:ascii="Times New Roman" w:hAnsi="Times New Roman"/>
          <w:sz w:val="24"/>
          <w:szCs w:val="24"/>
        </w:rPr>
        <w:t xml:space="preserve"> известный немецкий функционалист Георг </w:t>
      </w:r>
      <w:proofErr w:type="spellStart"/>
      <w:r w:rsidRPr="006D0748">
        <w:rPr>
          <w:rFonts w:ascii="Times New Roman" w:hAnsi="Times New Roman"/>
          <w:sz w:val="24"/>
          <w:szCs w:val="24"/>
        </w:rPr>
        <w:t>Элиас</w:t>
      </w:r>
      <w:proofErr w:type="spellEnd"/>
      <w:r w:rsidRPr="006D0748">
        <w:rPr>
          <w:rFonts w:ascii="Times New Roman" w:hAnsi="Times New Roman"/>
          <w:sz w:val="24"/>
          <w:szCs w:val="24"/>
        </w:rPr>
        <w:t xml:space="preserve"> Мюллер (1850—1934), будучи создателем и руководителем Немецкого общества экспериментальной психологии в Г</w:t>
      </w:r>
      <w:r w:rsidR="00F27BCE">
        <w:rPr>
          <w:rFonts w:ascii="Times New Roman" w:hAnsi="Times New Roman"/>
          <w:sz w:val="24"/>
          <w:szCs w:val="24"/>
        </w:rPr>
        <w:t>ё</w:t>
      </w:r>
      <w:r w:rsidRPr="006D0748">
        <w:rPr>
          <w:rFonts w:ascii="Times New Roman" w:hAnsi="Times New Roman"/>
          <w:sz w:val="24"/>
          <w:szCs w:val="24"/>
        </w:rPr>
        <w:t>ттингене, занимался разработкой основных вопросов психофизики, делая это</w:t>
      </w:r>
      <w:proofErr w:type="gramEnd"/>
      <w:r w:rsidRPr="006D0748">
        <w:rPr>
          <w:rFonts w:ascii="Times New Roman" w:hAnsi="Times New Roman"/>
          <w:sz w:val="24"/>
          <w:szCs w:val="24"/>
        </w:rPr>
        <w:t xml:space="preserve"> на математически точн</w:t>
      </w:r>
      <w:r w:rsidR="00E7594C">
        <w:rPr>
          <w:rFonts w:ascii="Times New Roman" w:hAnsi="Times New Roman"/>
          <w:sz w:val="24"/>
          <w:szCs w:val="24"/>
        </w:rPr>
        <w:t>ой</w:t>
      </w:r>
      <w:r w:rsidRPr="006D0748">
        <w:rPr>
          <w:rFonts w:ascii="Times New Roman" w:hAnsi="Times New Roman"/>
          <w:sz w:val="24"/>
          <w:szCs w:val="24"/>
        </w:rPr>
        <w:t xml:space="preserve"> основ</w:t>
      </w:r>
      <w:r w:rsidR="00E7594C">
        <w:rPr>
          <w:rFonts w:ascii="Times New Roman" w:hAnsi="Times New Roman"/>
          <w:sz w:val="24"/>
          <w:szCs w:val="24"/>
        </w:rPr>
        <w:t>е</w:t>
      </w:r>
      <w:r w:rsidR="00D26F39" w:rsidRPr="006D0748">
        <w:rPr>
          <w:rFonts w:ascii="Times New Roman" w:hAnsi="Times New Roman"/>
          <w:sz w:val="24"/>
          <w:szCs w:val="24"/>
        </w:rPr>
        <w:t xml:space="preserve">. </w:t>
      </w:r>
      <w:r w:rsidR="00FC3FA3" w:rsidRPr="006D0748">
        <w:rPr>
          <w:rFonts w:ascii="Times New Roman" w:hAnsi="Times New Roman"/>
          <w:sz w:val="24"/>
          <w:szCs w:val="24"/>
        </w:rPr>
        <w:t xml:space="preserve">Также </w:t>
      </w:r>
      <w:r w:rsidRPr="006D0748">
        <w:rPr>
          <w:rFonts w:ascii="Times New Roman" w:hAnsi="Times New Roman"/>
          <w:sz w:val="24"/>
          <w:szCs w:val="24"/>
        </w:rPr>
        <w:t xml:space="preserve">Мюллер сформулировал </w:t>
      </w:r>
      <w:r w:rsidR="008D4A46" w:rsidRPr="006D0748">
        <w:rPr>
          <w:rFonts w:ascii="Times New Roman" w:hAnsi="Times New Roman"/>
          <w:sz w:val="24"/>
          <w:szCs w:val="24"/>
        </w:rPr>
        <w:t xml:space="preserve">в психологии </w:t>
      </w:r>
      <w:r w:rsidRPr="006D0748">
        <w:rPr>
          <w:rFonts w:ascii="Times New Roman" w:hAnsi="Times New Roman"/>
          <w:sz w:val="24"/>
          <w:szCs w:val="24"/>
        </w:rPr>
        <w:t>теорию ретроактивной интерференции</w:t>
      </w:r>
      <w:r w:rsidR="00D26F39" w:rsidRPr="006D0748">
        <w:rPr>
          <w:rFonts w:ascii="Times New Roman" w:hAnsi="Times New Roman"/>
          <w:sz w:val="24"/>
          <w:szCs w:val="24"/>
        </w:rPr>
        <w:t xml:space="preserve">, согласно которой </w:t>
      </w:r>
      <w:r w:rsidRPr="006D0748">
        <w:rPr>
          <w:rFonts w:ascii="Times New Roman" w:hAnsi="Times New Roman"/>
          <w:sz w:val="24"/>
          <w:szCs w:val="24"/>
        </w:rPr>
        <w:t>изучение нового материала приводит к забыванию ранее выученного</w:t>
      </w:r>
      <w:r w:rsidR="00B42ECB" w:rsidRPr="006D0748">
        <w:rPr>
          <w:rFonts w:ascii="Times New Roman" w:hAnsi="Times New Roman"/>
          <w:sz w:val="24"/>
          <w:szCs w:val="24"/>
        </w:rPr>
        <w:t xml:space="preserve">. </w:t>
      </w:r>
      <w:r w:rsidR="00FA205D" w:rsidRPr="006D0748">
        <w:rPr>
          <w:rFonts w:ascii="Times New Roman" w:hAnsi="Times New Roman"/>
          <w:sz w:val="24"/>
          <w:szCs w:val="24"/>
        </w:rPr>
        <w:t>[12][</w:t>
      </w:r>
      <w:r w:rsidR="00B42ECB" w:rsidRPr="006D0748">
        <w:rPr>
          <w:rFonts w:ascii="Times New Roman" w:hAnsi="Times New Roman"/>
          <w:sz w:val="24"/>
          <w:szCs w:val="24"/>
        </w:rPr>
        <w:t>13</w:t>
      </w:r>
      <w:r w:rsidR="00FA205D" w:rsidRPr="006D0748">
        <w:rPr>
          <w:rFonts w:ascii="Times New Roman" w:hAnsi="Times New Roman"/>
          <w:sz w:val="24"/>
          <w:szCs w:val="24"/>
        </w:rPr>
        <w:t>][</w:t>
      </w:r>
      <w:r w:rsidR="00B42ECB" w:rsidRPr="006D0748">
        <w:rPr>
          <w:rFonts w:ascii="Times New Roman" w:hAnsi="Times New Roman"/>
          <w:sz w:val="24"/>
          <w:szCs w:val="24"/>
        </w:rPr>
        <w:t>14</w:t>
      </w:r>
      <w:r w:rsidR="00FA205D" w:rsidRPr="006D0748">
        <w:rPr>
          <w:rFonts w:ascii="Times New Roman" w:hAnsi="Times New Roman"/>
          <w:sz w:val="24"/>
          <w:szCs w:val="24"/>
        </w:rPr>
        <w:t>]</w:t>
      </w:r>
    </w:p>
    <w:p w:rsidR="002F44ED" w:rsidRPr="00542561" w:rsidRDefault="006226B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 </w:t>
      </w:r>
    </w:p>
    <w:p w:rsidR="004870CE" w:rsidRPr="00542561" w:rsidRDefault="004870CE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2561">
        <w:rPr>
          <w:rFonts w:ascii="Times New Roman" w:hAnsi="Times New Roman"/>
          <w:b/>
          <w:sz w:val="24"/>
          <w:szCs w:val="24"/>
        </w:rPr>
        <w:t xml:space="preserve">ПРОГРЕССИВИЗМ, ИНСТРУМЕНТАЛИЗМ И </w:t>
      </w:r>
      <w:r w:rsidR="009F32AF" w:rsidRPr="00542561">
        <w:rPr>
          <w:rFonts w:ascii="Times New Roman" w:hAnsi="Times New Roman"/>
          <w:b/>
          <w:sz w:val="24"/>
          <w:szCs w:val="24"/>
        </w:rPr>
        <w:t>СМЕЖНЫЕ НАПРАВЛЕНИЯ:</w:t>
      </w:r>
    </w:p>
    <w:p w:rsidR="004870CE" w:rsidRPr="00542561" w:rsidRDefault="004870CE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F32AF" w:rsidRPr="00542561" w:rsidRDefault="004870CE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Чикагская Школа:</w:t>
      </w:r>
      <w:r w:rsidR="001933C6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Джеймс Мак-</w:t>
      </w:r>
      <w:proofErr w:type="spellStart"/>
      <w:r w:rsidRPr="00542561">
        <w:rPr>
          <w:rFonts w:ascii="Times New Roman" w:hAnsi="Times New Roman"/>
          <w:sz w:val="24"/>
          <w:szCs w:val="24"/>
        </w:rPr>
        <w:t>Кин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Кеттелл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561">
        <w:rPr>
          <w:rFonts w:ascii="Times New Roman" w:hAnsi="Times New Roman"/>
          <w:sz w:val="24"/>
          <w:szCs w:val="24"/>
        </w:rPr>
        <w:t>Рэндольф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Бурн</w:t>
      </w:r>
      <w:proofErr w:type="spellEnd"/>
      <w:r w:rsidRPr="00542561">
        <w:rPr>
          <w:rFonts w:ascii="Times New Roman" w:hAnsi="Times New Roman"/>
          <w:sz w:val="24"/>
          <w:szCs w:val="24"/>
        </w:rPr>
        <w:t>,</w:t>
      </w:r>
    </w:p>
    <w:p w:rsidR="004870CE" w:rsidRPr="00542561" w:rsidRDefault="00092857" w:rsidP="0054256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561">
        <w:rPr>
          <w:rFonts w:ascii="Times New Roman" w:hAnsi="Times New Roman"/>
          <w:sz w:val="24"/>
          <w:szCs w:val="24"/>
        </w:rPr>
        <w:t>Грэнвилл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Стэнли </w:t>
      </w:r>
      <w:r w:rsidR="004870CE" w:rsidRPr="00542561">
        <w:rPr>
          <w:rFonts w:ascii="Times New Roman" w:hAnsi="Times New Roman"/>
          <w:sz w:val="24"/>
          <w:szCs w:val="24"/>
        </w:rPr>
        <w:t xml:space="preserve">Холл, Джон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Дьюи</w:t>
      </w:r>
      <w:proofErr w:type="spellEnd"/>
    </w:p>
    <w:p w:rsidR="009F32AF" w:rsidRPr="00542561" w:rsidRDefault="009F32AF" w:rsidP="0054256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04EA" w:rsidRDefault="00335119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561">
        <w:rPr>
          <w:rFonts w:ascii="Times New Roman" w:hAnsi="Times New Roman"/>
          <w:sz w:val="24"/>
          <w:szCs w:val="24"/>
        </w:rPr>
        <w:t>Причины возникновени</w:t>
      </w:r>
      <w:r w:rsidR="0077671A">
        <w:rPr>
          <w:rFonts w:ascii="Times New Roman" w:hAnsi="Times New Roman"/>
          <w:sz w:val="24"/>
          <w:szCs w:val="24"/>
        </w:rPr>
        <w:t>я</w:t>
      </w:r>
      <w:r w:rsidRPr="00542561">
        <w:rPr>
          <w:rFonts w:ascii="Times New Roman" w:hAnsi="Times New Roman"/>
          <w:sz w:val="24"/>
          <w:szCs w:val="24"/>
        </w:rPr>
        <w:t xml:space="preserve"> таких близких к</w:t>
      </w:r>
      <w:r w:rsidR="002C446B" w:rsidRPr="00542561">
        <w:rPr>
          <w:rFonts w:ascii="Times New Roman" w:hAnsi="Times New Roman"/>
          <w:sz w:val="24"/>
          <w:szCs w:val="24"/>
        </w:rPr>
        <w:t xml:space="preserve"> функционал</w:t>
      </w:r>
      <w:r w:rsidRPr="00542561">
        <w:rPr>
          <w:rFonts w:ascii="Times New Roman" w:hAnsi="Times New Roman"/>
          <w:sz w:val="24"/>
          <w:szCs w:val="24"/>
        </w:rPr>
        <w:t>изму течений и направлений в американской психологии, как</w:t>
      </w:r>
      <w:r w:rsidR="009F6395" w:rsidRPr="00542561">
        <w:rPr>
          <w:rFonts w:ascii="Times New Roman" w:hAnsi="Times New Roman"/>
          <w:sz w:val="24"/>
          <w:szCs w:val="24"/>
        </w:rPr>
        <w:t>овыми являются</w:t>
      </w:r>
      <w:r w:rsidRPr="00542561">
        <w:rPr>
          <w:rFonts w:ascii="Times New Roman" w:hAnsi="Times New Roman"/>
          <w:sz w:val="24"/>
          <w:szCs w:val="24"/>
        </w:rPr>
        <w:t xml:space="preserve"> различные формы и модификации </w:t>
      </w:r>
      <w:proofErr w:type="spellStart"/>
      <w:r w:rsidR="002C446B" w:rsidRPr="00542561">
        <w:rPr>
          <w:rFonts w:ascii="Times New Roman" w:hAnsi="Times New Roman"/>
          <w:sz w:val="24"/>
          <w:szCs w:val="24"/>
        </w:rPr>
        <w:t>прогрессивизм</w:t>
      </w:r>
      <w:r w:rsidRPr="00542561">
        <w:rPr>
          <w:rFonts w:ascii="Times New Roman" w:hAnsi="Times New Roman"/>
          <w:sz w:val="24"/>
          <w:szCs w:val="24"/>
        </w:rPr>
        <w:t>а</w:t>
      </w:r>
      <w:proofErr w:type="spellEnd"/>
      <w:r w:rsidR="00851972" w:rsidRPr="00542561">
        <w:rPr>
          <w:rFonts w:ascii="Times New Roman" w:hAnsi="Times New Roman"/>
          <w:sz w:val="24"/>
          <w:szCs w:val="24"/>
        </w:rPr>
        <w:t xml:space="preserve"> и</w:t>
      </w:r>
      <w:r w:rsidR="002C446B" w:rsidRPr="00542561">
        <w:rPr>
          <w:rFonts w:ascii="Times New Roman" w:hAnsi="Times New Roman"/>
          <w:sz w:val="24"/>
          <w:szCs w:val="24"/>
        </w:rPr>
        <w:t xml:space="preserve"> инструментализма</w:t>
      </w:r>
      <w:r w:rsidRPr="00542561">
        <w:rPr>
          <w:rFonts w:ascii="Times New Roman" w:hAnsi="Times New Roman"/>
          <w:sz w:val="24"/>
          <w:szCs w:val="24"/>
        </w:rPr>
        <w:t>,</w:t>
      </w:r>
      <w:r w:rsidR="002C446B" w:rsidRPr="00542561">
        <w:rPr>
          <w:rFonts w:ascii="Times New Roman" w:hAnsi="Times New Roman"/>
          <w:sz w:val="24"/>
          <w:szCs w:val="24"/>
        </w:rPr>
        <w:t xml:space="preserve"> </w:t>
      </w:r>
      <w:r w:rsidR="00B27FE7" w:rsidRPr="00542561">
        <w:rPr>
          <w:rFonts w:ascii="Times New Roman" w:hAnsi="Times New Roman"/>
          <w:sz w:val="24"/>
          <w:szCs w:val="24"/>
        </w:rPr>
        <w:t>были обусловлены тем, что к</w:t>
      </w:r>
      <w:r w:rsidR="004870CE" w:rsidRPr="00542561">
        <w:rPr>
          <w:rFonts w:ascii="Times New Roman" w:hAnsi="Times New Roman"/>
          <w:sz w:val="24"/>
          <w:szCs w:val="24"/>
        </w:rPr>
        <w:t xml:space="preserve">онец 19-го века ознаменовался бурным противостоянием в США старой религиозной психологии, уводящей в Шотландскую </w:t>
      </w:r>
      <w:r w:rsidR="00B27FE7" w:rsidRPr="00542561">
        <w:rPr>
          <w:rFonts w:ascii="Times New Roman" w:hAnsi="Times New Roman"/>
          <w:sz w:val="24"/>
          <w:szCs w:val="24"/>
        </w:rPr>
        <w:t>философию здравого смысла</w:t>
      </w:r>
      <w:r w:rsidR="004870CE" w:rsidRPr="00542561">
        <w:rPr>
          <w:rFonts w:ascii="Times New Roman" w:hAnsi="Times New Roman"/>
          <w:sz w:val="24"/>
          <w:szCs w:val="24"/>
        </w:rPr>
        <w:t>, и новой научной психологии, разрабатываемой с помощью биолого-</w:t>
      </w:r>
      <w:r w:rsidR="004870CE" w:rsidRPr="00542561">
        <w:rPr>
          <w:rFonts w:ascii="Times New Roman" w:hAnsi="Times New Roman"/>
          <w:sz w:val="24"/>
          <w:szCs w:val="24"/>
        </w:rPr>
        <w:lastRenderedPageBreak/>
        <w:t>психометрических исследований и экспериментов.</w:t>
      </w:r>
      <w:proofErr w:type="gramEnd"/>
      <w:r w:rsidR="00B27FE7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542561">
        <w:rPr>
          <w:rFonts w:ascii="Times New Roman" w:hAnsi="Times New Roman"/>
          <w:sz w:val="24"/>
          <w:szCs w:val="24"/>
        </w:rPr>
        <w:t>Приверженцы старой психологии говорили о том, что ни одна экспериментальная наука не обладает компетенцией иметь дело с такими сакраментальными сферами человеческого опыта, как религиозное чувство и мораль</w:t>
      </w:r>
      <w:r w:rsidR="00B27FE7" w:rsidRPr="00542561">
        <w:rPr>
          <w:rFonts w:ascii="Times New Roman" w:hAnsi="Times New Roman"/>
          <w:sz w:val="24"/>
          <w:szCs w:val="24"/>
        </w:rPr>
        <w:t>.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0CE" w:rsidRPr="00542561">
        <w:rPr>
          <w:rFonts w:ascii="Times New Roman" w:hAnsi="Times New Roman"/>
          <w:sz w:val="24"/>
          <w:szCs w:val="24"/>
        </w:rPr>
        <w:t xml:space="preserve">В частности, этого мнения </w:t>
      </w:r>
      <w:r w:rsidR="003330A0" w:rsidRPr="00542561">
        <w:rPr>
          <w:rFonts w:ascii="Times New Roman" w:hAnsi="Times New Roman"/>
          <w:sz w:val="24"/>
          <w:szCs w:val="24"/>
        </w:rPr>
        <w:t xml:space="preserve">ещё </w:t>
      </w:r>
      <w:r w:rsidR="004870CE" w:rsidRPr="00542561">
        <w:rPr>
          <w:rFonts w:ascii="Times New Roman" w:hAnsi="Times New Roman"/>
          <w:sz w:val="24"/>
          <w:szCs w:val="24"/>
        </w:rPr>
        <w:t xml:space="preserve">твёрдо придерживался первый Президент учреждённой в 1892 году Американской Психологической Ассоциации Джордж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Трамбел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Лэдд</w:t>
      </w:r>
      <w:proofErr w:type="spellEnd"/>
      <w:r w:rsidR="001B7ADA" w:rsidRPr="00542561">
        <w:rPr>
          <w:rFonts w:ascii="Times New Roman" w:hAnsi="Times New Roman"/>
          <w:sz w:val="24"/>
          <w:szCs w:val="24"/>
        </w:rPr>
        <w:t xml:space="preserve"> (1842 - 1921)</w:t>
      </w:r>
      <w:r w:rsidR="004870CE" w:rsidRPr="00542561">
        <w:rPr>
          <w:rFonts w:ascii="Times New Roman" w:hAnsi="Times New Roman"/>
          <w:sz w:val="24"/>
          <w:szCs w:val="24"/>
        </w:rPr>
        <w:t xml:space="preserve">, который считал психологию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3330A0" w:rsidRPr="00542561">
        <w:rPr>
          <w:rFonts w:ascii="Times New Roman" w:hAnsi="Times New Roman"/>
          <w:sz w:val="24"/>
          <w:szCs w:val="24"/>
        </w:rPr>
        <w:t xml:space="preserve">Сакральным </w:t>
      </w:r>
      <w:r w:rsidR="004870CE" w:rsidRPr="00542561">
        <w:rPr>
          <w:rFonts w:ascii="Times New Roman" w:hAnsi="Times New Roman"/>
          <w:sz w:val="24"/>
          <w:szCs w:val="24"/>
        </w:rPr>
        <w:t>Учением о Душе и Эманации Божественного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52E03" w:rsidRPr="00542561">
        <w:rPr>
          <w:rFonts w:ascii="Times New Roman" w:hAnsi="Times New Roman"/>
          <w:sz w:val="24"/>
          <w:szCs w:val="24"/>
        </w:rPr>
        <w:t xml:space="preserve"> и, будучи профессором метафизики и моральной философии в Йельском университете, помимо </w:t>
      </w:r>
      <w:r w:rsidR="00F27BCE">
        <w:rPr>
          <w:rFonts w:ascii="Times New Roman" w:hAnsi="Times New Roman"/>
          <w:sz w:val="24"/>
          <w:szCs w:val="24"/>
        </w:rPr>
        <w:t xml:space="preserve">научно-исследовательских </w:t>
      </w:r>
      <w:r w:rsidR="00A52E03" w:rsidRPr="00542561">
        <w:rPr>
          <w:rFonts w:ascii="Times New Roman" w:hAnsi="Times New Roman"/>
          <w:sz w:val="24"/>
          <w:szCs w:val="24"/>
        </w:rPr>
        <w:t>трудов сугубо психологическ</w:t>
      </w:r>
      <w:r w:rsidR="00F27BCE">
        <w:rPr>
          <w:rFonts w:ascii="Times New Roman" w:hAnsi="Times New Roman"/>
          <w:sz w:val="24"/>
          <w:szCs w:val="24"/>
        </w:rPr>
        <w:t>ого содержания,</w:t>
      </w:r>
      <w:r w:rsidR="00A52E03" w:rsidRPr="00542561">
        <w:rPr>
          <w:rFonts w:ascii="Times New Roman" w:hAnsi="Times New Roman"/>
          <w:sz w:val="24"/>
          <w:szCs w:val="24"/>
        </w:rPr>
        <w:t xml:space="preserve"> писал также книги по теологии</w:t>
      </w:r>
      <w:r w:rsidR="00251A7C" w:rsidRPr="00542561">
        <w:rPr>
          <w:rFonts w:ascii="Times New Roman" w:hAnsi="Times New Roman"/>
          <w:sz w:val="24"/>
          <w:szCs w:val="24"/>
        </w:rPr>
        <w:t>..</w:t>
      </w:r>
      <w:r w:rsidR="00B27FE7" w:rsidRPr="0054256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24317" w:rsidRPr="007560F7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Но прогресс неумолимо отметал устаревшие религиозные и моральные установки, что послужило причиной активного внедрения психологической науки</w:t>
      </w:r>
      <w:r w:rsidR="00AE4177" w:rsidRPr="00542561">
        <w:rPr>
          <w:rFonts w:ascii="Times New Roman" w:hAnsi="Times New Roman"/>
          <w:sz w:val="24"/>
          <w:szCs w:val="24"/>
        </w:rPr>
        <w:t xml:space="preserve"> также и</w:t>
      </w:r>
      <w:r w:rsidRPr="00542561">
        <w:rPr>
          <w:rFonts w:ascii="Times New Roman" w:hAnsi="Times New Roman"/>
          <w:sz w:val="24"/>
          <w:szCs w:val="24"/>
        </w:rPr>
        <w:t xml:space="preserve"> в общественную жизнь...</w:t>
      </w:r>
      <w:r w:rsidR="00AE4177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И вот, уже </w:t>
      </w:r>
      <w:r w:rsidRPr="007560F7">
        <w:rPr>
          <w:rFonts w:ascii="Times New Roman" w:hAnsi="Times New Roman"/>
          <w:sz w:val="24"/>
          <w:szCs w:val="24"/>
        </w:rPr>
        <w:t>Четвёртый Президент Американской Психологической Ассоциации Джеймс Мак-</w:t>
      </w:r>
      <w:proofErr w:type="spellStart"/>
      <w:r w:rsidRPr="007560F7">
        <w:rPr>
          <w:rFonts w:ascii="Times New Roman" w:hAnsi="Times New Roman"/>
          <w:sz w:val="24"/>
          <w:szCs w:val="24"/>
        </w:rPr>
        <w:t>Кин</w:t>
      </w:r>
      <w:proofErr w:type="spellEnd"/>
      <w:r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0F7">
        <w:rPr>
          <w:rFonts w:ascii="Times New Roman" w:hAnsi="Times New Roman"/>
          <w:sz w:val="24"/>
          <w:szCs w:val="24"/>
        </w:rPr>
        <w:t>Кеттелл</w:t>
      </w:r>
      <w:proofErr w:type="spellEnd"/>
      <w:r w:rsidR="00B27FE7" w:rsidRPr="007560F7">
        <w:rPr>
          <w:rFonts w:ascii="Times New Roman" w:hAnsi="Times New Roman"/>
          <w:sz w:val="24"/>
          <w:szCs w:val="24"/>
        </w:rPr>
        <w:t xml:space="preserve"> </w:t>
      </w:r>
      <w:r w:rsidR="001B7ADA" w:rsidRPr="007560F7">
        <w:rPr>
          <w:rFonts w:ascii="Times New Roman" w:hAnsi="Times New Roman"/>
          <w:sz w:val="24"/>
          <w:szCs w:val="24"/>
        </w:rPr>
        <w:t>(1860 - 1944)</w:t>
      </w:r>
      <w:r w:rsidR="0084451F" w:rsidRPr="007560F7">
        <w:rPr>
          <w:rFonts w:ascii="Times New Roman" w:hAnsi="Times New Roman"/>
          <w:sz w:val="24"/>
          <w:szCs w:val="24"/>
        </w:rPr>
        <w:t xml:space="preserve">, известный нам </w:t>
      </w:r>
      <w:r w:rsidR="0077671A" w:rsidRPr="007560F7">
        <w:rPr>
          <w:rFonts w:ascii="Times New Roman" w:hAnsi="Times New Roman"/>
          <w:sz w:val="24"/>
          <w:szCs w:val="24"/>
        </w:rPr>
        <w:t>по входящей в настоящую серию</w:t>
      </w:r>
      <w:r w:rsidR="0084451F" w:rsidRPr="007560F7">
        <w:rPr>
          <w:rFonts w:ascii="Times New Roman" w:hAnsi="Times New Roman"/>
          <w:sz w:val="24"/>
          <w:szCs w:val="24"/>
        </w:rPr>
        <w:t xml:space="preserve"> стать</w:t>
      </w:r>
      <w:r w:rsidR="0077671A" w:rsidRPr="007560F7">
        <w:rPr>
          <w:rFonts w:ascii="Times New Roman" w:hAnsi="Times New Roman"/>
          <w:sz w:val="24"/>
          <w:szCs w:val="24"/>
        </w:rPr>
        <w:t>е</w:t>
      </w:r>
      <w:r w:rsidR="0084451F" w:rsidRPr="007560F7">
        <w:rPr>
          <w:rFonts w:ascii="Times New Roman" w:hAnsi="Times New Roman"/>
          <w:sz w:val="24"/>
          <w:szCs w:val="24"/>
        </w:rPr>
        <w:t>, посвящённой Прагматизму</w:t>
      </w:r>
      <w:r w:rsidR="00DD0370" w:rsidRPr="007560F7">
        <w:rPr>
          <w:rFonts w:ascii="Times New Roman" w:hAnsi="Times New Roman"/>
          <w:sz w:val="24"/>
          <w:szCs w:val="24"/>
        </w:rPr>
        <w:t xml:space="preserve"> [</w:t>
      </w:r>
      <w:r w:rsidR="0077671A" w:rsidRPr="007560F7">
        <w:rPr>
          <w:rFonts w:ascii="Times New Roman" w:hAnsi="Times New Roman"/>
          <w:sz w:val="24"/>
          <w:szCs w:val="24"/>
        </w:rPr>
        <w:t>2</w:t>
      </w:r>
      <w:r w:rsidR="00F0469F" w:rsidRPr="007560F7">
        <w:rPr>
          <w:rFonts w:ascii="Times New Roman" w:hAnsi="Times New Roman"/>
          <w:sz w:val="24"/>
          <w:szCs w:val="24"/>
        </w:rPr>
        <w:t>9</w:t>
      </w:r>
      <w:r w:rsidR="00DD0370" w:rsidRPr="007560F7">
        <w:rPr>
          <w:rFonts w:ascii="Times New Roman" w:hAnsi="Times New Roman"/>
          <w:sz w:val="24"/>
          <w:szCs w:val="24"/>
        </w:rPr>
        <w:t>]</w:t>
      </w:r>
      <w:r w:rsidR="0084451F" w:rsidRPr="007560F7">
        <w:rPr>
          <w:rFonts w:ascii="Times New Roman" w:hAnsi="Times New Roman"/>
          <w:sz w:val="24"/>
          <w:szCs w:val="24"/>
        </w:rPr>
        <w:t>,</w:t>
      </w:r>
      <w:r w:rsidR="00605F22" w:rsidRPr="007560F7">
        <w:rPr>
          <w:rFonts w:ascii="Times New Roman" w:hAnsi="Times New Roman"/>
          <w:sz w:val="24"/>
          <w:szCs w:val="24"/>
        </w:rPr>
        <w:t xml:space="preserve"> </w:t>
      </w:r>
      <w:r w:rsidR="00B27FE7" w:rsidRPr="007560F7">
        <w:rPr>
          <w:rFonts w:ascii="Times New Roman" w:hAnsi="Times New Roman"/>
          <w:sz w:val="24"/>
          <w:szCs w:val="24"/>
        </w:rPr>
        <w:t>стал</w:t>
      </w:r>
      <w:r w:rsidRPr="007560F7">
        <w:rPr>
          <w:rFonts w:ascii="Times New Roman" w:hAnsi="Times New Roman"/>
          <w:sz w:val="24"/>
          <w:szCs w:val="24"/>
        </w:rPr>
        <w:t xml:space="preserve"> активно призыва</w:t>
      </w:r>
      <w:r w:rsidR="00B27FE7" w:rsidRPr="007560F7">
        <w:rPr>
          <w:rFonts w:ascii="Times New Roman" w:hAnsi="Times New Roman"/>
          <w:sz w:val="24"/>
          <w:szCs w:val="24"/>
        </w:rPr>
        <w:t>ть</w:t>
      </w:r>
      <w:r w:rsidRPr="007560F7">
        <w:rPr>
          <w:rFonts w:ascii="Times New Roman" w:hAnsi="Times New Roman"/>
          <w:sz w:val="24"/>
          <w:szCs w:val="24"/>
        </w:rPr>
        <w:t xml:space="preserve"> психолог</w:t>
      </w:r>
      <w:r w:rsidR="00B27FE7" w:rsidRPr="007560F7">
        <w:rPr>
          <w:rFonts w:ascii="Times New Roman" w:hAnsi="Times New Roman"/>
          <w:sz w:val="24"/>
          <w:szCs w:val="24"/>
        </w:rPr>
        <w:t>ов</w:t>
      </w:r>
      <w:r w:rsidRPr="007560F7">
        <w:rPr>
          <w:rFonts w:ascii="Times New Roman" w:hAnsi="Times New Roman"/>
          <w:sz w:val="24"/>
          <w:szCs w:val="24"/>
        </w:rPr>
        <w:t xml:space="preserve"> к широкому практическому воздействию не только на политику, экономику</w:t>
      </w:r>
      <w:r w:rsidRPr="00542561">
        <w:rPr>
          <w:rFonts w:ascii="Times New Roman" w:hAnsi="Times New Roman"/>
          <w:sz w:val="24"/>
          <w:szCs w:val="24"/>
        </w:rPr>
        <w:t xml:space="preserve">, </w:t>
      </w:r>
      <w:r w:rsidRPr="007560F7">
        <w:rPr>
          <w:rFonts w:ascii="Times New Roman" w:hAnsi="Times New Roman"/>
          <w:sz w:val="24"/>
          <w:szCs w:val="24"/>
        </w:rPr>
        <w:t>образование, медицину</w:t>
      </w:r>
      <w:r w:rsidR="00B27FE7" w:rsidRPr="007560F7">
        <w:rPr>
          <w:rFonts w:ascii="Times New Roman" w:hAnsi="Times New Roman"/>
          <w:sz w:val="24"/>
          <w:szCs w:val="24"/>
        </w:rPr>
        <w:t>, культуру и</w:t>
      </w:r>
      <w:r w:rsidRPr="007560F7">
        <w:rPr>
          <w:rFonts w:ascii="Times New Roman" w:hAnsi="Times New Roman"/>
          <w:sz w:val="24"/>
          <w:szCs w:val="24"/>
        </w:rPr>
        <w:t xml:space="preserve"> сферу искусства, но</w:t>
      </w:r>
      <w:r w:rsidR="00B27FE7" w:rsidRPr="007560F7">
        <w:rPr>
          <w:rFonts w:ascii="Times New Roman" w:hAnsi="Times New Roman"/>
          <w:sz w:val="24"/>
          <w:szCs w:val="24"/>
        </w:rPr>
        <w:t xml:space="preserve"> также</w:t>
      </w:r>
      <w:r w:rsidRPr="007560F7">
        <w:rPr>
          <w:rFonts w:ascii="Times New Roman" w:hAnsi="Times New Roman"/>
          <w:sz w:val="24"/>
          <w:szCs w:val="24"/>
        </w:rPr>
        <w:t xml:space="preserve"> и на общественную этику.</w:t>
      </w:r>
      <w:r w:rsidR="00DD0370" w:rsidRPr="007560F7">
        <w:rPr>
          <w:rFonts w:ascii="Times New Roman" w:hAnsi="Times New Roman"/>
          <w:sz w:val="24"/>
          <w:szCs w:val="24"/>
        </w:rPr>
        <w:t xml:space="preserve"> </w:t>
      </w:r>
      <w:r w:rsidR="00C00164" w:rsidRPr="007560F7">
        <w:rPr>
          <w:rFonts w:ascii="Times New Roman" w:hAnsi="Times New Roman"/>
          <w:sz w:val="24"/>
          <w:szCs w:val="24"/>
        </w:rPr>
        <w:t>В числе</w:t>
      </w:r>
      <w:r w:rsidR="00A85A4A" w:rsidRPr="007560F7">
        <w:rPr>
          <w:rFonts w:ascii="Times New Roman" w:hAnsi="Times New Roman"/>
          <w:sz w:val="24"/>
          <w:szCs w:val="24"/>
        </w:rPr>
        <w:t xml:space="preserve"> </w:t>
      </w:r>
      <w:r w:rsidR="007E7A38" w:rsidRPr="007560F7">
        <w:rPr>
          <w:rFonts w:ascii="Times New Roman" w:hAnsi="Times New Roman"/>
          <w:sz w:val="24"/>
          <w:szCs w:val="24"/>
        </w:rPr>
        <w:t xml:space="preserve">многих </w:t>
      </w:r>
      <w:r w:rsidR="00F8228B" w:rsidRPr="007560F7">
        <w:rPr>
          <w:rFonts w:ascii="Times New Roman" w:hAnsi="Times New Roman"/>
          <w:sz w:val="24"/>
          <w:szCs w:val="24"/>
        </w:rPr>
        <w:t>други</w:t>
      </w:r>
      <w:r w:rsidR="00C00164" w:rsidRPr="007560F7">
        <w:rPr>
          <w:rFonts w:ascii="Times New Roman" w:hAnsi="Times New Roman"/>
          <w:sz w:val="24"/>
          <w:szCs w:val="24"/>
        </w:rPr>
        <w:t>х</w:t>
      </w:r>
      <w:r w:rsidR="00A85A4A" w:rsidRPr="007560F7">
        <w:rPr>
          <w:rFonts w:ascii="Times New Roman" w:hAnsi="Times New Roman"/>
          <w:sz w:val="24"/>
          <w:szCs w:val="24"/>
        </w:rPr>
        <w:t xml:space="preserve"> уч</w:t>
      </w:r>
      <w:r w:rsidR="00F8228B" w:rsidRPr="007560F7">
        <w:rPr>
          <w:rFonts w:ascii="Times New Roman" w:hAnsi="Times New Roman"/>
          <w:sz w:val="24"/>
          <w:szCs w:val="24"/>
        </w:rPr>
        <w:t>ё</w:t>
      </w:r>
      <w:r w:rsidR="00A85A4A" w:rsidRPr="007560F7">
        <w:rPr>
          <w:rFonts w:ascii="Times New Roman" w:hAnsi="Times New Roman"/>
          <w:sz w:val="24"/>
          <w:szCs w:val="24"/>
        </w:rPr>
        <w:t>ны</w:t>
      </w:r>
      <w:r w:rsidR="00C00164" w:rsidRPr="007560F7">
        <w:rPr>
          <w:rFonts w:ascii="Times New Roman" w:hAnsi="Times New Roman"/>
          <w:sz w:val="24"/>
          <w:szCs w:val="24"/>
        </w:rPr>
        <w:t>х</w:t>
      </w:r>
      <w:r w:rsidR="00A85A4A" w:rsidRPr="007560F7">
        <w:rPr>
          <w:rFonts w:ascii="Times New Roman" w:hAnsi="Times New Roman"/>
          <w:sz w:val="24"/>
          <w:szCs w:val="24"/>
        </w:rPr>
        <w:t xml:space="preserve"> того времени, </w:t>
      </w:r>
      <w:proofErr w:type="spellStart"/>
      <w:r w:rsidR="00A85A4A" w:rsidRPr="007560F7">
        <w:rPr>
          <w:rFonts w:ascii="Times New Roman" w:hAnsi="Times New Roman"/>
          <w:sz w:val="24"/>
          <w:szCs w:val="24"/>
        </w:rPr>
        <w:t>Кэттелл</w:t>
      </w:r>
      <w:proofErr w:type="spellEnd"/>
      <w:r w:rsidR="00B5547A" w:rsidRPr="007560F7">
        <w:rPr>
          <w:rFonts w:ascii="Times New Roman" w:hAnsi="Times New Roman"/>
          <w:sz w:val="24"/>
          <w:szCs w:val="24"/>
        </w:rPr>
        <w:t xml:space="preserve"> оказался под</w:t>
      </w:r>
      <w:r w:rsidR="00A85A4A" w:rsidRPr="007560F7">
        <w:rPr>
          <w:rFonts w:ascii="Times New Roman" w:hAnsi="Times New Roman"/>
          <w:sz w:val="24"/>
          <w:szCs w:val="24"/>
        </w:rPr>
        <w:t xml:space="preserve"> влия</w:t>
      </w:r>
      <w:r w:rsidR="00B5547A" w:rsidRPr="007560F7">
        <w:rPr>
          <w:rFonts w:ascii="Times New Roman" w:hAnsi="Times New Roman"/>
          <w:sz w:val="24"/>
          <w:szCs w:val="24"/>
        </w:rPr>
        <w:t>нием</w:t>
      </w:r>
      <w:r w:rsidR="00A85A4A" w:rsidRPr="007560F7">
        <w:rPr>
          <w:rFonts w:ascii="Times New Roman" w:hAnsi="Times New Roman"/>
          <w:sz w:val="24"/>
          <w:szCs w:val="24"/>
        </w:rPr>
        <w:t xml:space="preserve"> евгеник</w:t>
      </w:r>
      <w:r w:rsidR="00B5547A" w:rsidRPr="007560F7">
        <w:rPr>
          <w:rFonts w:ascii="Times New Roman" w:hAnsi="Times New Roman"/>
          <w:sz w:val="24"/>
          <w:szCs w:val="24"/>
        </w:rPr>
        <w:t>и</w:t>
      </w:r>
      <w:r w:rsidR="00641740"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740" w:rsidRPr="007560F7">
        <w:rPr>
          <w:rFonts w:ascii="Times New Roman" w:hAnsi="Times New Roman"/>
          <w:sz w:val="24"/>
          <w:szCs w:val="24"/>
        </w:rPr>
        <w:t>Фрэнсиса</w:t>
      </w:r>
      <w:proofErr w:type="spellEnd"/>
      <w:r w:rsidR="00641740"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740" w:rsidRPr="007560F7">
        <w:rPr>
          <w:rFonts w:ascii="Times New Roman" w:hAnsi="Times New Roman"/>
          <w:sz w:val="24"/>
          <w:szCs w:val="24"/>
        </w:rPr>
        <w:t>Гальтона</w:t>
      </w:r>
      <w:proofErr w:type="spellEnd"/>
      <w:r w:rsidR="00641740" w:rsidRPr="007560F7">
        <w:rPr>
          <w:rFonts w:ascii="Times New Roman" w:hAnsi="Times New Roman"/>
          <w:sz w:val="24"/>
          <w:szCs w:val="24"/>
        </w:rPr>
        <w:t xml:space="preserve"> [</w:t>
      </w:r>
      <w:r w:rsidR="004B04EA" w:rsidRPr="007560F7">
        <w:rPr>
          <w:rFonts w:ascii="Times New Roman" w:hAnsi="Times New Roman"/>
          <w:sz w:val="24"/>
          <w:szCs w:val="24"/>
        </w:rPr>
        <w:t>2</w:t>
      </w:r>
      <w:r w:rsidR="00AB7B52" w:rsidRPr="007560F7">
        <w:rPr>
          <w:rFonts w:ascii="Times New Roman" w:hAnsi="Times New Roman"/>
          <w:sz w:val="24"/>
          <w:szCs w:val="24"/>
        </w:rPr>
        <w:t>8</w:t>
      </w:r>
      <w:r w:rsidR="00641740" w:rsidRPr="007560F7">
        <w:rPr>
          <w:rFonts w:ascii="Times New Roman" w:hAnsi="Times New Roman"/>
          <w:sz w:val="24"/>
          <w:szCs w:val="24"/>
        </w:rPr>
        <w:t>]</w:t>
      </w:r>
      <w:r w:rsidR="00A85A4A" w:rsidRPr="007560F7">
        <w:rPr>
          <w:rFonts w:ascii="Times New Roman" w:hAnsi="Times New Roman"/>
          <w:sz w:val="24"/>
          <w:szCs w:val="24"/>
        </w:rPr>
        <w:t>,</w:t>
      </w:r>
      <w:r w:rsidR="00A85A4A" w:rsidRPr="00542561">
        <w:rPr>
          <w:rFonts w:ascii="Times New Roman" w:hAnsi="Times New Roman"/>
          <w:sz w:val="24"/>
          <w:szCs w:val="24"/>
        </w:rPr>
        <w:t xml:space="preserve"> определя</w:t>
      </w:r>
      <w:r w:rsidR="00B5547A" w:rsidRPr="00542561">
        <w:rPr>
          <w:rFonts w:ascii="Times New Roman" w:hAnsi="Times New Roman"/>
          <w:sz w:val="24"/>
          <w:szCs w:val="24"/>
        </w:rPr>
        <w:t>ем</w:t>
      </w:r>
      <w:r w:rsidR="00641740" w:rsidRPr="00542561">
        <w:rPr>
          <w:rFonts w:ascii="Times New Roman" w:hAnsi="Times New Roman"/>
          <w:sz w:val="24"/>
          <w:szCs w:val="24"/>
        </w:rPr>
        <w:t>ой</w:t>
      </w:r>
      <w:r w:rsidR="00B5547A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740" w:rsidRPr="00542561">
        <w:rPr>
          <w:rFonts w:ascii="Times New Roman" w:hAnsi="Times New Roman"/>
          <w:sz w:val="24"/>
          <w:szCs w:val="24"/>
        </w:rPr>
        <w:t>Кэттелл</w:t>
      </w:r>
      <w:r w:rsidR="0077046C" w:rsidRPr="00542561">
        <w:rPr>
          <w:rFonts w:ascii="Times New Roman" w:hAnsi="Times New Roman"/>
          <w:sz w:val="24"/>
          <w:szCs w:val="24"/>
        </w:rPr>
        <w:t>ом</w:t>
      </w:r>
      <w:proofErr w:type="spellEnd"/>
      <w:r w:rsidR="00B5547A" w:rsidRPr="00542561">
        <w:rPr>
          <w:rFonts w:ascii="Times New Roman" w:hAnsi="Times New Roman"/>
          <w:sz w:val="24"/>
          <w:szCs w:val="24"/>
        </w:rPr>
        <w:t xml:space="preserve"> </w:t>
      </w:r>
      <w:r w:rsidR="00A85A4A" w:rsidRPr="00542561">
        <w:rPr>
          <w:rFonts w:ascii="Times New Roman" w:hAnsi="Times New Roman"/>
          <w:sz w:val="24"/>
          <w:szCs w:val="24"/>
        </w:rPr>
        <w:t xml:space="preserve">как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85A4A" w:rsidRPr="00542561">
        <w:rPr>
          <w:rFonts w:ascii="Times New Roman" w:hAnsi="Times New Roman"/>
          <w:sz w:val="24"/>
          <w:szCs w:val="24"/>
        </w:rPr>
        <w:t>прикладная наука или биосоциальное движение, которое выступает за использование методов, направленных на улучшение генетического состава человечески</w:t>
      </w:r>
      <w:r w:rsidR="00B27FE7" w:rsidRPr="00542561">
        <w:rPr>
          <w:rFonts w:ascii="Times New Roman" w:hAnsi="Times New Roman"/>
          <w:sz w:val="24"/>
          <w:szCs w:val="24"/>
        </w:rPr>
        <w:t>х</w:t>
      </w:r>
      <w:r w:rsidR="00A85A4A" w:rsidRPr="00542561">
        <w:rPr>
          <w:rFonts w:ascii="Times New Roman" w:hAnsi="Times New Roman"/>
          <w:sz w:val="24"/>
          <w:szCs w:val="24"/>
        </w:rPr>
        <w:t xml:space="preserve"> популяци</w:t>
      </w:r>
      <w:r w:rsidR="00B27FE7" w:rsidRPr="00542561">
        <w:rPr>
          <w:rFonts w:ascii="Times New Roman" w:hAnsi="Times New Roman"/>
          <w:sz w:val="24"/>
          <w:szCs w:val="24"/>
        </w:rPr>
        <w:t>й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85A4A" w:rsidRPr="00542561">
        <w:rPr>
          <w:rFonts w:ascii="Times New Roman" w:hAnsi="Times New Roman"/>
          <w:sz w:val="24"/>
          <w:szCs w:val="24"/>
        </w:rPr>
        <w:t xml:space="preserve">. </w:t>
      </w:r>
      <w:r w:rsidR="00724317" w:rsidRPr="00542561">
        <w:rPr>
          <w:rFonts w:ascii="Times New Roman" w:hAnsi="Times New Roman"/>
          <w:sz w:val="24"/>
          <w:szCs w:val="24"/>
        </w:rPr>
        <w:t xml:space="preserve">И в этом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724317" w:rsidRPr="00542561">
        <w:rPr>
          <w:rFonts w:ascii="Times New Roman" w:hAnsi="Times New Roman"/>
          <w:sz w:val="24"/>
          <w:szCs w:val="24"/>
        </w:rPr>
        <w:t>евгеническом ключе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724317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317" w:rsidRPr="00542561">
        <w:rPr>
          <w:rFonts w:ascii="Times New Roman" w:hAnsi="Times New Roman"/>
          <w:sz w:val="24"/>
          <w:szCs w:val="24"/>
        </w:rPr>
        <w:t>Кэттелл</w:t>
      </w:r>
      <w:proofErr w:type="spellEnd"/>
      <w:r w:rsidR="00724317" w:rsidRPr="00542561">
        <w:rPr>
          <w:rFonts w:ascii="Times New Roman" w:hAnsi="Times New Roman"/>
          <w:sz w:val="24"/>
          <w:szCs w:val="24"/>
        </w:rPr>
        <w:t xml:space="preserve"> </w:t>
      </w:r>
      <w:r w:rsidR="00724317" w:rsidRPr="007560F7">
        <w:rPr>
          <w:rFonts w:ascii="Times New Roman" w:hAnsi="Times New Roman"/>
          <w:sz w:val="24"/>
          <w:szCs w:val="24"/>
        </w:rPr>
        <w:t xml:space="preserve">публиковал свои исследования, в которых использовались разработанные им </w:t>
      </w:r>
      <w:r w:rsidR="00CA3492" w:rsidRPr="007560F7">
        <w:rPr>
          <w:rFonts w:ascii="Times New Roman" w:hAnsi="Times New Roman"/>
          <w:sz w:val="24"/>
          <w:szCs w:val="24"/>
        </w:rPr>
        <w:t>«</w:t>
      </w:r>
      <w:r w:rsidR="00944D59" w:rsidRPr="007560F7">
        <w:rPr>
          <w:rFonts w:ascii="Times New Roman" w:hAnsi="Times New Roman"/>
          <w:sz w:val="24"/>
          <w:szCs w:val="24"/>
        </w:rPr>
        <w:t>ментальные тесты</w:t>
      </w:r>
      <w:r w:rsidR="00CA3492" w:rsidRPr="007560F7">
        <w:rPr>
          <w:rFonts w:ascii="Times New Roman" w:hAnsi="Times New Roman"/>
          <w:sz w:val="24"/>
          <w:szCs w:val="24"/>
        </w:rPr>
        <w:t>»</w:t>
      </w:r>
      <w:r w:rsidR="00724317" w:rsidRPr="007560F7">
        <w:rPr>
          <w:rFonts w:ascii="Times New Roman" w:hAnsi="Times New Roman"/>
          <w:sz w:val="24"/>
          <w:szCs w:val="24"/>
        </w:rPr>
        <w:t>. [</w:t>
      </w:r>
      <w:r w:rsidR="004B04EA" w:rsidRPr="007560F7">
        <w:rPr>
          <w:rFonts w:ascii="Times New Roman" w:hAnsi="Times New Roman"/>
          <w:sz w:val="24"/>
          <w:szCs w:val="24"/>
        </w:rPr>
        <w:t>16</w:t>
      </w:r>
      <w:r w:rsidR="00724317" w:rsidRPr="007560F7">
        <w:rPr>
          <w:rFonts w:ascii="Times New Roman" w:hAnsi="Times New Roman"/>
          <w:sz w:val="24"/>
          <w:szCs w:val="24"/>
        </w:rPr>
        <w:t>]</w:t>
      </w:r>
      <w:r w:rsidR="004B04EA" w:rsidRPr="007560F7">
        <w:rPr>
          <w:rFonts w:ascii="Times New Roman" w:hAnsi="Times New Roman"/>
          <w:sz w:val="24"/>
          <w:szCs w:val="24"/>
        </w:rPr>
        <w:t>[17]</w:t>
      </w:r>
    </w:p>
    <w:p w:rsidR="004870CE" w:rsidRPr="007560F7" w:rsidRDefault="00605F22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F7">
        <w:rPr>
          <w:rFonts w:ascii="Times New Roman" w:hAnsi="Times New Roman"/>
          <w:sz w:val="24"/>
          <w:szCs w:val="24"/>
        </w:rPr>
        <w:t xml:space="preserve">Облик </w:t>
      </w:r>
      <w:r w:rsidR="004870CE" w:rsidRPr="007560F7">
        <w:rPr>
          <w:rFonts w:ascii="Times New Roman" w:hAnsi="Times New Roman"/>
          <w:sz w:val="24"/>
          <w:szCs w:val="24"/>
        </w:rPr>
        <w:t>новой природы психологии как общественной науки, призван</w:t>
      </w:r>
      <w:r w:rsidRPr="007560F7">
        <w:rPr>
          <w:rFonts w:ascii="Times New Roman" w:hAnsi="Times New Roman"/>
          <w:sz w:val="24"/>
          <w:szCs w:val="24"/>
        </w:rPr>
        <w:t>ной</w:t>
      </w:r>
      <w:r w:rsidR="004870CE" w:rsidRPr="007560F7">
        <w:rPr>
          <w:rFonts w:ascii="Times New Roman" w:hAnsi="Times New Roman"/>
          <w:sz w:val="24"/>
          <w:szCs w:val="24"/>
        </w:rPr>
        <w:t xml:space="preserve"> </w:t>
      </w:r>
      <w:r w:rsidRPr="007560F7">
        <w:rPr>
          <w:rFonts w:ascii="Times New Roman" w:hAnsi="Times New Roman"/>
          <w:sz w:val="24"/>
          <w:szCs w:val="24"/>
        </w:rPr>
        <w:t xml:space="preserve">уже </w:t>
      </w:r>
      <w:r w:rsidR="004870CE" w:rsidRPr="007560F7">
        <w:rPr>
          <w:rFonts w:ascii="Times New Roman" w:hAnsi="Times New Roman"/>
          <w:sz w:val="24"/>
          <w:szCs w:val="24"/>
        </w:rPr>
        <w:t>отвеча</w:t>
      </w:r>
      <w:r w:rsidR="004E722C" w:rsidRPr="007560F7">
        <w:rPr>
          <w:rFonts w:ascii="Times New Roman" w:hAnsi="Times New Roman"/>
          <w:sz w:val="24"/>
          <w:szCs w:val="24"/>
        </w:rPr>
        <w:t>ть</w:t>
      </w:r>
      <w:r w:rsidR="004870CE" w:rsidRPr="007560F7">
        <w:rPr>
          <w:rFonts w:ascii="Times New Roman" w:hAnsi="Times New Roman"/>
          <w:sz w:val="24"/>
          <w:szCs w:val="24"/>
        </w:rPr>
        <w:t xml:space="preserve"> на вызовы урбанизации, индустриализации и других стремительных изменений жизни общества</w:t>
      </w:r>
      <w:r w:rsidRPr="007560F7">
        <w:rPr>
          <w:rFonts w:ascii="Times New Roman" w:hAnsi="Times New Roman"/>
          <w:sz w:val="24"/>
          <w:szCs w:val="24"/>
        </w:rPr>
        <w:t xml:space="preserve"> проявлял</w:t>
      </w:r>
      <w:r w:rsidR="004E722C" w:rsidRPr="007560F7">
        <w:rPr>
          <w:rFonts w:ascii="Times New Roman" w:hAnsi="Times New Roman"/>
          <w:sz w:val="24"/>
          <w:szCs w:val="24"/>
        </w:rPr>
        <w:t>ся</w:t>
      </w:r>
      <w:r w:rsidRPr="007560F7">
        <w:rPr>
          <w:rFonts w:ascii="Times New Roman" w:hAnsi="Times New Roman"/>
          <w:sz w:val="24"/>
          <w:szCs w:val="24"/>
        </w:rPr>
        <w:t xml:space="preserve"> всё</w:t>
      </w:r>
      <w:r w:rsidR="006017FE">
        <w:rPr>
          <w:rFonts w:ascii="Times New Roman" w:hAnsi="Times New Roman"/>
          <w:sz w:val="24"/>
          <w:szCs w:val="24"/>
        </w:rPr>
        <w:t xml:space="preserve"> сильнее и</w:t>
      </w:r>
      <w:r w:rsidRPr="007560F7">
        <w:rPr>
          <w:rFonts w:ascii="Times New Roman" w:hAnsi="Times New Roman"/>
          <w:sz w:val="24"/>
          <w:szCs w:val="24"/>
        </w:rPr>
        <w:t xml:space="preserve"> явственнее</w:t>
      </w:r>
      <w:r w:rsidR="004870CE" w:rsidRPr="007560F7">
        <w:rPr>
          <w:rFonts w:ascii="Times New Roman" w:hAnsi="Times New Roman"/>
          <w:sz w:val="24"/>
          <w:szCs w:val="24"/>
        </w:rPr>
        <w:t>…</w:t>
      </w:r>
      <w:r w:rsidRPr="007560F7">
        <w:rPr>
          <w:rFonts w:ascii="Times New Roman" w:hAnsi="Times New Roman"/>
          <w:sz w:val="24"/>
          <w:szCs w:val="24"/>
        </w:rPr>
        <w:t xml:space="preserve"> </w:t>
      </w:r>
      <w:r w:rsidR="004870CE" w:rsidRPr="007560F7">
        <w:rPr>
          <w:rFonts w:ascii="Times New Roman" w:hAnsi="Times New Roman"/>
          <w:sz w:val="24"/>
          <w:szCs w:val="24"/>
        </w:rPr>
        <w:t xml:space="preserve">Общественный Прогресс </w:t>
      </w:r>
      <w:r w:rsidR="004E722C" w:rsidRPr="007560F7">
        <w:rPr>
          <w:rFonts w:ascii="Times New Roman" w:hAnsi="Times New Roman"/>
          <w:sz w:val="24"/>
          <w:szCs w:val="24"/>
        </w:rPr>
        <w:t>стал</w:t>
      </w:r>
      <w:r w:rsidR="004870CE" w:rsidRPr="007560F7">
        <w:rPr>
          <w:rFonts w:ascii="Times New Roman" w:hAnsi="Times New Roman"/>
          <w:sz w:val="24"/>
          <w:szCs w:val="24"/>
        </w:rPr>
        <w:t xml:space="preserve"> </w:t>
      </w:r>
      <w:r w:rsidR="004E722C" w:rsidRPr="007560F7">
        <w:rPr>
          <w:rFonts w:ascii="Times New Roman" w:hAnsi="Times New Roman"/>
          <w:sz w:val="24"/>
          <w:szCs w:val="24"/>
        </w:rPr>
        <w:t>главной целью и</w:t>
      </w:r>
      <w:r w:rsidR="004870CE" w:rsidRPr="007560F7">
        <w:rPr>
          <w:rFonts w:ascii="Times New Roman" w:hAnsi="Times New Roman"/>
          <w:sz w:val="24"/>
          <w:szCs w:val="24"/>
        </w:rPr>
        <w:t xml:space="preserve"> ценност</w:t>
      </w:r>
      <w:r w:rsidR="004E722C" w:rsidRPr="007560F7">
        <w:rPr>
          <w:rFonts w:ascii="Times New Roman" w:hAnsi="Times New Roman"/>
          <w:sz w:val="24"/>
          <w:szCs w:val="24"/>
        </w:rPr>
        <w:t>ью</w:t>
      </w:r>
      <w:r w:rsidR="004870CE" w:rsidRPr="007560F7">
        <w:rPr>
          <w:rFonts w:ascii="Times New Roman" w:hAnsi="Times New Roman"/>
          <w:sz w:val="24"/>
          <w:szCs w:val="24"/>
        </w:rPr>
        <w:t xml:space="preserve"> </w:t>
      </w:r>
      <w:r w:rsidR="004E722C" w:rsidRPr="007560F7">
        <w:rPr>
          <w:rFonts w:ascii="Times New Roman" w:hAnsi="Times New Roman"/>
          <w:sz w:val="24"/>
          <w:szCs w:val="24"/>
        </w:rPr>
        <w:t xml:space="preserve">реформаторского </w:t>
      </w:r>
      <w:r w:rsidR="004870CE" w:rsidRPr="007560F7">
        <w:rPr>
          <w:rFonts w:ascii="Times New Roman" w:hAnsi="Times New Roman"/>
          <w:sz w:val="24"/>
          <w:szCs w:val="24"/>
        </w:rPr>
        <w:t xml:space="preserve">движения, последовавшего за кризисом США 1896 года –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Прогрессивизма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>, явившегося, по сути дела, американской версией Европейского Просвещения.</w:t>
      </w:r>
      <w:r w:rsidR="00AE4177" w:rsidRPr="00756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0CE" w:rsidRPr="007560F7">
        <w:rPr>
          <w:rFonts w:ascii="Times New Roman" w:hAnsi="Times New Roman"/>
          <w:sz w:val="24"/>
          <w:szCs w:val="24"/>
        </w:rPr>
        <w:t xml:space="preserve">Один из ведущих </w:t>
      </w:r>
      <w:r w:rsidR="00307B72" w:rsidRPr="007560F7">
        <w:rPr>
          <w:rFonts w:ascii="Times New Roman" w:hAnsi="Times New Roman"/>
          <w:sz w:val="24"/>
          <w:szCs w:val="24"/>
        </w:rPr>
        <w:t>прогрессивны</w:t>
      </w:r>
      <w:r w:rsidR="009E5598">
        <w:rPr>
          <w:rFonts w:ascii="Times New Roman" w:hAnsi="Times New Roman"/>
          <w:sz w:val="24"/>
          <w:szCs w:val="24"/>
        </w:rPr>
        <w:t>х</w:t>
      </w:r>
      <w:r w:rsidR="00307B72" w:rsidRPr="007560F7">
        <w:rPr>
          <w:rFonts w:ascii="Times New Roman" w:hAnsi="Times New Roman"/>
          <w:sz w:val="24"/>
          <w:szCs w:val="24"/>
        </w:rPr>
        <w:t xml:space="preserve"> писателей и интеллектуалов той эпохи</w:t>
      </w:r>
      <w:r w:rsidR="004870CE" w:rsidRPr="00756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382E" w:rsidRPr="007560F7">
        <w:rPr>
          <w:rFonts w:ascii="Times New Roman" w:hAnsi="Times New Roman"/>
          <w:sz w:val="24"/>
          <w:szCs w:val="24"/>
        </w:rPr>
        <w:t>Рэндольф</w:t>
      </w:r>
      <w:proofErr w:type="spellEnd"/>
      <w:r w:rsidR="0073382E"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2E" w:rsidRPr="007560F7">
        <w:rPr>
          <w:rFonts w:ascii="Times New Roman" w:hAnsi="Times New Roman"/>
          <w:sz w:val="24"/>
          <w:szCs w:val="24"/>
        </w:rPr>
        <w:t>Силлиман</w:t>
      </w:r>
      <w:proofErr w:type="spellEnd"/>
      <w:r w:rsidR="0073382E" w:rsidRPr="007560F7">
        <w:rPr>
          <w:rFonts w:ascii="Times New Roman" w:hAnsi="Times New Roman"/>
          <w:sz w:val="24"/>
          <w:szCs w:val="24"/>
        </w:rPr>
        <w:t xml:space="preserve"> Борн (</w:t>
      </w:r>
      <w:r w:rsidR="004E722C" w:rsidRPr="007560F7">
        <w:rPr>
          <w:rFonts w:ascii="Times New Roman" w:hAnsi="Times New Roman"/>
          <w:sz w:val="24"/>
          <w:szCs w:val="24"/>
        </w:rPr>
        <w:t xml:space="preserve">1886 –1918: </w:t>
      </w:r>
      <w:r w:rsidR="00AE4177" w:rsidRPr="007560F7">
        <w:rPr>
          <w:rFonts w:ascii="Times New Roman" w:hAnsi="Times New Roman"/>
          <w:sz w:val="24"/>
          <w:szCs w:val="24"/>
        </w:rPr>
        <w:t xml:space="preserve">по причине </w:t>
      </w:r>
      <w:r w:rsidR="004E722C" w:rsidRPr="007560F7">
        <w:rPr>
          <w:rFonts w:ascii="Times New Roman" w:hAnsi="Times New Roman"/>
          <w:sz w:val="24"/>
          <w:szCs w:val="24"/>
        </w:rPr>
        <w:t xml:space="preserve">врождённой </w:t>
      </w:r>
      <w:r w:rsidRPr="007560F7">
        <w:rPr>
          <w:rFonts w:ascii="Times New Roman" w:hAnsi="Times New Roman"/>
          <w:sz w:val="24"/>
          <w:szCs w:val="24"/>
        </w:rPr>
        <w:t xml:space="preserve">инвалидности </w:t>
      </w:r>
      <w:r w:rsidR="0073382E" w:rsidRPr="007560F7">
        <w:rPr>
          <w:rFonts w:ascii="Times New Roman" w:hAnsi="Times New Roman"/>
          <w:sz w:val="24"/>
          <w:szCs w:val="24"/>
        </w:rPr>
        <w:t xml:space="preserve">срок </w:t>
      </w:r>
      <w:r w:rsidRPr="007560F7">
        <w:rPr>
          <w:rFonts w:ascii="Times New Roman" w:hAnsi="Times New Roman"/>
          <w:sz w:val="24"/>
          <w:szCs w:val="24"/>
        </w:rPr>
        <w:t xml:space="preserve">его </w:t>
      </w:r>
      <w:r w:rsidR="0073382E" w:rsidRPr="007560F7">
        <w:rPr>
          <w:rFonts w:ascii="Times New Roman" w:hAnsi="Times New Roman"/>
          <w:sz w:val="24"/>
          <w:szCs w:val="24"/>
        </w:rPr>
        <w:t>жизни</w:t>
      </w:r>
      <w:r w:rsidRPr="007560F7">
        <w:rPr>
          <w:rFonts w:ascii="Times New Roman" w:hAnsi="Times New Roman"/>
          <w:sz w:val="24"/>
          <w:szCs w:val="24"/>
        </w:rPr>
        <w:t xml:space="preserve"> составил всего 32 года</w:t>
      </w:r>
      <w:r w:rsidR="0073382E" w:rsidRPr="007560F7">
        <w:rPr>
          <w:rFonts w:ascii="Times New Roman" w:hAnsi="Times New Roman"/>
          <w:sz w:val="24"/>
          <w:szCs w:val="24"/>
        </w:rPr>
        <w:t>)</w:t>
      </w:r>
      <w:r w:rsidR="00520CCB">
        <w:rPr>
          <w:rFonts w:ascii="Times New Roman" w:hAnsi="Times New Roman"/>
          <w:sz w:val="24"/>
          <w:szCs w:val="24"/>
        </w:rPr>
        <w:t>,</w:t>
      </w:r>
      <w:r w:rsidR="0073382E" w:rsidRPr="007560F7">
        <w:rPr>
          <w:rFonts w:ascii="Times New Roman" w:hAnsi="Times New Roman"/>
          <w:sz w:val="24"/>
          <w:szCs w:val="24"/>
        </w:rPr>
        <w:t xml:space="preserve"> </w:t>
      </w:r>
      <w:r w:rsidR="004870CE" w:rsidRPr="007560F7">
        <w:rPr>
          <w:rFonts w:ascii="Times New Roman" w:hAnsi="Times New Roman"/>
          <w:sz w:val="24"/>
          <w:szCs w:val="24"/>
        </w:rPr>
        <w:t xml:space="preserve">говорил о том, что </w:t>
      </w:r>
      <w:r w:rsidR="00CA3492" w:rsidRPr="009E7F7F">
        <w:rPr>
          <w:rFonts w:ascii="Times New Roman" w:hAnsi="Times New Roman"/>
          <w:i/>
          <w:sz w:val="24"/>
          <w:szCs w:val="24"/>
        </w:rPr>
        <w:t>«</w:t>
      </w:r>
      <w:r w:rsidR="004870CE" w:rsidRPr="009E7F7F">
        <w:rPr>
          <w:rFonts w:ascii="Times New Roman" w:hAnsi="Times New Roman"/>
          <w:i/>
          <w:sz w:val="24"/>
          <w:szCs w:val="24"/>
        </w:rPr>
        <w:t xml:space="preserve">в новом порядке вещей нет ничего важнее яркости личности, </w:t>
      </w:r>
      <w:r w:rsidR="004E77C4" w:rsidRPr="009E7F7F">
        <w:rPr>
          <w:rFonts w:ascii="Times New Roman" w:hAnsi="Times New Roman"/>
          <w:i/>
          <w:sz w:val="24"/>
          <w:szCs w:val="24"/>
        </w:rPr>
        <w:t>и если человек хочет достичь великой цели реформирования общества, то</w:t>
      </w:r>
      <w:r w:rsidR="004870CE" w:rsidRPr="009E7F7F">
        <w:rPr>
          <w:rFonts w:ascii="Times New Roman" w:hAnsi="Times New Roman"/>
          <w:i/>
          <w:sz w:val="24"/>
          <w:szCs w:val="24"/>
        </w:rPr>
        <w:t xml:space="preserve"> самовоспитание превращается в обязанность</w:t>
      </w:r>
      <w:r w:rsidR="00CA3492" w:rsidRPr="009E7F7F">
        <w:rPr>
          <w:rFonts w:ascii="Times New Roman" w:hAnsi="Times New Roman"/>
          <w:i/>
          <w:sz w:val="24"/>
          <w:szCs w:val="24"/>
        </w:rPr>
        <w:t>»</w:t>
      </w:r>
      <w:r w:rsidR="004870CE" w:rsidRPr="007560F7">
        <w:rPr>
          <w:rFonts w:ascii="Times New Roman" w:hAnsi="Times New Roman"/>
          <w:sz w:val="24"/>
          <w:szCs w:val="24"/>
        </w:rPr>
        <w:t>.</w:t>
      </w:r>
      <w:proofErr w:type="gramEnd"/>
      <w:r w:rsidRPr="007560F7">
        <w:rPr>
          <w:rFonts w:ascii="Times New Roman" w:hAnsi="Times New Roman"/>
          <w:sz w:val="24"/>
          <w:szCs w:val="24"/>
        </w:rPr>
        <w:t xml:space="preserve"> </w:t>
      </w:r>
      <w:r w:rsidR="004870CE" w:rsidRPr="007560F7">
        <w:rPr>
          <w:rFonts w:ascii="Times New Roman" w:hAnsi="Times New Roman"/>
          <w:sz w:val="24"/>
          <w:szCs w:val="24"/>
        </w:rPr>
        <w:t xml:space="preserve">Таким образом, отказ сотрудничать с Жизненным Принципом Улучшения </w:t>
      </w:r>
      <w:r w:rsidR="006017FE" w:rsidRPr="007560F7">
        <w:rPr>
          <w:rFonts w:ascii="Times New Roman" w:hAnsi="Times New Roman"/>
          <w:sz w:val="24"/>
          <w:szCs w:val="24"/>
        </w:rPr>
        <w:t xml:space="preserve">фактически </w:t>
      </w:r>
      <w:r w:rsidR="004870CE" w:rsidRPr="007560F7">
        <w:rPr>
          <w:rFonts w:ascii="Times New Roman" w:hAnsi="Times New Roman"/>
          <w:sz w:val="24"/>
          <w:szCs w:val="24"/>
        </w:rPr>
        <w:t xml:space="preserve">был признан и объявлен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прогрессивистами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давно уже выискиваемым </w:t>
      </w:r>
      <w:r w:rsidR="00CA3492" w:rsidRPr="007560F7">
        <w:rPr>
          <w:rFonts w:ascii="Times New Roman" w:hAnsi="Times New Roman"/>
          <w:sz w:val="24"/>
          <w:szCs w:val="24"/>
        </w:rPr>
        <w:t>«</w:t>
      </w:r>
      <w:r w:rsidR="004870CE" w:rsidRPr="007560F7">
        <w:rPr>
          <w:rFonts w:ascii="Times New Roman" w:hAnsi="Times New Roman"/>
          <w:sz w:val="24"/>
          <w:szCs w:val="24"/>
        </w:rPr>
        <w:t>Грехом</w:t>
      </w:r>
      <w:proofErr w:type="gramStart"/>
      <w:r w:rsidR="004870CE" w:rsidRPr="007560F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4870CE" w:rsidRPr="007560F7">
        <w:rPr>
          <w:rFonts w:ascii="Times New Roman" w:hAnsi="Times New Roman"/>
          <w:sz w:val="24"/>
          <w:szCs w:val="24"/>
        </w:rPr>
        <w:t>ротив Святого Духа</w:t>
      </w:r>
      <w:r w:rsidR="00CA3492" w:rsidRPr="007560F7">
        <w:rPr>
          <w:rFonts w:ascii="Times New Roman" w:hAnsi="Times New Roman"/>
          <w:sz w:val="24"/>
          <w:szCs w:val="24"/>
        </w:rPr>
        <w:t>»</w:t>
      </w:r>
      <w:r w:rsidR="004870CE" w:rsidRPr="007560F7">
        <w:rPr>
          <w:rFonts w:ascii="Times New Roman" w:hAnsi="Times New Roman"/>
          <w:sz w:val="24"/>
          <w:szCs w:val="24"/>
        </w:rPr>
        <w:t>...</w:t>
      </w:r>
      <w:r w:rsidR="0025294C" w:rsidRPr="007560F7">
        <w:t xml:space="preserve"> </w:t>
      </w:r>
      <w:r w:rsidR="0025294C" w:rsidRPr="007560F7">
        <w:rPr>
          <w:rFonts w:ascii="Times New Roman" w:hAnsi="Times New Roman"/>
          <w:sz w:val="24"/>
          <w:szCs w:val="24"/>
        </w:rPr>
        <w:t>[18]</w:t>
      </w:r>
    </w:p>
    <w:p w:rsidR="00433DC9" w:rsidRPr="007560F7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F7">
        <w:rPr>
          <w:rFonts w:ascii="Times New Roman" w:hAnsi="Times New Roman"/>
          <w:sz w:val="24"/>
          <w:szCs w:val="24"/>
        </w:rPr>
        <w:t>В</w:t>
      </w:r>
      <w:r w:rsidR="00126D36" w:rsidRPr="007560F7">
        <w:rPr>
          <w:rFonts w:ascii="Times New Roman" w:hAnsi="Times New Roman"/>
          <w:sz w:val="24"/>
          <w:szCs w:val="24"/>
        </w:rPr>
        <w:t xml:space="preserve"> плане реформирования сфер</w:t>
      </w:r>
      <w:r w:rsidRPr="007560F7">
        <w:rPr>
          <w:rFonts w:ascii="Times New Roman" w:hAnsi="Times New Roman"/>
          <w:sz w:val="24"/>
          <w:szCs w:val="24"/>
        </w:rPr>
        <w:t xml:space="preserve"> политики и экономики </w:t>
      </w:r>
      <w:proofErr w:type="spellStart"/>
      <w:r w:rsidRPr="007560F7">
        <w:rPr>
          <w:rFonts w:ascii="Times New Roman" w:hAnsi="Times New Roman"/>
          <w:sz w:val="24"/>
          <w:szCs w:val="24"/>
        </w:rPr>
        <w:t>прогрессивисты</w:t>
      </w:r>
      <w:proofErr w:type="spellEnd"/>
      <w:r w:rsidRPr="007560F7">
        <w:rPr>
          <w:rFonts w:ascii="Times New Roman" w:hAnsi="Times New Roman"/>
          <w:sz w:val="24"/>
          <w:szCs w:val="24"/>
        </w:rPr>
        <w:t xml:space="preserve"> пытались заменить</w:t>
      </w:r>
      <w:r w:rsidRPr="00542561">
        <w:rPr>
          <w:rFonts w:ascii="Times New Roman" w:hAnsi="Times New Roman"/>
          <w:sz w:val="24"/>
          <w:szCs w:val="24"/>
        </w:rPr>
        <w:t xml:space="preserve"> разъедавшую общество коррупцию принципами научного управления большими корпорациями.</w:t>
      </w:r>
      <w:r w:rsidR="00605F22" w:rsidRPr="00542561">
        <w:rPr>
          <w:rFonts w:ascii="Times New Roman" w:hAnsi="Times New Roman"/>
          <w:sz w:val="24"/>
          <w:szCs w:val="24"/>
        </w:rPr>
        <w:t xml:space="preserve"> </w:t>
      </w:r>
      <w:r w:rsidR="00126D36" w:rsidRPr="00604D2C">
        <w:rPr>
          <w:rFonts w:ascii="Times New Roman" w:hAnsi="Times New Roman"/>
          <w:sz w:val="24"/>
          <w:szCs w:val="24"/>
        </w:rPr>
        <w:t>Д</w:t>
      </w:r>
      <w:r w:rsidRPr="00604D2C">
        <w:rPr>
          <w:rFonts w:ascii="Times New Roman" w:hAnsi="Times New Roman"/>
          <w:sz w:val="24"/>
          <w:szCs w:val="24"/>
        </w:rPr>
        <w:t>ругой</w:t>
      </w:r>
      <w:r w:rsidR="00126D36" w:rsidRPr="00604D2C">
        <w:rPr>
          <w:rFonts w:ascii="Times New Roman" w:hAnsi="Times New Roman"/>
          <w:sz w:val="24"/>
          <w:szCs w:val="24"/>
        </w:rPr>
        <w:t xml:space="preserve"> же</w:t>
      </w:r>
      <w:r w:rsidRPr="00604D2C">
        <w:rPr>
          <w:rFonts w:ascii="Times New Roman" w:hAnsi="Times New Roman"/>
          <w:sz w:val="24"/>
          <w:szCs w:val="24"/>
        </w:rPr>
        <w:t xml:space="preserve"> серьёзной заботой </w:t>
      </w:r>
      <w:proofErr w:type="spellStart"/>
      <w:r w:rsidRPr="00604D2C">
        <w:rPr>
          <w:rFonts w:ascii="Times New Roman" w:hAnsi="Times New Roman"/>
          <w:sz w:val="24"/>
          <w:szCs w:val="24"/>
        </w:rPr>
        <w:t>прогрессивизма</w:t>
      </w:r>
      <w:proofErr w:type="spellEnd"/>
      <w:r w:rsidRPr="00604D2C">
        <w:rPr>
          <w:rFonts w:ascii="Times New Roman" w:hAnsi="Times New Roman"/>
          <w:sz w:val="24"/>
          <w:szCs w:val="24"/>
        </w:rPr>
        <w:t xml:space="preserve"> была Реформа образования, сугубо психологическими </w:t>
      </w:r>
      <w:proofErr w:type="gramStart"/>
      <w:r w:rsidRPr="00604D2C">
        <w:rPr>
          <w:rFonts w:ascii="Times New Roman" w:hAnsi="Times New Roman"/>
          <w:sz w:val="24"/>
          <w:szCs w:val="24"/>
        </w:rPr>
        <w:t>аспектами</w:t>
      </w:r>
      <w:proofErr w:type="gramEnd"/>
      <w:r w:rsidRPr="00604D2C">
        <w:rPr>
          <w:rFonts w:ascii="Times New Roman" w:hAnsi="Times New Roman"/>
          <w:sz w:val="24"/>
          <w:szCs w:val="24"/>
        </w:rPr>
        <w:t xml:space="preserve"> которого в США </w:t>
      </w:r>
      <w:r w:rsidR="006017FE" w:rsidRPr="00604D2C">
        <w:rPr>
          <w:rFonts w:ascii="Times New Roman" w:hAnsi="Times New Roman"/>
          <w:sz w:val="24"/>
          <w:szCs w:val="24"/>
        </w:rPr>
        <w:t xml:space="preserve">первым </w:t>
      </w:r>
      <w:r w:rsidRPr="00604D2C">
        <w:rPr>
          <w:rFonts w:ascii="Times New Roman" w:hAnsi="Times New Roman"/>
          <w:sz w:val="24"/>
          <w:szCs w:val="24"/>
        </w:rPr>
        <w:t xml:space="preserve">начал заниматься выпускник Уильяма Джеймса по Гарвардскому университету </w:t>
      </w:r>
      <w:proofErr w:type="spellStart"/>
      <w:r w:rsidR="00500AFC" w:rsidRPr="00604D2C">
        <w:rPr>
          <w:rFonts w:ascii="Times New Roman" w:hAnsi="Times New Roman"/>
          <w:sz w:val="24"/>
          <w:szCs w:val="24"/>
        </w:rPr>
        <w:t>Грэнвилл</w:t>
      </w:r>
      <w:proofErr w:type="spellEnd"/>
      <w:r w:rsidR="00500AFC" w:rsidRPr="00604D2C">
        <w:rPr>
          <w:rFonts w:ascii="Times New Roman" w:hAnsi="Times New Roman"/>
          <w:sz w:val="24"/>
          <w:szCs w:val="24"/>
        </w:rPr>
        <w:t xml:space="preserve"> Стэнли</w:t>
      </w:r>
      <w:r w:rsidRPr="00604D2C">
        <w:rPr>
          <w:rFonts w:ascii="Times New Roman" w:hAnsi="Times New Roman"/>
          <w:sz w:val="24"/>
          <w:szCs w:val="24"/>
        </w:rPr>
        <w:t xml:space="preserve"> Холл</w:t>
      </w:r>
      <w:r w:rsidR="00500AFC" w:rsidRPr="00604D2C">
        <w:rPr>
          <w:rFonts w:ascii="Times New Roman" w:hAnsi="Times New Roman"/>
          <w:sz w:val="24"/>
          <w:szCs w:val="24"/>
        </w:rPr>
        <w:t xml:space="preserve"> (1844</w:t>
      </w:r>
      <w:r w:rsidR="0025294C" w:rsidRPr="00604D2C">
        <w:rPr>
          <w:rFonts w:ascii="Times New Roman" w:hAnsi="Times New Roman"/>
          <w:sz w:val="24"/>
          <w:szCs w:val="24"/>
        </w:rPr>
        <w:t xml:space="preserve"> - </w:t>
      </w:r>
      <w:r w:rsidR="00500AFC" w:rsidRPr="00604D2C">
        <w:rPr>
          <w:rFonts w:ascii="Times New Roman" w:hAnsi="Times New Roman"/>
          <w:sz w:val="24"/>
          <w:szCs w:val="24"/>
        </w:rPr>
        <w:t>1924)</w:t>
      </w:r>
      <w:r w:rsidR="00604D2C">
        <w:rPr>
          <w:rFonts w:ascii="Times New Roman" w:hAnsi="Times New Roman"/>
          <w:sz w:val="24"/>
          <w:szCs w:val="24"/>
        </w:rPr>
        <w:t xml:space="preserve">. </w:t>
      </w:r>
      <w:r w:rsidR="00604D2C" w:rsidRPr="00604D2C">
        <w:rPr>
          <w:rFonts w:ascii="Times New Roman" w:hAnsi="Times New Roman"/>
          <w:sz w:val="24"/>
          <w:szCs w:val="24"/>
        </w:rPr>
        <w:t xml:space="preserve">Холл </w:t>
      </w:r>
      <w:r w:rsidR="00EF1726" w:rsidRPr="00542561">
        <w:rPr>
          <w:rFonts w:ascii="Times New Roman" w:hAnsi="Times New Roman"/>
          <w:sz w:val="24"/>
          <w:szCs w:val="24"/>
        </w:rPr>
        <w:t>считается основателем науки педологии</w:t>
      </w:r>
      <w:r w:rsidR="00EF1726">
        <w:rPr>
          <w:rFonts w:ascii="Times New Roman" w:hAnsi="Times New Roman"/>
          <w:sz w:val="24"/>
          <w:szCs w:val="24"/>
        </w:rPr>
        <w:t>,</w:t>
      </w:r>
      <w:r w:rsidR="00EF1726" w:rsidRPr="00604D2C">
        <w:rPr>
          <w:rFonts w:ascii="Times New Roman" w:hAnsi="Times New Roman"/>
          <w:sz w:val="24"/>
          <w:szCs w:val="24"/>
        </w:rPr>
        <w:t xml:space="preserve"> </w:t>
      </w:r>
      <w:r w:rsidR="00EF1726">
        <w:rPr>
          <w:rFonts w:ascii="Times New Roman" w:hAnsi="Times New Roman"/>
          <w:sz w:val="24"/>
          <w:szCs w:val="24"/>
        </w:rPr>
        <w:t xml:space="preserve">которая </w:t>
      </w:r>
      <w:r w:rsidR="00604D2C" w:rsidRPr="00604D2C">
        <w:rPr>
          <w:rFonts w:ascii="Times New Roman" w:hAnsi="Times New Roman"/>
          <w:sz w:val="24"/>
          <w:szCs w:val="24"/>
        </w:rPr>
        <w:t>стави</w:t>
      </w:r>
      <w:r w:rsidR="00EF1726">
        <w:rPr>
          <w:rFonts w:ascii="Times New Roman" w:hAnsi="Times New Roman"/>
          <w:sz w:val="24"/>
          <w:szCs w:val="24"/>
        </w:rPr>
        <w:t>т</w:t>
      </w:r>
      <w:r w:rsidR="00604D2C" w:rsidRPr="00604D2C">
        <w:rPr>
          <w:rFonts w:ascii="Times New Roman" w:hAnsi="Times New Roman"/>
          <w:sz w:val="24"/>
          <w:szCs w:val="24"/>
        </w:rPr>
        <w:t xml:space="preserve"> своей целью объедин</w:t>
      </w:r>
      <w:r w:rsidR="00EF1726">
        <w:rPr>
          <w:rFonts w:ascii="Times New Roman" w:hAnsi="Times New Roman"/>
          <w:sz w:val="24"/>
          <w:szCs w:val="24"/>
        </w:rPr>
        <w:t>ение</w:t>
      </w:r>
      <w:r w:rsidR="00604D2C" w:rsidRPr="00604D2C">
        <w:rPr>
          <w:rFonts w:ascii="Times New Roman" w:hAnsi="Times New Roman"/>
          <w:sz w:val="24"/>
          <w:szCs w:val="24"/>
        </w:rPr>
        <w:t xml:space="preserve"> подход</w:t>
      </w:r>
      <w:r w:rsidR="00EF1726">
        <w:rPr>
          <w:rFonts w:ascii="Times New Roman" w:hAnsi="Times New Roman"/>
          <w:sz w:val="24"/>
          <w:szCs w:val="24"/>
        </w:rPr>
        <w:t>ов</w:t>
      </w:r>
      <w:r w:rsidR="00604D2C" w:rsidRPr="00604D2C">
        <w:rPr>
          <w:rFonts w:ascii="Times New Roman" w:hAnsi="Times New Roman"/>
          <w:sz w:val="24"/>
          <w:szCs w:val="24"/>
        </w:rPr>
        <w:t xml:space="preserve"> различных </w:t>
      </w:r>
      <w:r w:rsidR="00EF1726">
        <w:rPr>
          <w:rFonts w:ascii="Times New Roman" w:hAnsi="Times New Roman"/>
          <w:sz w:val="24"/>
          <w:szCs w:val="24"/>
        </w:rPr>
        <w:t>дисциплин</w:t>
      </w:r>
      <w:r w:rsidR="00604D2C" w:rsidRPr="00604D2C">
        <w:rPr>
          <w:rFonts w:ascii="Times New Roman" w:hAnsi="Times New Roman"/>
          <w:sz w:val="24"/>
          <w:szCs w:val="24"/>
        </w:rPr>
        <w:t xml:space="preserve"> (медицины, биологии, психологии и прочих) </w:t>
      </w:r>
      <w:r w:rsidR="00EF1726">
        <w:rPr>
          <w:rFonts w:ascii="Times New Roman" w:hAnsi="Times New Roman"/>
          <w:sz w:val="24"/>
          <w:szCs w:val="24"/>
        </w:rPr>
        <w:t xml:space="preserve">для </w:t>
      </w:r>
      <w:r w:rsidR="00C6146B">
        <w:rPr>
          <w:rFonts w:ascii="Times New Roman" w:hAnsi="Times New Roman"/>
          <w:sz w:val="24"/>
          <w:szCs w:val="24"/>
        </w:rPr>
        <w:t>раз</w:t>
      </w:r>
      <w:r w:rsidR="00EF1726">
        <w:rPr>
          <w:rFonts w:ascii="Times New Roman" w:hAnsi="Times New Roman"/>
          <w:sz w:val="24"/>
          <w:szCs w:val="24"/>
        </w:rPr>
        <w:t>работки</w:t>
      </w:r>
      <w:r w:rsidR="00604D2C" w:rsidRPr="00604D2C">
        <w:rPr>
          <w:rFonts w:ascii="Times New Roman" w:hAnsi="Times New Roman"/>
          <w:sz w:val="24"/>
          <w:szCs w:val="24"/>
        </w:rPr>
        <w:t xml:space="preserve"> методик развития </w:t>
      </w:r>
      <w:r w:rsidR="00EF1726">
        <w:rPr>
          <w:rFonts w:ascii="Times New Roman" w:hAnsi="Times New Roman"/>
          <w:sz w:val="24"/>
          <w:szCs w:val="24"/>
        </w:rPr>
        <w:t xml:space="preserve">детей. </w:t>
      </w:r>
      <w:r w:rsidR="00C6146B">
        <w:rPr>
          <w:rFonts w:ascii="Times New Roman" w:hAnsi="Times New Roman"/>
          <w:sz w:val="24"/>
          <w:szCs w:val="24"/>
        </w:rPr>
        <w:t xml:space="preserve">Холл </w:t>
      </w:r>
      <w:r w:rsidR="00B416E9" w:rsidRPr="00542561">
        <w:rPr>
          <w:rFonts w:ascii="Times New Roman" w:hAnsi="Times New Roman"/>
          <w:sz w:val="24"/>
          <w:szCs w:val="24"/>
        </w:rPr>
        <w:t>опирал</w:t>
      </w:r>
      <w:r w:rsidR="00C6146B">
        <w:rPr>
          <w:rFonts w:ascii="Times New Roman" w:hAnsi="Times New Roman"/>
          <w:sz w:val="24"/>
          <w:szCs w:val="24"/>
        </w:rPr>
        <w:t>ся</w:t>
      </w:r>
      <w:r w:rsidR="00B416E9" w:rsidRPr="00542561">
        <w:rPr>
          <w:rFonts w:ascii="Times New Roman" w:hAnsi="Times New Roman"/>
          <w:sz w:val="24"/>
          <w:szCs w:val="24"/>
        </w:rPr>
        <w:t xml:space="preserve"> не на евгенику, а на эволюционную психологию в духе Дарвина и Сеченова</w:t>
      </w:r>
      <w:r w:rsidR="00C6146B">
        <w:rPr>
          <w:rFonts w:ascii="Times New Roman" w:hAnsi="Times New Roman"/>
          <w:sz w:val="24"/>
          <w:szCs w:val="24"/>
        </w:rPr>
        <w:t xml:space="preserve">, но, </w:t>
      </w:r>
      <w:r w:rsidR="0019570D" w:rsidRPr="00542561">
        <w:rPr>
          <w:rFonts w:ascii="Times New Roman" w:hAnsi="Times New Roman"/>
          <w:sz w:val="24"/>
          <w:szCs w:val="24"/>
        </w:rPr>
        <w:t>находясь</w:t>
      </w:r>
      <w:r w:rsidR="0019570D">
        <w:rPr>
          <w:rFonts w:ascii="Times New Roman" w:hAnsi="Times New Roman"/>
          <w:sz w:val="24"/>
          <w:szCs w:val="24"/>
        </w:rPr>
        <w:t xml:space="preserve"> в то же время</w:t>
      </w:r>
      <w:r w:rsidR="00C6146B" w:rsidRPr="00542561">
        <w:rPr>
          <w:rFonts w:ascii="Times New Roman" w:hAnsi="Times New Roman"/>
          <w:sz w:val="24"/>
          <w:szCs w:val="24"/>
        </w:rPr>
        <w:t xml:space="preserve"> </w:t>
      </w:r>
      <w:r w:rsidR="00A91D05" w:rsidRPr="00542561">
        <w:rPr>
          <w:rFonts w:ascii="Times New Roman" w:hAnsi="Times New Roman"/>
          <w:sz w:val="24"/>
          <w:szCs w:val="24"/>
        </w:rPr>
        <w:t xml:space="preserve">под сильным влиянием </w:t>
      </w:r>
      <w:r w:rsidR="00C6146B">
        <w:rPr>
          <w:rFonts w:ascii="Times New Roman" w:hAnsi="Times New Roman"/>
          <w:sz w:val="24"/>
          <w:szCs w:val="24"/>
        </w:rPr>
        <w:t>ламаркизма</w:t>
      </w:r>
      <w:r w:rsidR="00A91D05" w:rsidRPr="00542561">
        <w:rPr>
          <w:rFonts w:ascii="Times New Roman" w:hAnsi="Times New Roman"/>
          <w:sz w:val="24"/>
          <w:szCs w:val="24"/>
        </w:rPr>
        <w:t xml:space="preserve"> с е</w:t>
      </w:r>
      <w:r w:rsidR="00C6146B">
        <w:rPr>
          <w:rFonts w:ascii="Times New Roman" w:hAnsi="Times New Roman"/>
          <w:sz w:val="24"/>
          <w:szCs w:val="24"/>
        </w:rPr>
        <w:t>го</w:t>
      </w:r>
      <w:r w:rsidR="00A91D05" w:rsidRPr="00542561">
        <w:rPr>
          <w:rFonts w:ascii="Times New Roman" w:hAnsi="Times New Roman"/>
          <w:sz w:val="24"/>
          <w:szCs w:val="24"/>
        </w:rPr>
        <w:t xml:space="preserve"> идеей передачи воспоминаний от родителей к потомству, развиваемое им</w:t>
      </w:r>
      <w:r w:rsidR="0019570D">
        <w:rPr>
          <w:rFonts w:ascii="Times New Roman" w:hAnsi="Times New Roman"/>
          <w:sz w:val="24"/>
          <w:szCs w:val="24"/>
        </w:rPr>
        <w:t xml:space="preserve"> в психологии</w:t>
      </w:r>
      <w:r w:rsidR="00A91D05" w:rsidRPr="00542561">
        <w:rPr>
          <w:rFonts w:ascii="Times New Roman" w:hAnsi="Times New Roman"/>
          <w:sz w:val="24"/>
          <w:szCs w:val="24"/>
        </w:rPr>
        <w:t xml:space="preserve"> направление Холл называл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91D05" w:rsidRPr="00542561">
        <w:rPr>
          <w:rFonts w:ascii="Times New Roman" w:hAnsi="Times New Roman"/>
          <w:sz w:val="24"/>
          <w:szCs w:val="24"/>
        </w:rPr>
        <w:t>генетической психологией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19570D">
        <w:rPr>
          <w:rFonts w:ascii="Times New Roman" w:hAnsi="Times New Roman"/>
          <w:sz w:val="24"/>
          <w:szCs w:val="24"/>
        </w:rPr>
        <w:t>. В</w:t>
      </w:r>
      <w:r w:rsidR="00530D72" w:rsidRPr="00542561">
        <w:rPr>
          <w:rFonts w:ascii="Times New Roman" w:hAnsi="Times New Roman"/>
          <w:sz w:val="24"/>
          <w:szCs w:val="24"/>
        </w:rPr>
        <w:t xml:space="preserve"> отличие от Джозефа </w:t>
      </w:r>
      <w:proofErr w:type="spellStart"/>
      <w:r w:rsidR="00530D72" w:rsidRPr="00542561">
        <w:rPr>
          <w:rFonts w:ascii="Times New Roman" w:hAnsi="Times New Roman"/>
          <w:sz w:val="24"/>
          <w:szCs w:val="24"/>
        </w:rPr>
        <w:t>Джастроу</w:t>
      </w:r>
      <w:proofErr w:type="spellEnd"/>
      <w:r w:rsidR="00530D72" w:rsidRPr="00542561">
        <w:rPr>
          <w:rFonts w:ascii="Times New Roman" w:hAnsi="Times New Roman"/>
          <w:sz w:val="24"/>
          <w:szCs w:val="24"/>
        </w:rPr>
        <w:t xml:space="preserve">, </w:t>
      </w:r>
      <w:r w:rsidR="0019570D">
        <w:rPr>
          <w:rFonts w:ascii="Times New Roman" w:hAnsi="Times New Roman"/>
          <w:sz w:val="24"/>
          <w:szCs w:val="24"/>
        </w:rPr>
        <w:t xml:space="preserve">Холл </w:t>
      </w:r>
      <w:r w:rsidR="00530D72" w:rsidRPr="00542561">
        <w:rPr>
          <w:rFonts w:ascii="Times New Roman" w:hAnsi="Times New Roman"/>
          <w:sz w:val="24"/>
          <w:szCs w:val="24"/>
        </w:rPr>
        <w:t>благосклонно относился к психоанализу</w:t>
      </w:r>
      <w:r w:rsidR="0019570D">
        <w:rPr>
          <w:rFonts w:ascii="Times New Roman" w:hAnsi="Times New Roman"/>
          <w:sz w:val="24"/>
          <w:szCs w:val="24"/>
        </w:rPr>
        <w:t>,</w:t>
      </w:r>
      <w:r w:rsidR="00530D72" w:rsidRPr="00542561">
        <w:rPr>
          <w:rFonts w:ascii="Times New Roman" w:hAnsi="Times New Roman"/>
          <w:sz w:val="24"/>
          <w:szCs w:val="24"/>
        </w:rPr>
        <w:t xml:space="preserve"> и даже пригласил для прочтения лекций </w:t>
      </w:r>
      <w:r w:rsidR="001D7D09" w:rsidRPr="00542561">
        <w:rPr>
          <w:rFonts w:ascii="Times New Roman" w:hAnsi="Times New Roman"/>
          <w:sz w:val="24"/>
          <w:szCs w:val="24"/>
        </w:rPr>
        <w:t xml:space="preserve">в США </w:t>
      </w:r>
      <w:r w:rsidR="00530D72" w:rsidRPr="00542561">
        <w:rPr>
          <w:rFonts w:ascii="Times New Roman" w:hAnsi="Times New Roman"/>
          <w:sz w:val="24"/>
          <w:szCs w:val="24"/>
        </w:rPr>
        <w:t>ведущих европейских психоаналитиков во главе с Фрейдом</w:t>
      </w:r>
      <w:r w:rsidR="0019570D">
        <w:rPr>
          <w:rFonts w:ascii="Times New Roman" w:hAnsi="Times New Roman"/>
          <w:sz w:val="24"/>
          <w:szCs w:val="24"/>
        </w:rPr>
        <w:t xml:space="preserve">. </w:t>
      </w:r>
      <w:r w:rsidR="001E0D35" w:rsidRPr="00542561">
        <w:rPr>
          <w:rFonts w:ascii="Times New Roman" w:hAnsi="Times New Roman"/>
          <w:sz w:val="24"/>
          <w:szCs w:val="24"/>
        </w:rPr>
        <w:t>Н</w:t>
      </w:r>
      <w:r w:rsidR="00EE67C4" w:rsidRPr="00542561">
        <w:rPr>
          <w:rFonts w:ascii="Times New Roman" w:hAnsi="Times New Roman"/>
          <w:sz w:val="24"/>
          <w:szCs w:val="24"/>
        </w:rPr>
        <w:t xml:space="preserve">есколько лет </w:t>
      </w:r>
      <w:r w:rsidR="001E0D35" w:rsidRPr="00542561">
        <w:rPr>
          <w:rFonts w:ascii="Times New Roman" w:hAnsi="Times New Roman"/>
          <w:sz w:val="24"/>
          <w:szCs w:val="24"/>
        </w:rPr>
        <w:t xml:space="preserve">Холл </w:t>
      </w:r>
      <w:r w:rsidR="00EE67C4" w:rsidRPr="00542561">
        <w:rPr>
          <w:rFonts w:ascii="Times New Roman" w:hAnsi="Times New Roman"/>
          <w:sz w:val="24"/>
          <w:szCs w:val="24"/>
        </w:rPr>
        <w:t xml:space="preserve">работал в </w:t>
      </w:r>
      <w:r w:rsidR="001E0D35" w:rsidRPr="00542561">
        <w:rPr>
          <w:rFonts w:ascii="Times New Roman" w:hAnsi="Times New Roman"/>
          <w:sz w:val="24"/>
          <w:szCs w:val="24"/>
        </w:rPr>
        <w:t xml:space="preserve">Лейпцигской </w:t>
      </w:r>
      <w:r w:rsidR="00EE67C4" w:rsidRPr="00542561">
        <w:rPr>
          <w:rFonts w:ascii="Times New Roman" w:hAnsi="Times New Roman"/>
          <w:sz w:val="24"/>
          <w:szCs w:val="24"/>
        </w:rPr>
        <w:t xml:space="preserve">лаборатории </w:t>
      </w:r>
      <w:r w:rsidR="009A28AA" w:rsidRPr="00542561">
        <w:rPr>
          <w:rFonts w:ascii="Times New Roman" w:hAnsi="Times New Roman"/>
          <w:sz w:val="24"/>
          <w:szCs w:val="24"/>
        </w:rPr>
        <w:t xml:space="preserve">В. М. </w:t>
      </w:r>
      <w:r w:rsidR="00EE67C4" w:rsidRPr="00542561">
        <w:rPr>
          <w:rFonts w:ascii="Times New Roman" w:hAnsi="Times New Roman"/>
          <w:sz w:val="24"/>
          <w:szCs w:val="24"/>
        </w:rPr>
        <w:t>Вундта</w:t>
      </w:r>
      <w:r w:rsidR="001E0D35" w:rsidRPr="00542561">
        <w:rPr>
          <w:rFonts w:ascii="Times New Roman" w:hAnsi="Times New Roman"/>
          <w:sz w:val="24"/>
          <w:szCs w:val="24"/>
        </w:rPr>
        <w:t xml:space="preserve">, где проникся </w:t>
      </w:r>
      <w:r w:rsidR="0030775F" w:rsidRPr="00542561">
        <w:rPr>
          <w:rFonts w:ascii="Times New Roman" w:hAnsi="Times New Roman"/>
          <w:sz w:val="24"/>
          <w:szCs w:val="24"/>
        </w:rPr>
        <w:t xml:space="preserve">тяготеющей к </w:t>
      </w:r>
      <w:proofErr w:type="spellStart"/>
      <w:r w:rsidR="0030775F" w:rsidRPr="00542561">
        <w:rPr>
          <w:rFonts w:ascii="Times New Roman" w:hAnsi="Times New Roman"/>
          <w:sz w:val="24"/>
          <w:szCs w:val="24"/>
        </w:rPr>
        <w:t>антииндивидуалистическому</w:t>
      </w:r>
      <w:proofErr w:type="spellEnd"/>
      <w:r w:rsidR="0030775F" w:rsidRPr="00542561">
        <w:rPr>
          <w:rFonts w:ascii="Times New Roman" w:hAnsi="Times New Roman"/>
          <w:sz w:val="24"/>
          <w:szCs w:val="24"/>
        </w:rPr>
        <w:t xml:space="preserve"> и авторитарному романтизму </w:t>
      </w:r>
      <w:r w:rsidR="001E0D35" w:rsidRPr="00542561">
        <w:rPr>
          <w:rFonts w:ascii="Times New Roman" w:hAnsi="Times New Roman"/>
          <w:sz w:val="24"/>
          <w:szCs w:val="24"/>
        </w:rPr>
        <w:t xml:space="preserve">немецкой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30775F" w:rsidRPr="00542561">
        <w:rPr>
          <w:rFonts w:ascii="Times New Roman" w:hAnsi="Times New Roman"/>
          <w:sz w:val="24"/>
          <w:szCs w:val="24"/>
        </w:rPr>
        <w:t xml:space="preserve">народной </w:t>
      </w:r>
      <w:r w:rsidR="001E0D35" w:rsidRPr="00542561">
        <w:rPr>
          <w:rFonts w:ascii="Times New Roman" w:hAnsi="Times New Roman"/>
          <w:sz w:val="24"/>
          <w:szCs w:val="24"/>
        </w:rPr>
        <w:t xml:space="preserve">концепцией </w:t>
      </w:r>
      <w:proofErr w:type="spellStart"/>
      <w:r w:rsidR="001E0D35" w:rsidRPr="00542561">
        <w:rPr>
          <w:rFonts w:ascii="Times New Roman" w:hAnsi="Times New Roman"/>
          <w:sz w:val="24"/>
          <w:szCs w:val="24"/>
        </w:rPr>
        <w:t>Volk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1E0D35" w:rsidRPr="00542561">
        <w:rPr>
          <w:rFonts w:ascii="Times New Roman" w:hAnsi="Times New Roman"/>
          <w:sz w:val="24"/>
          <w:szCs w:val="24"/>
        </w:rPr>
        <w:t>,</w:t>
      </w:r>
      <w:r w:rsidR="0030775F" w:rsidRPr="00542561">
        <w:rPr>
          <w:rFonts w:ascii="Times New Roman" w:hAnsi="Times New Roman"/>
          <w:sz w:val="24"/>
          <w:szCs w:val="24"/>
        </w:rPr>
        <w:t xml:space="preserve"> </w:t>
      </w:r>
      <w:r w:rsidR="001E0D35" w:rsidRPr="00542561">
        <w:rPr>
          <w:rFonts w:ascii="Times New Roman" w:hAnsi="Times New Roman"/>
          <w:sz w:val="24"/>
          <w:szCs w:val="24"/>
        </w:rPr>
        <w:t>котор</w:t>
      </w:r>
      <w:r w:rsidR="004D0843" w:rsidRPr="00542561">
        <w:rPr>
          <w:rFonts w:ascii="Times New Roman" w:hAnsi="Times New Roman"/>
          <w:sz w:val="24"/>
          <w:szCs w:val="24"/>
        </w:rPr>
        <w:t>ая</w:t>
      </w:r>
      <w:r w:rsidR="001E0D35" w:rsidRPr="00542561">
        <w:rPr>
          <w:rFonts w:ascii="Times New Roman" w:hAnsi="Times New Roman"/>
          <w:sz w:val="24"/>
          <w:szCs w:val="24"/>
        </w:rPr>
        <w:t xml:space="preserve"> </w:t>
      </w:r>
      <w:r w:rsidR="0030775F" w:rsidRPr="00542561">
        <w:rPr>
          <w:rFonts w:ascii="Times New Roman" w:hAnsi="Times New Roman"/>
          <w:sz w:val="24"/>
          <w:szCs w:val="24"/>
        </w:rPr>
        <w:t xml:space="preserve">растворяет </w:t>
      </w:r>
      <w:r w:rsidR="001E0D35" w:rsidRPr="00542561">
        <w:rPr>
          <w:rFonts w:ascii="Times New Roman" w:hAnsi="Times New Roman"/>
          <w:sz w:val="24"/>
          <w:szCs w:val="24"/>
        </w:rPr>
        <w:t xml:space="preserve">индивидуум в коллективе. </w:t>
      </w:r>
      <w:r w:rsidR="00852464" w:rsidRPr="00542561">
        <w:rPr>
          <w:rFonts w:ascii="Times New Roman" w:hAnsi="Times New Roman"/>
          <w:sz w:val="24"/>
          <w:szCs w:val="24"/>
        </w:rPr>
        <w:t xml:space="preserve">В этой связи, </w:t>
      </w:r>
      <w:r w:rsidR="001E0D35" w:rsidRPr="00542561">
        <w:rPr>
          <w:rFonts w:ascii="Times New Roman" w:hAnsi="Times New Roman"/>
          <w:sz w:val="24"/>
          <w:szCs w:val="24"/>
        </w:rPr>
        <w:t>счита</w:t>
      </w:r>
      <w:r w:rsidR="00852464" w:rsidRPr="00542561">
        <w:rPr>
          <w:rFonts w:ascii="Times New Roman" w:hAnsi="Times New Roman"/>
          <w:sz w:val="24"/>
          <w:szCs w:val="24"/>
        </w:rPr>
        <w:t>я</w:t>
      </w:r>
      <w:r w:rsidR="001E0D35" w:rsidRPr="00542561">
        <w:rPr>
          <w:rFonts w:ascii="Times New Roman" w:hAnsi="Times New Roman"/>
          <w:sz w:val="24"/>
          <w:szCs w:val="24"/>
        </w:rPr>
        <w:t xml:space="preserve">, что люди </w:t>
      </w:r>
      <w:r w:rsidR="001E0D35" w:rsidRPr="007560F7">
        <w:rPr>
          <w:rFonts w:ascii="Times New Roman" w:hAnsi="Times New Roman"/>
          <w:sz w:val="24"/>
          <w:szCs w:val="24"/>
        </w:rPr>
        <w:t xml:space="preserve">по своей природе движимы </w:t>
      </w:r>
      <w:r w:rsidR="006F7277" w:rsidRPr="007560F7">
        <w:rPr>
          <w:rFonts w:ascii="Times New Roman" w:hAnsi="Times New Roman"/>
          <w:sz w:val="24"/>
          <w:szCs w:val="24"/>
        </w:rPr>
        <w:t xml:space="preserve">стадными </w:t>
      </w:r>
      <w:r w:rsidR="001E0D35" w:rsidRPr="007560F7">
        <w:rPr>
          <w:rFonts w:ascii="Times New Roman" w:hAnsi="Times New Roman"/>
          <w:sz w:val="24"/>
          <w:szCs w:val="24"/>
        </w:rPr>
        <w:t>инстинктами,</w:t>
      </w:r>
      <w:r w:rsidR="00852464" w:rsidRPr="007560F7">
        <w:rPr>
          <w:rFonts w:ascii="Times New Roman" w:hAnsi="Times New Roman"/>
          <w:sz w:val="24"/>
          <w:szCs w:val="24"/>
        </w:rPr>
        <w:t xml:space="preserve"> и</w:t>
      </w:r>
      <w:r w:rsidR="001E0D35" w:rsidRPr="007560F7">
        <w:rPr>
          <w:rFonts w:ascii="Times New Roman" w:hAnsi="Times New Roman"/>
          <w:sz w:val="24"/>
          <w:szCs w:val="24"/>
        </w:rPr>
        <w:t xml:space="preserve"> </w:t>
      </w:r>
      <w:r w:rsidR="00852464" w:rsidRPr="007560F7">
        <w:rPr>
          <w:rFonts w:ascii="Times New Roman" w:hAnsi="Times New Roman"/>
          <w:sz w:val="24"/>
          <w:szCs w:val="24"/>
        </w:rPr>
        <w:t xml:space="preserve">что </w:t>
      </w:r>
      <w:r w:rsidR="001E0D35" w:rsidRPr="007560F7">
        <w:rPr>
          <w:rFonts w:ascii="Times New Roman" w:hAnsi="Times New Roman"/>
          <w:sz w:val="24"/>
          <w:szCs w:val="24"/>
        </w:rPr>
        <w:t xml:space="preserve">поэтому </w:t>
      </w:r>
      <w:r w:rsidR="00C6146B">
        <w:rPr>
          <w:rFonts w:ascii="Times New Roman" w:hAnsi="Times New Roman"/>
          <w:sz w:val="24"/>
          <w:szCs w:val="24"/>
        </w:rPr>
        <w:t>для</w:t>
      </w:r>
      <w:r w:rsidR="00852464" w:rsidRPr="007560F7">
        <w:rPr>
          <w:rFonts w:ascii="Times New Roman" w:hAnsi="Times New Roman"/>
          <w:sz w:val="24"/>
          <w:szCs w:val="24"/>
        </w:rPr>
        <w:t xml:space="preserve"> их же</w:t>
      </w:r>
      <w:r w:rsidR="00433DC9" w:rsidRPr="007560F7">
        <w:rPr>
          <w:rFonts w:ascii="Times New Roman" w:hAnsi="Times New Roman"/>
          <w:sz w:val="24"/>
          <w:szCs w:val="24"/>
        </w:rPr>
        <w:t xml:space="preserve"> благ</w:t>
      </w:r>
      <w:r w:rsidR="00C6146B">
        <w:rPr>
          <w:rFonts w:ascii="Times New Roman" w:hAnsi="Times New Roman"/>
          <w:sz w:val="24"/>
          <w:szCs w:val="24"/>
        </w:rPr>
        <w:t>а</w:t>
      </w:r>
      <w:r w:rsidR="00433DC9" w:rsidRPr="007560F7">
        <w:rPr>
          <w:rFonts w:ascii="Times New Roman" w:hAnsi="Times New Roman"/>
          <w:sz w:val="24"/>
          <w:szCs w:val="24"/>
        </w:rPr>
        <w:t xml:space="preserve"> </w:t>
      </w:r>
      <w:r w:rsidR="00852464" w:rsidRPr="007560F7">
        <w:rPr>
          <w:rFonts w:ascii="Times New Roman" w:hAnsi="Times New Roman"/>
          <w:sz w:val="24"/>
          <w:szCs w:val="24"/>
        </w:rPr>
        <w:t>им т</w:t>
      </w:r>
      <w:r w:rsidR="001E0D35" w:rsidRPr="007560F7">
        <w:rPr>
          <w:rFonts w:ascii="Times New Roman" w:hAnsi="Times New Roman"/>
          <w:sz w:val="24"/>
          <w:szCs w:val="24"/>
        </w:rPr>
        <w:t xml:space="preserve">ребуется </w:t>
      </w:r>
      <w:proofErr w:type="spellStart"/>
      <w:r w:rsidR="001E0D35" w:rsidRPr="007560F7">
        <w:rPr>
          <w:rFonts w:ascii="Times New Roman" w:hAnsi="Times New Roman"/>
          <w:sz w:val="24"/>
          <w:szCs w:val="24"/>
        </w:rPr>
        <w:t>харизматичный</w:t>
      </w:r>
      <w:proofErr w:type="spellEnd"/>
      <w:r w:rsidR="001E0D35" w:rsidRPr="007560F7">
        <w:rPr>
          <w:rFonts w:ascii="Times New Roman" w:hAnsi="Times New Roman"/>
          <w:sz w:val="24"/>
          <w:szCs w:val="24"/>
        </w:rPr>
        <w:t xml:space="preserve"> лидер</w:t>
      </w:r>
      <w:r w:rsidR="00852464" w:rsidRPr="007560F7">
        <w:rPr>
          <w:rFonts w:ascii="Times New Roman" w:hAnsi="Times New Roman"/>
          <w:sz w:val="24"/>
          <w:szCs w:val="24"/>
        </w:rPr>
        <w:t>,</w:t>
      </w:r>
      <w:r w:rsidR="001E0D35" w:rsidRPr="007560F7">
        <w:rPr>
          <w:rFonts w:ascii="Times New Roman" w:hAnsi="Times New Roman"/>
          <w:sz w:val="24"/>
          <w:szCs w:val="24"/>
        </w:rPr>
        <w:t xml:space="preserve"> </w:t>
      </w:r>
      <w:r w:rsidR="00852464" w:rsidRPr="007560F7">
        <w:rPr>
          <w:rFonts w:ascii="Times New Roman" w:hAnsi="Times New Roman"/>
          <w:sz w:val="24"/>
          <w:szCs w:val="24"/>
        </w:rPr>
        <w:t>Холл</w:t>
      </w:r>
      <w:r w:rsidR="004D0843" w:rsidRPr="007560F7">
        <w:rPr>
          <w:rFonts w:ascii="Times New Roman" w:hAnsi="Times New Roman"/>
          <w:sz w:val="24"/>
          <w:szCs w:val="24"/>
        </w:rPr>
        <w:t xml:space="preserve"> предсказал</w:t>
      </w:r>
      <w:r w:rsidR="00852464" w:rsidRPr="007560F7">
        <w:rPr>
          <w:rFonts w:ascii="Times New Roman" w:hAnsi="Times New Roman"/>
          <w:sz w:val="24"/>
          <w:szCs w:val="24"/>
        </w:rPr>
        <w:t xml:space="preserve"> основанному на примате индивидуальных прав человека</w:t>
      </w:r>
      <w:r w:rsidR="004D0843" w:rsidRPr="007560F7">
        <w:rPr>
          <w:rFonts w:ascii="Times New Roman" w:hAnsi="Times New Roman"/>
          <w:sz w:val="24"/>
          <w:szCs w:val="24"/>
        </w:rPr>
        <w:t xml:space="preserve"> американск</w:t>
      </w:r>
      <w:r w:rsidR="00852464" w:rsidRPr="007560F7">
        <w:rPr>
          <w:rFonts w:ascii="Times New Roman" w:hAnsi="Times New Roman"/>
          <w:sz w:val="24"/>
          <w:szCs w:val="24"/>
        </w:rPr>
        <w:t>ому обществу</w:t>
      </w:r>
      <w:r w:rsidR="001D2188">
        <w:rPr>
          <w:rFonts w:ascii="Times New Roman" w:hAnsi="Times New Roman"/>
          <w:sz w:val="24"/>
          <w:szCs w:val="24"/>
        </w:rPr>
        <w:t xml:space="preserve"> неминуемое</w:t>
      </w:r>
      <w:r w:rsidR="004D0843" w:rsidRPr="007560F7">
        <w:rPr>
          <w:rFonts w:ascii="Times New Roman" w:hAnsi="Times New Roman"/>
          <w:sz w:val="24"/>
          <w:szCs w:val="24"/>
        </w:rPr>
        <w:t xml:space="preserve"> падени</w:t>
      </w:r>
      <w:r w:rsidR="00852464" w:rsidRPr="007560F7">
        <w:rPr>
          <w:rFonts w:ascii="Times New Roman" w:hAnsi="Times New Roman"/>
          <w:sz w:val="24"/>
          <w:szCs w:val="24"/>
        </w:rPr>
        <w:t>е</w:t>
      </w:r>
      <w:r w:rsidR="004D0843" w:rsidRPr="007560F7">
        <w:rPr>
          <w:rFonts w:ascii="Times New Roman" w:hAnsi="Times New Roman"/>
          <w:sz w:val="24"/>
          <w:szCs w:val="24"/>
        </w:rPr>
        <w:t>, которое он сравнил с затоплением Атлантиды</w:t>
      </w:r>
      <w:r w:rsidR="00812BF8" w:rsidRPr="007560F7">
        <w:rPr>
          <w:rFonts w:ascii="Times New Roman" w:hAnsi="Times New Roman"/>
          <w:sz w:val="24"/>
          <w:szCs w:val="24"/>
        </w:rPr>
        <w:t>.</w:t>
      </w:r>
      <w:r w:rsidR="0025294C" w:rsidRPr="007560F7">
        <w:t xml:space="preserve"> </w:t>
      </w:r>
      <w:r w:rsidR="0025294C" w:rsidRPr="007560F7">
        <w:rPr>
          <w:rFonts w:ascii="Times New Roman" w:hAnsi="Times New Roman"/>
          <w:sz w:val="24"/>
          <w:szCs w:val="24"/>
        </w:rPr>
        <w:t>[1</w:t>
      </w:r>
      <w:r w:rsidR="00C96441" w:rsidRPr="007560F7">
        <w:rPr>
          <w:rFonts w:ascii="Times New Roman" w:hAnsi="Times New Roman"/>
          <w:sz w:val="24"/>
          <w:szCs w:val="24"/>
        </w:rPr>
        <w:t>9</w:t>
      </w:r>
      <w:r w:rsidR="0025294C" w:rsidRPr="007560F7">
        <w:rPr>
          <w:rFonts w:ascii="Times New Roman" w:hAnsi="Times New Roman"/>
          <w:sz w:val="24"/>
          <w:szCs w:val="24"/>
        </w:rPr>
        <w:t>]</w:t>
      </w:r>
    </w:p>
    <w:p w:rsidR="009D205A" w:rsidRPr="007560F7" w:rsidRDefault="00633B35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F7">
        <w:rPr>
          <w:rFonts w:ascii="Times New Roman" w:hAnsi="Times New Roman"/>
          <w:sz w:val="24"/>
          <w:szCs w:val="24"/>
        </w:rPr>
        <w:t>Ну а крупнейшим идеологом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прогрессивизма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и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пророком либерализма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20-го века стал </w:t>
      </w:r>
      <w:r w:rsidR="007D2A7D">
        <w:rPr>
          <w:rFonts w:ascii="Times New Roman" w:hAnsi="Times New Roman"/>
          <w:sz w:val="24"/>
          <w:szCs w:val="24"/>
        </w:rPr>
        <w:t>знаменитый</w:t>
      </w:r>
      <w:r w:rsidR="00DB42B9" w:rsidRPr="00542561">
        <w:rPr>
          <w:rFonts w:ascii="Times New Roman" w:hAnsi="Times New Roman"/>
          <w:sz w:val="24"/>
          <w:szCs w:val="24"/>
        </w:rPr>
        <w:t xml:space="preserve"> философ, психолог и реформатор образования </w:t>
      </w:r>
      <w:r w:rsidRPr="00542561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6E0C79" w:rsidRPr="00542561">
        <w:rPr>
          <w:rFonts w:ascii="Times New Roman" w:hAnsi="Times New Roman"/>
          <w:sz w:val="24"/>
          <w:szCs w:val="24"/>
        </w:rPr>
        <w:t xml:space="preserve"> </w:t>
      </w:r>
      <w:r w:rsidR="00DB42B9" w:rsidRPr="00542561">
        <w:rPr>
          <w:rFonts w:ascii="Times New Roman" w:hAnsi="Times New Roman"/>
          <w:sz w:val="24"/>
          <w:szCs w:val="24"/>
        </w:rPr>
        <w:t>(1859 – 1952)</w:t>
      </w:r>
      <w:r w:rsidRPr="00542561">
        <w:rPr>
          <w:rFonts w:ascii="Times New Roman" w:hAnsi="Times New Roman"/>
          <w:sz w:val="24"/>
          <w:szCs w:val="24"/>
        </w:rPr>
        <w:t xml:space="preserve">, </w:t>
      </w:r>
      <w:r w:rsidR="009D205A" w:rsidRPr="00542561">
        <w:rPr>
          <w:rFonts w:ascii="Times New Roman" w:hAnsi="Times New Roman"/>
          <w:sz w:val="24"/>
          <w:szCs w:val="24"/>
        </w:rPr>
        <w:t xml:space="preserve">который был </w:t>
      </w:r>
      <w:r w:rsidRPr="00542561">
        <w:rPr>
          <w:rFonts w:ascii="Times New Roman" w:hAnsi="Times New Roman"/>
          <w:sz w:val="24"/>
          <w:szCs w:val="24"/>
        </w:rPr>
        <w:t xml:space="preserve">избран президентом Американской Психологической Ассоциации в последний (1899-й) год </w:t>
      </w:r>
      <w:r w:rsidRPr="00542561">
        <w:rPr>
          <w:rFonts w:ascii="Times New Roman" w:hAnsi="Times New Roman"/>
          <w:sz w:val="24"/>
          <w:szCs w:val="24"/>
        </w:rPr>
        <w:lastRenderedPageBreak/>
        <w:t xml:space="preserve">19-го </w:t>
      </w:r>
      <w:r w:rsidR="00C56D92" w:rsidRPr="00542561">
        <w:rPr>
          <w:rFonts w:ascii="Times New Roman" w:hAnsi="Times New Roman"/>
          <w:sz w:val="24"/>
          <w:szCs w:val="24"/>
        </w:rPr>
        <w:t>столетия</w:t>
      </w:r>
      <w:r w:rsidRPr="00542561">
        <w:rPr>
          <w:rFonts w:ascii="Times New Roman" w:hAnsi="Times New Roman"/>
          <w:sz w:val="24"/>
          <w:szCs w:val="24"/>
        </w:rPr>
        <w:t>...</w:t>
      </w:r>
      <w:r w:rsidR="001F102D" w:rsidRPr="00542561">
        <w:rPr>
          <w:rFonts w:ascii="Times New Roman" w:hAnsi="Times New Roman"/>
          <w:sz w:val="24"/>
          <w:szCs w:val="24"/>
        </w:rPr>
        <w:t xml:space="preserve"> </w:t>
      </w:r>
      <w:r w:rsidR="00EB7C2F" w:rsidRPr="00542561">
        <w:rPr>
          <w:rFonts w:ascii="Times New Roman" w:hAnsi="Times New Roman"/>
          <w:sz w:val="24"/>
          <w:szCs w:val="24"/>
        </w:rPr>
        <w:t xml:space="preserve">Общее направление своей многогранной деятельности </w:t>
      </w:r>
      <w:proofErr w:type="spellStart"/>
      <w:r w:rsidR="001F102D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1F102D" w:rsidRPr="00542561">
        <w:rPr>
          <w:rFonts w:ascii="Times New Roman" w:hAnsi="Times New Roman"/>
          <w:sz w:val="24"/>
          <w:szCs w:val="24"/>
        </w:rPr>
        <w:t xml:space="preserve"> иногда называл</w:t>
      </w:r>
      <w:r w:rsidR="00C56D92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F102D" w:rsidRPr="00542561">
        <w:rPr>
          <w:rFonts w:ascii="Times New Roman" w:hAnsi="Times New Roman"/>
          <w:sz w:val="24"/>
          <w:szCs w:val="24"/>
        </w:rPr>
        <w:t>инструментализмом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1F102D" w:rsidRPr="00542561">
        <w:rPr>
          <w:rFonts w:ascii="Times New Roman" w:hAnsi="Times New Roman"/>
          <w:sz w:val="24"/>
          <w:szCs w:val="24"/>
        </w:rPr>
        <w:t xml:space="preserve">, а </w:t>
      </w:r>
      <w:r w:rsidR="00374020" w:rsidRPr="00542561">
        <w:rPr>
          <w:rFonts w:ascii="Times New Roman" w:hAnsi="Times New Roman"/>
          <w:sz w:val="24"/>
          <w:szCs w:val="24"/>
        </w:rPr>
        <w:t>сегодня уже оно могло</w:t>
      </w:r>
      <w:r w:rsidR="007D2A7D">
        <w:rPr>
          <w:rFonts w:ascii="Times New Roman" w:hAnsi="Times New Roman"/>
          <w:sz w:val="24"/>
          <w:szCs w:val="24"/>
        </w:rPr>
        <w:t xml:space="preserve"> бы</w:t>
      </w:r>
      <w:r w:rsidR="00374020" w:rsidRPr="00542561">
        <w:rPr>
          <w:rFonts w:ascii="Times New Roman" w:hAnsi="Times New Roman"/>
          <w:sz w:val="24"/>
          <w:szCs w:val="24"/>
        </w:rPr>
        <w:t xml:space="preserve"> бы</w:t>
      </w:r>
      <w:r w:rsidR="00EB7C2F" w:rsidRPr="00542561">
        <w:rPr>
          <w:rFonts w:ascii="Times New Roman" w:hAnsi="Times New Roman"/>
          <w:sz w:val="24"/>
          <w:szCs w:val="24"/>
        </w:rPr>
        <w:t>ть</w:t>
      </w:r>
      <w:r w:rsidR="00374020" w:rsidRPr="00542561">
        <w:rPr>
          <w:rFonts w:ascii="Times New Roman" w:hAnsi="Times New Roman"/>
          <w:sz w:val="24"/>
          <w:szCs w:val="24"/>
        </w:rPr>
        <w:t xml:space="preserve"> </w:t>
      </w:r>
      <w:r w:rsidR="001F102D" w:rsidRPr="00542561">
        <w:rPr>
          <w:rFonts w:ascii="Times New Roman" w:hAnsi="Times New Roman"/>
          <w:sz w:val="24"/>
          <w:szCs w:val="24"/>
        </w:rPr>
        <w:t>наз</w:t>
      </w:r>
      <w:r w:rsidR="00EB7C2F" w:rsidRPr="00542561">
        <w:rPr>
          <w:rFonts w:ascii="Times New Roman" w:hAnsi="Times New Roman"/>
          <w:sz w:val="24"/>
          <w:szCs w:val="24"/>
        </w:rPr>
        <w:t>вано</w:t>
      </w:r>
      <w:r w:rsidR="00374020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proofErr w:type="spellStart"/>
      <w:r w:rsidR="001F102D" w:rsidRPr="007560F7">
        <w:rPr>
          <w:rFonts w:ascii="Times New Roman" w:hAnsi="Times New Roman"/>
          <w:sz w:val="24"/>
          <w:szCs w:val="24"/>
        </w:rPr>
        <w:t>консеквенциализм</w:t>
      </w:r>
      <w:r w:rsidR="00374020" w:rsidRPr="007560F7">
        <w:rPr>
          <w:rFonts w:ascii="Times New Roman" w:hAnsi="Times New Roman"/>
          <w:sz w:val="24"/>
          <w:szCs w:val="24"/>
        </w:rPr>
        <w:t>ом</w:t>
      </w:r>
      <w:proofErr w:type="spellEnd"/>
      <w:r w:rsidR="00CA3492" w:rsidRPr="007560F7">
        <w:rPr>
          <w:rFonts w:ascii="Times New Roman" w:hAnsi="Times New Roman"/>
          <w:sz w:val="24"/>
          <w:szCs w:val="24"/>
        </w:rPr>
        <w:t>»</w:t>
      </w:r>
      <w:r w:rsidR="00374020" w:rsidRPr="007560F7">
        <w:rPr>
          <w:rFonts w:ascii="Times New Roman" w:hAnsi="Times New Roman"/>
          <w:sz w:val="24"/>
          <w:szCs w:val="24"/>
        </w:rPr>
        <w:t>,.</w:t>
      </w:r>
      <w:r w:rsidR="001F102D" w:rsidRPr="007560F7">
        <w:rPr>
          <w:rFonts w:ascii="Times New Roman" w:hAnsi="Times New Roman"/>
          <w:sz w:val="24"/>
          <w:szCs w:val="24"/>
        </w:rPr>
        <w:t>.</w:t>
      </w:r>
      <w:r w:rsidR="007D2A7D" w:rsidRPr="007560F7">
        <w:t xml:space="preserve"> </w:t>
      </w:r>
      <w:r w:rsidR="007D2A7D" w:rsidRPr="007560F7">
        <w:rPr>
          <w:rFonts w:ascii="Times New Roman" w:hAnsi="Times New Roman"/>
          <w:sz w:val="24"/>
          <w:szCs w:val="24"/>
        </w:rPr>
        <w:t>[20]</w:t>
      </w:r>
    </w:p>
    <w:p w:rsidR="000B17C4" w:rsidRPr="007560F7" w:rsidRDefault="0037402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F7">
        <w:rPr>
          <w:rFonts w:ascii="Times New Roman" w:hAnsi="Times New Roman"/>
          <w:sz w:val="24"/>
          <w:szCs w:val="24"/>
        </w:rPr>
        <w:t>Главное, что отличало</w:t>
      </w:r>
      <w:r w:rsidR="00EB7C2F" w:rsidRPr="007560F7">
        <w:rPr>
          <w:rFonts w:ascii="Times New Roman" w:hAnsi="Times New Roman"/>
          <w:sz w:val="24"/>
          <w:szCs w:val="24"/>
        </w:rPr>
        <w:t xml:space="preserve"> идейную позицию</w:t>
      </w:r>
      <w:r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8D9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Pr="007560F7">
        <w:rPr>
          <w:rFonts w:ascii="Times New Roman" w:hAnsi="Times New Roman"/>
          <w:sz w:val="24"/>
          <w:szCs w:val="24"/>
        </w:rPr>
        <w:t xml:space="preserve"> </w:t>
      </w:r>
      <w:r w:rsidR="00EB7C2F" w:rsidRPr="007560F7">
        <w:rPr>
          <w:rFonts w:ascii="Times New Roman" w:hAnsi="Times New Roman"/>
          <w:sz w:val="24"/>
          <w:szCs w:val="24"/>
        </w:rPr>
        <w:t>–</w:t>
      </w:r>
      <w:r w:rsidRPr="007560F7">
        <w:rPr>
          <w:rFonts w:ascii="Times New Roman" w:hAnsi="Times New Roman"/>
          <w:sz w:val="24"/>
          <w:szCs w:val="24"/>
        </w:rPr>
        <w:t xml:space="preserve"> </w:t>
      </w:r>
      <w:r w:rsidR="00EB7C2F" w:rsidRPr="007560F7">
        <w:rPr>
          <w:rFonts w:ascii="Times New Roman" w:hAnsi="Times New Roman"/>
          <w:sz w:val="24"/>
          <w:szCs w:val="24"/>
        </w:rPr>
        <w:t xml:space="preserve">это </w:t>
      </w:r>
      <w:r w:rsidR="001F736F" w:rsidRPr="007560F7">
        <w:rPr>
          <w:rFonts w:ascii="Times New Roman" w:hAnsi="Times New Roman"/>
          <w:sz w:val="24"/>
          <w:szCs w:val="24"/>
        </w:rPr>
        <w:t>его</w:t>
      </w:r>
      <w:r w:rsidR="00C918D9" w:rsidRPr="007560F7">
        <w:rPr>
          <w:rFonts w:ascii="Times New Roman" w:hAnsi="Times New Roman"/>
          <w:sz w:val="24"/>
          <w:szCs w:val="24"/>
        </w:rPr>
        <w:t xml:space="preserve"> глубокая вера в демократию, будь</w:t>
      </w:r>
      <w:r w:rsidR="00C918D9" w:rsidRPr="00542561">
        <w:rPr>
          <w:rFonts w:ascii="Times New Roman" w:hAnsi="Times New Roman"/>
          <w:sz w:val="24"/>
          <w:szCs w:val="24"/>
        </w:rPr>
        <w:t xml:space="preserve"> то в политике, </w:t>
      </w:r>
      <w:r w:rsidR="00EE77D8" w:rsidRPr="00542561">
        <w:rPr>
          <w:rFonts w:ascii="Times New Roman" w:hAnsi="Times New Roman"/>
          <w:sz w:val="24"/>
          <w:szCs w:val="24"/>
        </w:rPr>
        <w:t xml:space="preserve">экономике, </w:t>
      </w:r>
      <w:r w:rsidR="00C918D9" w:rsidRPr="00542561">
        <w:rPr>
          <w:rFonts w:ascii="Times New Roman" w:hAnsi="Times New Roman"/>
          <w:sz w:val="24"/>
          <w:szCs w:val="24"/>
        </w:rPr>
        <w:t>образовании или журналистике</w:t>
      </w:r>
      <w:r w:rsidR="009D205A" w:rsidRPr="005425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0488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DB0488" w:rsidRPr="00542561">
        <w:rPr>
          <w:rFonts w:ascii="Times New Roman" w:hAnsi="Times New Roman"/>
          <w:sz w:val="24"/>
          <w:szCs w:val="24"/>
        </w:rPr>
        <w:t xml:space="preserve"> считал, что демократия - это не просто политическое устройство, а этический идеал</w:t>
      </w:r>
      <w:r w:rsidR="00EB7C2F" w:rsidRPr="00542561">
        <w:rPr>
          <w:rFonts w:ascii="Times New Roman" w:hAnsi="Times New Roman"/>
          <w:sz w:val="24"/>
          <w:szCs w:val="24"/>
        </w:rPr>
        <w:t xml:space="preserve">, о чём </w:t>
      </w:r>
      <w:proofErr w:type="spellStart"/>
      <w:r w:rsidR="00EB7C2F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EB7C2F" w:rsidRPr="00542561">
        <w:rPr>
          <w:rFonts w:ascii="Times New Roman" w:hAnsi="Times New Roman"/>
          <w:sz w:val="24"/>
          <w:szCs w:val="24"/>
        </w:rPr>
        <w:t xml:space="preserve"> открыто заявил уже</w:t>
      </w:r>
      <w:r w:rsidR="00DB0488" w:rsidRPr="00542561">
        <w:rPr>
          <w:rFonts w:ascii="Times New Roman" w:hAnsi="Times New Roman"/>
          <w:sz w:val="24"/>
          <w:szCs w:val="24"/>
        </w:rPr>
        <w:t xml:space="preserve"> в 1888 году: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="00DB0488" w:rsidRPr="00542561">
        <w:rPr>
          <w:rFonts w:ascii="Times New Roman" w:hAnsi="Times New Roman"/>
          <w:i/>
          <w:sz w:val="24"/>
          <w:szCs w:val="24"/>
        </w:rPr>
        <w:t>Демократия и единый, окончательный этический идеал человечества, на мой взгляд, синонимичны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DB0488" w:rsidRPr="00542561">
        <w:rPr>
          <w:rFonts w:ascii="Times New Roman" w:hAnsi="Times New Roman"/>
          <w:sz w:val="24"/>
          <w:szCs w:val="24"/>
        </w:rPr>
        <w:t xml:space="preserve">. Но при этом </w:t>
      </w:r>
      <w:proofErr w:type="spellStart"/>
      <w:r w:rsidR="00DB0488" w:rsidRPr="00542561">
        <w:rPr>
          <w:rFonts w:ascii="Times New Roman" w:hAnsi="Times New Roman"/>
          <w:sz w:val="24"/>
          <w:szCs w:val="24"/>
        </w:rPr>
        <w:t>Дью</w:t>
      </w:r>
      <w:r w:rsidR="009E7F7F">
        <w:rPr>
          <w:rFonts w:ascii="Times New Roman" w:hAnsi="Times New Roman"/>
          <w:sz w:val="24"/>
          <w:szCs w:val="24"/>
        </w:rPr>
        <w:t>и</w:t>
      </w:r>
      <w:proofErr w:type="spellEnd"/>
      <w:r w:rsidR="00DB0488" w:rsidRPr="00542561">
        <w:rPr>
          <w:rFonts w:ascii="Times New Roman" w:hAnsi="Times New Roman"/>
          <w:sz w:val="24"/>
          <w:szCs w:val="24"/>
        </w:rPr>
        <w:t xml:space="preserve"> считал, что в основе демократии должны лежать</w:t>
      </w:r>
      <w:r w:rsidR="0041702E" w:rsidRPr="00542561">
        <w:rPr>
          <w:rFonts w:ascii="Times New Roman" w:hAnsi="Times New Roman"/>
          <w:sz w:val="24"/>
          <w:szCs w:val="24"/>
        </w:rPr>
        <w:t xml:space="preserve"> постоянно совершенствующиеся</w:t>
      </w:r>
      <w:r w:rsidR="00DB0488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DB0488" w:rsidRPr="00542561">
        <w:rPr>
          <w:rFonts w:ascii="Times New Roman" w:hAnsi="Times New Roman"/>
          <w:sz w:val="24"/>
          <w:szCs w:val="24"/>
        </w:rPr>
        <w:t>научные методы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DB0488" w:rsidRPr="00542561">
        <w:rPr>
          <w:rFonts w:ascii="Times New Roman" w:hAnsi="Times New Roman"/>
          <w:sz w:val="24"/>
          <w:szCs w:val="24"/>
        </w:rPr>
        <w:t>, которые он пытался разрабатывать</w:t>
      </w:r>
      <w:r w:rsidR="00855D44" w:rsidRPr="00542561">
        <w:rPr>
          <w:rFonts w:ascii="Times New Roman" w:hAnsi="Times New Roman"/>
          <w:sz w:val="24"/>
          <w:szCs w:val="24"/>
        </w:rPr>
        <w:t>,</w:t>
      </w:r>
      <w:r w:rsidR="00DB0488" w:rsidRPr="00542561">
        <w:rPr>
          <w:rFonts w:ascii="Times New Roman" w:hAnsi="Times New Roman"/>
          <w:sz w:val="24"/>
          <w:szCs w:val="24"/>
        </w:rPr>
        <w:t xml:space="preserve"> прежде всего</w:t>
      </w:r>
      <w:r w:rsidR="00855D44" w:rsidRPr="00542561">
        <w:rPr>
          <w:rFonts w:ascii="Times New Roman" w:hAnsi="Times New Roman"/>
          <w:sz w:val="24"/>
          <w:szCs w:val="24"/>
        </w:rPr>
        <w:t>,</w:t>
      </w:r>
      <w:r w:rsidR="00DB0488" w:rsidRPr="00542561">
        <w:rPr>
          <w:rFonts w:ascii="Times New Roman" w:hAnsi="Times New Roman"/>
          <w:sz w:val="24"/>
          <w:szCs w:val="24"/>
        </w:rPr>
        <w:t xml:space="preserve"> </w:t>
      </w:r>
      <w:r w:rsidR="00855D44" w:rsidRPr="00542561">
        <w:rPr>
          <w:rFonts w:ascii="Times New Roman" w:hAnsi="Times New Roman"/>
          <w:sz w:val="24"/>
          <w:szCs w:val="24"/>
        </w:rPr>
        <w:t xml:space="preserve">в вопросах устройства гражданского общества и </w:t>
      </w:r>
      <w:r w:rsidR="00DB0488" w:rsidRPr="00542561">
        <w:rPr>
          <w:rFonts w:ascii="Times New Roman" w:hAnsi="Times New Roman"/>
          <w:sz w:val="24"/>
          <w:szCs w:val="24"/>
        </w:rPr>
        <w:t>в сфере школьного образования.</w:t>
      </w:r>
      <w:r w:rsidR="00636453" w:rsidRPr="00542561">
        <w:rPr>
          <w:rFonts w:ascii="Times New Roman" w:hAnsi="Times New Roman"/>
          <w:sz w:val="24"/>
          <w:szCs w:val="24"/>
        </w:rPr>
        <w:t xml:space="preserve"> </w:t>
      </w:r>
      <w:r w:rsidR="00552607" w:rsidRPr="00542561">
        <w:rPr>
          <w:rFonts w:ascii="Times New Roman" w:hAnsi="Times New Roman"/>
          <w:sz w:val="24"/>
          <w:szCs w:val="24"/>
        </w:rPr>
        <w:t>Так, б</w:t>
      </w:r>
      <w:r w:rsidR="00636453" w:rsidRPr="00542561">
        <w:rPr>
          <w:rFonts w:ascii="Times New Roman" w:hAnsi="Times New Roman"/>
          <w:sz w:val="24"/>
          <w:szCs w:val="24"/>
        </w:rPr>
        <w:t>удучи профессором Чикагского университета, он основал в нём лабораторные школы, где применял</w:t>
      </w:r>
      <w:r w:rsidR="00882292" w:rsidRPr="00542561">
        <w:rPr>
          <w:rFonts w:ascii="Times New Roman" w:hAnsi="Times New Roman"/>
          <w:sz w:val="24"/>
          <w:szCs w:val="24"/>
        </w:rPr>
        <w:t>ась</w:t>
      </w:r>
      <w:r w:rsidR="00636453" w:rsidRPr="00542561">
        <w:rPr>
          <w:rFonts w:ascii="Times New Roman" w:hAnsi="Times New Roman"/>
          <w:sz w:val="24"/>
          <w:szCs w:val="24"/>
        </w:rPr>
        <w:t xml:space="preserve"> его прогрессивн</w:t>
      </w:r>
      <w:r w:rsidR="00882292" w:rsidRPr="00542561">
        <w:rPr>
          <w:rFonts w:ascii="Times New Roman" w:hAnsi="Times New Roman"/>
          <w:sz w:val="24"/>
          <w:szCs w:val="24"/>
        </w:rPr>
        <w:t>ая</w:t>
      </w:r>
      <w:r w:rsidR="00636453" w:rsidRPr="00542561">
        <w:rPr>
          <w:rFonts w:ascii="Times New Roman" w:hAnsi="Times New Roman"/>
          <w:sz w:val="24"/>
          <w:szCs w:val="24"/>
        </w:rPr>
        <w:t xml:space="preserve"> педагогическ</w:t>
      </w:r>
      <w:r w:rsidR="00882292" w:rsidRPr="00542561">
        <w:rPr>
          <w:rFonts w:ascii="Times New Roman" w:hAnsi="Times New Roman"/>
          <w:sz w:val="24"/>
          <w:szCs w:val="24"/>
        </w:rPr>
        <w:t>ая</w:t>
      </w:r>
      <w:r w:rsidR="00636453" w:rsidRPr="00542561">
        <w:rPr>
          <w:rFonts w:ascii="Times New Roman" w:hAnsi="Times New Roman"/>
          <w:sz w:val="24"/>
          <w:szCs w:val="24"/>
        </w:rPr>
        <w:t xml:space="preserve"> метод</w:t>
      </w:r>
      <w:r w:rsidR="007D2A7D">
        <w:rPr>
          <w:rFonts w:ascii="Times New Roman" w:hAnsi="Times New Roman"/>
          <w:sz w:val="24"/>
          <w:szCs w:val="24"/>
        </w:rPr>
        <w:t>ика</w:t>
      </w:r>
      <w:r w:rsidR="00636453" w:rsidRPr="00542561">
        <w:rPr>
          <w:rFonts w:ascii="Times New Roman" w:hAnsi="Times New Roman"/>
          <w:sz w:val="24"/>
          <w:szCs w:val="24"/>
        </w:rPr>
        <w:t>.</w:t>
      </w:r>
      <w:r w:rsidR="001F102D" w:rsidRPr="00542561">
        <w:rPr>
          <w:rFonts w:ascii="Times New Roman" w:hAnsi="Times New Roman"/>
          <w:sz w:val="24"/>
          <w:szCs w:val="24"/>
        </w:rPr>
        <w:t xml:space="preserve"> </w:t>
      </w:r>
      <w:r w:rsidR="00552607" w:rsidRPr="00542561">
        <w:rPr>
          <w:rFonts w:ascii="Times New Roman" w:hAnsi="Times New Roman"/>
          <w:sz w:val="24"/>
          <w:szCs w:val="24"/>
        </w:rPr>
        <w:t>Пройдя в детстве</w:t>
      </w:r>
      <w:r w:rsidR="001F736F" w:rsidRPr="00542561">
        <w:rPr>
          <w:rFonts w:ascii="Times New Roman" w:hAnsi="Times New Roman"/>
          <w:sz w:val="24"/>
          <w:szCs w:val="24"/>
        </w:rPr>
        <w:t xml:space="preserve"> через</w:t>
      </w:r>
      <w:r w:rsidR="00552607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F102D" w:rsidRPr="00542561">
        <w:rPr>
          <w:rFonts w:ascii="Times New Roman" w:hAnsi="Times New Roman"/>
          <w:sz w:val="24"/>
          <w:szCs w:val="24"/>
        </w:rPr>
        <w:t>евангел</w:t>
      </w:r>
      <w:r w:rsidR="00BE1598" w:rsidRPr="00542561">
        <w:rPr>
          <w:rFonts w:ascii="Times New Roman" w:hAnsi="Times New Roman"/>
          <w:sz w:val="24"/>
          <w:szCs w:val="24"/>
        </w:rPr>
        <w:t>иче</w:t>
      </w:r>
      <w:r w:rsidR="001F102D" w:rsidRPr="00542561">
        <w:rPr>
          <w:rFonts w:ascii="Times New Roman" w:hAnsi="Times New Roman"/>
          <w:sz w:val="24"/>
          <w:szCs w:val="24"/>
        </w:rPr>
        <w:t>ское развитие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552607" w:rsidRPr="00542561">
        <w:rPr>
          <w:rFonts w:ascii="Times New Roman" w:hAnsi="Times New Roman"/>
          <w:sz w:val="24"/>
          <w:szCs w:val="24"/>
        </w:rPr>
        <w:t xml:space="preserve">, к </w:t>
      </w:r>
      <w:r w:rsidR="001535EE">
        <w:rPr>
          <w:rFonts w:ascii="Times New Roman" w:hAnsi="Times New Roman"/>
          <w:sz w:val="24"/>
          <w:szCs w:val="24"/>
        </w:rPr>
        <w:t xml:space="preserve">роли </w:t>
      </w:r>
      <w:r w:rsidR="00552607" w:rsidRPr="00542561">
        <w:rPr>
          <w:rFonts w:ascii="Times New Roman" w:hAnsi="Times New Roman"/>
          <w:sz w:val="24"/>
          <w:szCs w:val="24"/>
        </w:rPr>
        <w:t xml:space="preserve">теологии в образовании </w:t>
      </w:r>
      <w:proofErr w:type="spellStart"/>
      <w:r w:rsidR="00552607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1F102D" w:rsidRPr="00542561">
        <w:rPr>
          <w:rFonts w:ascii="Times New Roman" w:hAnsi="Times New Roman"/>
          <w:sz w:val="24"/>
          <w:szCs w:val="24"/>
        </w:rPr>
        <w:t xml:space="preserve"> </w:t>
      </w:r>
      <w:r w:rsidR="00552607" w:rsidRPr="00542561">
        <w:rPr>
          <w:rFonts w:ascii="Times New Roman" w:hAnsi="Times New Roman"/>
          <w:sz w:val="24"/>
          <w:szCs w:val="24"/>
        </w:rPr>
        <w:t>относился</w:t>
      </w:r>
      <w:r w:rsidR="00BE1598" w:rsidRPr="00542561">
        <w:rPr>
          <w:rFonts w:ascii="Times New Roman" w:hAnsi="Times New Roman"/>
          <w:sz w:val="24"/>
          <w:szCs w:val="24"/>
        </w:rPr>
        <w:t xml:space="preserve"> если</w:t>
      </w:r>
      <w:r w:rsidR="001535EE">
        <w:rPr>
          <w:rFonts w:ascii="Times New Roman" w:hAnsi="Times New Roman"/>
          <w:sz w:val="24"/>
          <w:szCs w:val="24"/>
        </w:rPr>
        <w:t xml:space="preserve"> и</w:t>
      </w:r>
      <w:r w:rsidR="00BE1598" w:rsidRPr="00542561">
        <w:rPr>
          <w:rFonts w:ascii="Times New Roman" w:hAnsi="Times New Roman"/>
          <w:sz w:val="24"/>
          <w:szCs w:val="24"/>
        </w:rPr>
        <w:t xml:space="preserve"> не</w:t>
      </w:r>
      <w:r w:rsidR="00552607" w:rsidRPr="00542561">
        <w:rPr>
          <w:rFonts w:ascii="Times New Roman" w:hAnsi="Times New Roman"/>
          <w:sz w:val="24"/>
          <w:szCs w:val="24"/>
        </w:rPr>
        <w:t xml:space="preserve"> </w:t>
      </w:r>
      <w:r w:rsidR="001535EE">
        <w:rPr>
          <w:rFonts w:ascii="Times New Roman" w:hAnsi="Times New Roman"/>
          <w:sz w:val="24"/>
          <w:szCs w:val="24"/>
        </w:rPr>
        <w:t>отрицательно</w:t>
      </w:r>
      <w:r w:rsidR="00BE1598" w:rsidRPr="00542561">
        <w:rPr>
          <w:rFonts w:ascii="Times New Roman" w:hAnsi="Times New Roman"/>
          <w:sz w:val="24"/>
          <w:szCs w:val="24"/>
        </w:rPr>
        <w:t xml:space="preserve">, то </w:t>
      </w:r>
      <w:r w:rsidR="001F102D" w:rsidRPr="00542561">
        <w:rPr>
          <w:rFonts w:ascii="Times New Roman" w:hAnsi="Times New Roman"/>
          <w:sz w:val="24"/>
          <w:szCs w:val="24"/>
        </w:rPr>
        <w:t>нейтрально</w:t>
      </w:r>
      <w:r w:rsidR="001535EE">
        <w:rPr>
          <w:rFonts w:ascii="Times New Roman" w:hAnsi="Times New Roman"/>
          <w:sz w:val="24"/>
          <w:szCs w:val="24"/>
        </w:rPr>
        <w:t>. З</w:t>
      </w:r>
      <w:r w:rsidR="00552607" w:rsidRPr="00542561">
        <w:rPr>
          <w:rFonts w:ascii="Times New Roman" w:hAnsi="Times New Roman"/>
          <w:sz w:val="24"/>
          <w:szCs w:val="24"/>
        </w:rPr>
        <w:t xml:space="preserve">аняв </w:t>
      </w:r>
      <w:r w:rsidR="001F102D" w:rsidRPr="00542561">
        <w:rPr>
          <w:rFonts w:ascii="Times New Roman" w:hAnsi="Times New Roman"/>
          <w:sz w:val="24"/>
          <w:szCs w:val="24"/>
        </w:rPr>
        <w:t xml:space="preserve">позицию </w:t>
      </w:r>
      <w:proofErr w:type="spellStart"/>
      <w:r w:rsidR="001F102D" w:rsidRPr="00542561">
        <w:rPr>
          <w:rFonts w:ascii="Times New Roman" w:hAnsi="Times New Roman"/>
          <w:sz w:val="24"/>
          <w:szCs w:val="24"/>
        </w:rPr>
        <w:t>мелиориста</w:t>
      </w:r>
      <w:proofErr w:type="spellEnd"/>
      <w:r w:rsidR="00552607" w:rsidRPr="00542561">
        <w:rPr>
          <w:rFonts w:ascii="Times New Roman" w:hAnsi="Times New Roman"/>
          <w:sz w:val="24"/>
          <w:szCs w:val="24"/>
        </w:rPr>
        <w:t>,</w:t>
      </w:r>
      <w:r w:rsidR="007D2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74C">
        <w:rPr>
          <w:rFonts w:ascii="Times New Roman" w:hAnsi="Times New Roman"/>
          <w:sz w:val="24"/>
          <w:szCs w:val="24"/>
        </w:rPr>
        <w:t>Дью</w:t>
      </w:r>
      <w:proofErr w:type="spellEnd"/>
      <w:r w:rsidR="00552607" w:rsidRPr="00542561">
        <w:rPr>
          <w:rFonts w:ascii="Times New Roman" w:hAnsi="Times New Roman"/>
          <w:sz w:val="24"/>
          <w:szCs w:val="24"/>
        </w:rPr>
        <w:t xml:space="preserve"> счита</w:t>
      </w:r>
      <w:r w:rsidR="00EA37F9">
        <w:rPr>
          <w:rFonts w:ascii="Times New Roman" w:hAnsi="Times New Roman"/>
          <w:sz w:val="24"/>
          <w:szCs w:val="24"/>
        </w:rPr>
        <w:t>л</w:t>
      </w:r>
      <w:r w:rsidR="00552607" w:rsidRPr="00542561">
        <w:rPr>
          <w:rFonts w:ascii="Times New Roman" w:hAnsi="Times New Roman"/>
          <w:sz w:val="24"/>
          <w:szCs w:val="24"/>
        </w:rPr>
        <w:t xml:space="preserve">, что </w:t>
      </w:r>
      <w:r w:rsidR="00BE1598" w:rsidRPr="00542561">
        <w:rPr>
          <w:rFonts w:ascii="Times New Roman" w:hAnsi="Times New Roman"/>
          <w:sz w:val="24"/>
          <w:szCs w:val="24"/>
        </w:rPr>
        <w:t>истинного прогресса во всех областях социальной жизни, включая образование, можно достичь</w:t>
      </w:r>
      <w:r w:rsidR="001F736F" w:rsidRPr="00542561">
        <w:rPr>
          <w:rFonts w:ascii="Times New Roman" w:hAnsi="Times New Roman"/>
          <w:sz w:val="24"/>
          <w:szCs w:val="24"/>
        </w:rPr>
        <w:t xml:space="preserve"> лишь</w:t>
      </w:r>
      <w:r w:rsidR="00BE1598" w:rsidRPr="00542561">
        <w:rPr>
          <w:rFonts w:ascii="Times New Roman" w:hAnsi="Times New Roman"/>
          <w:sz w:val="24"/>
          <w:szCs w:val="24"/>
        </w:rPr>
        <w:t xml:space="preserve"> в обществе, построенном на принципе меритократии, согласно которому высшие (главные) руководящие </w:t>
      </w:r>
      <w:proofErr w:type="gramStart"/>
      <w:r w:rsidR="00BE1598" w:rsidRPr="00542561">
        <w:rPr>
          <w:rFonts w:ascii="Times New Roman" w:hAnsi="Times New Roman"/>
          <w:sz w:val="24"/>
          <w:szCs w:val="24"/>
        </w:rPr>
        <w:t>должности в государстве</w:t>
      </w:r>
      <w:proofErr w:type="gramEnd"/>
      <w:r w:rsidR="00BE1598" w:rsidRPr="00542561">
        <w:rPr>
          <w:rFonts w:ascii="Times New Roman" w:hAnsi="Times New Roman"/>
          <w:sz w:val="24"/>
          <w:szCs w:val="24"/>
        </w:rPr>
        <w:t xml:space="preserve"> должны занимать наиболее достойные и способные </w:t>
      </w:r>
      <w:r w:rsidR="001F736F" w:rsidRPr="00542561">
        <w:rPr>
          <w:rFonts w:ascii="Times New Roman" w:hAnsi="Times New Roman"/>
          <w:sz w:val="24"/>
          <w:szCs w:val="24"/>
        </w:rPr>
        <w:t>граждане</w:t>
      </w:r>
      <w:r w:rsidR="00BE1598" w:rsidRPr="00542561">
        <w:rPr>
          <w:rFonts w:ascii="Times New Roman" w:hAnsi="Times New Roman"/>
          <w:sz w:val="24"/>
          <w:szCs w:val="24"/>
        </w:rPr>
        <w:t>...</w:t>
      </w:r>
      <w:r w:rsidR="001F736F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17C4" w:rsidRPr="00542561">
        <w:rPr>
          <w:rFonts w:ascii="Times New Roman" w:hAnsi="Times New Roman"/>
          <w:sz w:val="24"/>
          <w:szCs w:val="24"/>
        </w:rPr>
        <w:t xml:space="preserve">И в этом </w:t>
      </w:r>
      <w:r w:rsidR="001F736F" w:rsidRPr="00542561">
        <w:rPr>
          <w:rFonts w:ascii="Times New Roman" w:hAnsi="Times New Roman"/>
          <w:sz w:val="24"/>
          <w:szCs w:val="24"/>
        </w:rPr>
        <w:t>отношении</w:t>
      </w:r>
      <w:r w:rsidR="000B17C4" w:rsidRPr="00542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17C4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0B17C4" w:rsidRPr="00542561">
        <w:rPr>
          <w:rFonts w:ascii="Times New Roman" w:hAnsi="Times New Roman"/>
          <w:sz w:val="24"/>
          <w:szCs w:val="24"/>
        </w:rPr>
        <w:t xml:space="preserve"> дал, по сути, новую жизнь аристотелевским представлениям об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0B17C4" w:rsidRPr="00542561">
        <w:rPr>
          <w:rFonts w:ascii="Times New Roman" w:hAnsi="Times New Roman"/>
          <w:sz w:val="24"/>
          <w:szCs w:val="24"/>
        </w:rPr>
        <w:t>аристократическом управлении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0B17C4" w:rsidRPr="00542561">
        <w:rPr>
          <w:rFonts w:ascii="Times New Roman" w:hAnsi="Times New Roman"/>
          <w:sz w:val="24"/>
          <w:szCs w:val="24"/>
        </w:rPr>
        <w:t xml:space="preserve">, которое в разумно устроенном обществе должно осуществляться не за счёт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0B17C4" w:rsidRPr="00542561">
        <w:rPr>
          <w:rFonts w:ascii="Times New Roman" w:hAnsi="Times New Roman"/>
          <w:sz w:val="24"/>
          <w:szCs w:val="24"/>
        </w:rPr>
        <w:t>ненадёжного характера простого народа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0B17C4" w:rsidRPr="00542561">
        <w:rPr>
          <w:rFonts w:ascii="Times New Roman" w:hAnsi="Times New Roman"/>
          <w:sz w:val="24"/>
          <w:szCs w:val="24"/>
        </w:rPr>
        <w:t xml:space="preserve">, а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0B17C4" w:rsidRPr="00542561">
        <w:rPr>
          <w:rFonts w:ascii="Times New Roman" w:hAnsi="Times New Roman"/>
          <w:sz w:val="24"/>
          <w:szCs w:val="24"/>
        </w:rPr>
        <w:t>праздными, социально выдающимися и состоятельными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0B17C4" w:rsidRPr="00542561">
        <w:rPr>
          <w:rFonts w:ascii="Times New Roman" w:hAnsi="Times New Roman"/>
          <w:sz w:val="24"/>
          <w:szCs w:val="24"/>
        </w:rPr>
        <w:t xml:space="preserve"> классами, включая учёных и деятелей духовной культуры, чья нацеленность на поиск истины позволяет им выполнять роль бескорыстных благодетелей человечества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0B17C4" w:rsidRPr="00542561">
        <w:rPr>
          <w:rFonts w:ascii="Times New Roman" w:hAnsi="Times New Roman"/>
          <w:sz w:val="24"/>
          <w:szCs w:val="24"/>
        </w:rPr>
        <w:t>.</w:t>
      </w:r>
      <w:proofErr w:type="gramEnd"/>
      <w:r w:rsidR="000B17C4" w:rsidRPr="00542561">
        <w:rPr>
          <w:rFonts w:ascii="Times New Roman" w:hAnsi="Times New Roman"/>
          <w:sz w:val="24"/>
          <w:szCs w:val="24"/>
        </w:rPr>
        <w:t xml:space="preserve"> При этом, </w:t>
      </w:r>
      <w:r w:rsidR="00EB7C2F" w:rsidRPr="00542561">
        <w:rPr>
          <w:rFonts w:ascii="Times New Roman" w:hAnsi="Times New Roman"/>
          <w:sz w:val="24"/>
          <w:szCs w:val="24"/>
        </w:rPr>
        <w:t xml:space="preserve">как считал </w:t>
      </w:r>
      <w:proofErr w:type="spellStart"/>
      <w:r w:rsidR="00EB7C2F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EB7C2F" w:rsidRPr="00542561">
        <w:rPr>
          <w:rFonts w:ascii="Times New Roman" w:hAnsi="Times New Roman"/>
          <w:sz w:val="24"/>
          <w:szCs w:val="24"/>
        </w:rPr>
        <w:t xml:space="preserve">, в построенном на таком принципе обществе отдельные индивиды в жертву государству </w:t>
      </w:r>
      <w:r w:rsidR="000B17C4" w:rsidRPr="00542561">
        <w:rPr>
          <w:rFonts w:ascii="Times New Roman" w:hAnsi="Times New Roman"/>
          <w:sz w:val="24"/>
          <w:szCs w:val="24"/>
        </w:rPr>
        <w:t>вовсе не принос</w:t>
      </w:r>
      <w:r w:rsidR="00EB7C2F" w:rsidRPr="00542561">
        <w:rPr>
          <w:rFonts w:ascii="Times New Roman" w:hAnsi="Times New Roman"/>
          <w:sz w:val="24"/>
          <w:szCs w:val="24"/>
        </w:rPr>
        <w:t>я</w:t>
      </w:r>
      <w:r w:rsidR="000B17C4" w:rsidRPr="00542561">
        <w:rPr>
          <w:rFonts w:ascii="Times New Roman" w:hAnsi="Times New Roman"/>
          <w:sz w:val="24"/>
          <w:szCs w:val="24"/>
        </w:rPr>
        <w:t>тся</w:t>
      </w:r>
      <w:r w:rsidR="00EB7C2F" w:rsidRPr="00542561">
        <w:rPr>
          <w:rFonts w:ascii="Times New Roman" w:hAnsi="Times New Roman"/>
          <w:sz w:val="24"/>
          <w:szCs w:val="24"/>
        </w:rPr>
        <w:t xml:space="preserve"> </w:t>
      </w:r>
      <w:r w:rsidR="000B17C4" w:rsidRPr="00542561">
        <w:rPr>
          <w:rFonts w:ascii="Times New Roman" w:hAnsi="Times New Roman"/>
          <w:sz w:val="24"/>
          <w:szCs w:val="24"/>
        </w:rPr>
        <w:t xml:space="preserve">– </w:t>
      </w:r>
      <w:r w:rsidR="00EB7C2F" w:rsidRPr="00542561">
        <w:rPr>
          <w:rFonts w:ascii="Times New Roman" w:hAnsi="Times New Roman"/>
          <w:sz w:val="24"/>
          <w:szCs w:val="24"/>
        </w:rPr>
        <w:t>их</w:t>
      </w:r>
      <w:r w:rsidR="000B17C4" w:rsidRPr="00542561">
        <w:rPr>
          <w:rFonts w:ascii="Times New Roman" w:hAnsi="Times New Roman"/>
          <w:sz w:val="24"/>
          <w:szCs w:val="24"/>
        </w:rPr>
        <w:t xml:space="preserve"> просто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0B17C4" w:rsidRPr="00542561">
        <w:rPr>
          <w:rFonts w:ascii="Times New Roman" w:hAnsi="Times New Roman"/>
          <w:sz w:val="24"/>
          <w:szCs w:val="24"/>
        </w:rPr>
        <w:t>вводят в реальность государства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0B17C4" w:rsidRPr="00542561">
        <w:rPr>
          <w:rFonts w:ascii="Times New Roman" w:hAnsi="Times New Roman"/>
          <w:sz w:val="24"/>
          <w:szCs w:val="24"/>
        </w:rPr>
        <w:t xml:space="preserve">, а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0B17C4" w:rsidRPr="00542561">
        <w:rPr>
          <w:rFonts w:ascii="Times New Roman" w:hAnsi="Times New Roman"/>
          <w:sz w:val="24"/>
          <w:szCs w:val="24"/>
        </w:rPr>
        <w:t>целью жизни человека является не совершенство как конечная цель, а постоянный процесс усовершенствования, созревания, очищения…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17074C">
        <w:rPr>
          <w:rFonts w:ascii="Times New Roman" w:hAnsi="Times New Roman"/>
          <w:sz w:val="24"/>
          <w:szCs w:val="24"/>
        </w:rPr>
        <w:t>. Т</w:t>
      </w:r>
      <w:r w:rsidR="000B17C4" w:rsidRPr="00542561">
        <w:rPr>
          <w:rFonts w:ascii="Times New Roman" w:hAnsi="Times New Roman"/>
          <w:sz w:val="24"/>
          <w:szCs w:val="24"/>
        </w:rPr>
        <w:t>ак</w:t>
      </w:r>
      <w:r w:rsidR="0017074C">
        <w:rPr>
          <w:rFonts w:ascii="Times New Roman" w:hAnsi="Times New Roman"/>
          <w:sz w:val="24"/>
          <w:szCs w:val="24"/>
        </w:rPr>
        <w:t xml:space="preserve">им образом, согласно </w:t>
      </w:r>
      <w:proofErr w:type="spellStart"/>
      <w:r w:rsidR="0017074C">
        <w:rPr>
          <w:rFonts w:ascii="Times New Roman" w:hAnsi="Times New Roman"/>
          <w:sz w:val="24"/>
          <w:szCs w:val="24"/>
        </w:rPr>
        <w:t>Дьюи</w:t>
      </w:r>
      <w:proofErr w:type="spellEnd"/>
      <w:r w:rsidR="0017074C">
        <w:rPr>
          <w:rFonts w:ascii="Times New Roman" w:hAnsi="Times New Roman"/>
          <w:sz w:val="24"/>
          <w:szCs w:val="24"/>
        </w:rPr>
        <w:t>,</w:t>
      </w:r>
      <w:r w:rsidR="000B17C4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0B17C4" w:rsidRPr="00542561">
        <w:rPr>
          <w:rFonts w:ascii="Times New Roman" w:hAnsi="Times New Roman"/>
          <w:sz w:val="24"/>
          <w:szCs w:val="24"/>
        </w:rPr>
        <w:t xml:space="preserve">рост сам по себе является единственной нравственной </w:t>
      </w:r>
      <w:r w:rsidR="000B17C4" w:rsidRPr="007560F7">
        <w:rPr>
          <w:rFonts w:ascii="Times New Roman" w:hAnsi="Times New Roman"/>
          <w:sz w:val="24"/>
          <w:szCs w:val="24"/>
        </w:rPr>
        <w:t>задачей</w:t>
      </w:r>
      <w:r w:rsidR="00CA3492" w:rsidRPr="007560F7">
        <w:rPr>
          <w:rFonts w:ascii="Times New Roman" w:hAnsi="Times New Roman"/>
          <w:sz w:val="24"/>
          <w:szCs w:val="24"/>
        </w:rPr>
        <w:t>»</w:t>
      </w:r>
      <w:r w:rsidR="000B17C4" w:rsidRPr="007560F7">
        <w:rPr>
          <w:rFonts w:ascii="Times New Roman" w:hAnsi="Times New Roman"/>
          <w:sz w:val="24"/>
          <w:szCs w:val="24"/>
        </w:rPr>
        <w:t>...</w:t>
      </w:r>
      <w:r w:rsidR="00EA37F9" w:rsidRPr="007560F7">
        <w:t xml:space="preserve"> </w:t>
      </w:r>
      <w:r w:rsidR="00EA37F9" w:rsidRPr="007560F7">
        <w:rPr>
          <w:rFonts w:ascii="Times New Roman" w:hAnsi="Times New Roman"/>
          <w:sz w:val="24"/>
          <w:szCs w:val="24"/>
        </w:rPr>
        <w:t>[21]</w:t>
      </w:r>
    </w:p>
    <w:p w:rsidR="004870CE" w:rsidRPr="007560F7" w:rsidRDefault="00636453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0F7">
        <w:rPr>
          <w:rFonts w:ascii="Times New Roman" w:hAnsi="Times New Roman"/>
          <w:sz w:val="24"/>
          <w:szCs w:val="24"/>
        </w:rPr>
        <w:t>Хотя</w:t>
      </w:r>
      <w:r w:rsidR="009F6395"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Pr="007560F7">
        <w:rPr>
          <w:rFonts w:ascii="Times New Roman" w:hAnsi="Times New Roman"/>
          <w:sz w:val="24"/>
          <w:szCs w:val="24"/>
        </w:rPr>
        <w:t xml:space="preserve"> известен</w:t>
      </w:r>
      <w:r w:rsidR="009F6395" w:rsidRPr="007560F7">
        <w:rPr>
          <w:rFonts w:ascii="Times New Roman" w:hAnsi="Times New Roman"/>
          <w:sz w:val="24"/>
          <w:szCs w:val="24"/>
        </w:rPr>
        <w:t xml:space="preserve">, в первую очередь, </w:t>
      </w:r>
      <w:r w:rsidRPr="007560F7">
        <w:rPr>
          <w:rFonts w:ascii="Times New Roman" w:hAnsi="Times New Roman"/>
          <w:sz w:val="24"/>
          <w:szCs w:val="24"/>
        </w:rPr>
        <w:t>своими публикациями</w:t>
      </w:r>
      <w:r w:rsidR="0041702E" w:rsidRPr="007560F7">
        <w:rPr>
          <w:rFonts w:ascii="Times New Roman" w:hAnsi="Times New Roman"/>
          <w:sz w:val="24"/>
          <w:szCs w:val="24"/>
        </w:rPr>
        <w:t>, связанны</w:t>
      </w:r>
      <w:r w:rsidR="00C56D92" w:rsidRPr="007560F7">
        <w:rPr>
          <w:rFonts w:ascii="Times New Roman" w:hAnsi="Times New Roman"/>
          <w:sz w:val="24"/>
          <w:szCs w:val="24"/>
        </w:rPr>
        <w:t>ми</w:t>
      </w:r>
      <w:r w:rsidR="0041702E" w:rsidRPr="007560F7">
        <w:rPr>
          <w:rFonts w:ascii="Times New Roman" w:hAnsi="Times New Roman"/>
          <w:sz w:val="24"/>
          <w:szCs w:val="24"/>
        </w:rPr>
        <w:t xml:space="preserve"> с </w:t>
      </w:r>
      <w:r w:rsidR="00C56D92" w:rsidRPr="007560F7">
        <w:rPr>
          <w:rFonts w:ascii="Times New Roman" w:hAnsi="Times New Roman"/>
          <w:sz w:val="24"/>
          <w:szCs w:val="24"/>
        </w:rPr>
        <w:t>социальной теорией (вопросами устройства обществ</w:t>
      </w:r>
      <w:r w:rsidR="00FD7DF1">
        <w:rPr>
          <w:rFonts w:ascii="Times New Roman" w:hAnsi="Times New Roman"/>
          <w:sz w:val="24"/>
          <w:szCs w:val="24"/>
        </w:rPr>
        <w:t>енной жизни</w:t>
      </w:r>
      <w:r w:rsidR="00C56D92" w:rsidRPr="007560F7">
        <w:rPr>
          <w:rFonts w:ascii="Times New Roman" w:hAnsi="Times New Roman"/>
          <w:sz w:val="24"/>
          <w:szCs w:val="24"/>
        </w:rPr>
        <w:t xml:space="preserve">) и </w:t>
      </w:r>
      <w:r w:rsidR="0041702E" w:rsidRPr="007560F7">
        <w:rPr>
          <w:rFonts w:ascii="Times New Roman" w:hAnsi="Times New Roman"/>
          <w:sz w:val="24"/>
          <w:szCs w:val="24"/>
        </w:rPr>
        <w:t>проблемами</w:t>
      </w:r>
      <w:r w:rsidRPr="007560F7">
        <w:rPr>
          <w:rFonts w:ascii="Times New Roman" w:hAnsi="Times New Roman"/>
          <w:sz w:val="24"/>
          <w:szCs w:val="24"/>
        </w:rPr>
        <w:t xml:space="preserve"> образовани</w:t>
      </w:r>
      <w:r w:rsidR="0041702E" w:rsidRPr="007560F7">
        <w:rPr>
          <w:rFonts w:ascii="Times New Roman" w:hAnsi="Times New Roman"/>
          <w:sz w:val="24"/>
          <w:szCs w:val="24"/>
        </w:rPr>
        <w:t>я</w:t>
      </w:r>
      <w:r w:rsidRPr="007560F7">
        <w:rPr>
          <w:rFonts w:ascii="Times New Roman" w:hAnsi="Times New Roman"/>
          <w:sz w:val="24"/>
          <w:szCs w:val="24"/>
        </w:rPr>
        <w:t>,</w:t>
      </w:r>
      <w:r w:rsidR="00C56D92" w:rsidRPr="007560F7">
        <w:rPr>
          <w:rFonts w:ascii="Times New Roman" w:hAnsi="Times New Roman"/>
          <w:sz w:val="24"/>
          <w:szCs w:val="24"/>
        </w:rPr>
        <w:t xml:space="preserve"> </w:t>
      </w:r>
      <w:r w:rsidRPr="007560F7">
        <w:rPr>
          <w:rFonts w:ascii="Times New Roman" w:hAnsi="Times New Roman"/>
          <w:sz w:val="24"/>
          <w:szCs w:val="24"/>
        </w:rPr>
        <w:t xml:space="preserve">он писал </w:t>
      </w:r>
      <w:r w:rsidR="00EB7C2F" w:rsidRPr="007560F7">
        <w:rPr>
          <w:rFonts w:ascii="Times New Roman" w:hAnsi="Times New Roman"/>
          <w:sz w:val="24"/>
          <w:szCs w:val="24"/>
        </w:rPr>
        <w:t xml:space="preserve">также и </w:t>
      </w:r>
      <w:r w:rsidRPr="007560F7">
        <w:rPr>
          <w:rFonts w:ascii="Times New Roman" w:hAnsi="Times New Roman"/>
          <w:sz w:val="24"/>
          <w:szCs w:val="24"/>
        </w:rPr>
        <w:t xml:space="preserve">на многие другие темы, включая эпистемологию, метафизику, эстетику, искусство, логику и </w:t>
      </w:r>
      <w:r w:rsidR="001F102D" w:rsidRPr="007560F7">
        <w:rPr>
          <w:rFonts w:ascii="Times New Roman" w:hAnsi="Times New Roman"/>
          <w:sz w:val="24"/>
          <w:szCs w:val="24"/>
        </w:rPr>
        <w:t>т.д., но наиболее важными и приоритетными для него являлись, конечно же, вопросы и проблемы</w:t>
      </w:r>
      <w:r w:rsidR="00FD7DF1">
        <w:rPr>
          <w:rFonts w:ascii="Times New Roman" w:hAnsi="Times New Roman"/>
          <w:sz w:val="24"/>
          <w:szCs w:val="24"/>
        </w:rPr>
        <w:t xml:space="preserve">, </w:t>
      </w:r>
      <w:r w:rsidR="00FD7DF1" w:rsidRPr="007560F7">
        <w:rPr>
          <w:rFonts w:ascii="Times New Roman" w:hAnsi="Times New Roman"/>
          <w:sz w:val="24"/>
          <w:szCs w:val="24"/>
        </w:rPr>
        <w:t>содержани</w:t>
      </w:r>
      <w:r w:rsidR="00FD7DF1">
        <w:rPr>
          <w:rFonts w:ascii="Times New Roman" w:hAnsi="Times New Roman"/>
          <w:sz w:val="24"/>
          <w:szCs w:val="24"/>
        </w:rPr>
        <w:t>е</w:t>
      </w:r>
      <w:r w:rsidR="00872648">
        <w:rPr>
          <w:rFonts w:ascii="Times New Roman" w:hAnsi="Times New Roman"/>
          <w:sz w:val="24"/>
          <w:szCs w:val="24"/>
        </w:rPr>
        <w:t xml:space="preserve"> и</w:t>
      </w:r>
      <w:r w:rsidR="00FD7DF1" w:rsidRPr="007560F7">
        <w:rPr>
          <w:rFonts w:ascii="Times New Roman" w:hAnsi="Times New Roman"/>
          <w:sz w:val="24"/>
          <w:szCs w:val="24"/>
        </w:rPr>
        <w:t xml:space="preserve"> характер</w:t>
      </w:r>
      <w:r w:rsidR="00872648">
        <w:rPr>
          <w:rFonts w:ascii="Times New Roman" w:hAnsi="Times New Roman"/>
          <w:sz w:val="24"/>
          <w:szCs w:val="24"/>
        </w:rPr>
        <w:t xml:space="preserve"> которых</w:t>
      </w:r>
      <w:r w:rsidR="00FD7DF1" w:rsidRPr="007560F7">
        <w:rPr>
          <w:rFonts w:ascii="Times New Roman" w:hAnsi="Times New Roman"/>
          <w:sz w:val="24"/>
          <w:szCs w:val="24"/>
        </w:rPr>
        <w:t xml:space="preserve"> </w:t>
      </w:r>
      <w:r w:rsidR="00872648">
        <w:rPr>
          <w:rFonts w:ascii="Times New Roman" w:hAnsi="Times New Roman"/>
          <w:sz w:val="24"/>
          <w:szCs w:val="24"/>
        </w:rPr>
        <w:t>имели отношение к</w:t>
      </w:r>
      <w:r w:rsidR="009E7F7F" w:rsidRPr="007560F7">
        <w:rPr>
          <w:rFonts w:ascii="Times New Roman" w:hAnsi="Times New Roman"/>
          <w:sz w:val="24"/>
          <w:szCs w:val="24"/>
        </w:rPr>
        <w:t xml:space="preserve"> эти</w:t>
      </w:r>
      <w:r w:rsidR="00872648">
        <w:rPr>
          <w:rFonts w:ascii="Times New Roman" w:hAnsi="Times New Roman"/>
          <w:sz w:val="24"/>
          <w:szCs w:val="24"/>
        </w:rPr>
        <w:t>ке</w:t>
      </w:r>
      <w:r w:rsidR="001F102D" w:rsidRPr="007560F7">
        <w:rPr>
          <w:rFonts w:ascii="Times New Roman" w:hAnsi="Times New Roman"/>
          <w:sz w:val="24"/>
          <w:szCs w:val="24"/>
        </w:rPr>
        <w:t>.</w:t>
      </w:r>
      <w:proofErr w:type="gramEnd"/>
      <w:r w:rsidR="000B17C4"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7C4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0B17C4" w:rsidRPr="007560F7">
        <w:rPr>
          <w:rFonts w:ascii="Times New Roman" w:hAnsi="Times New Roman"/>
          <w:sz w:val="24"/>
          <w:szCs w:val="24"/>
        </w:rPr>
        <w:t xml:space="preserve"> пытался</w:t>
      </w:r>
      <w:r w:rsidR="009E7F7F">
        <w:rPr>
          <w:rFonts w:ascii="Times New Roman" w:hAnsi="Times New Roman"/>
          <w:sz w:val="24"/>
          <w:szCs w:val="24"/>
        </w:rPr>
        <w:t xml:space="preserve"> даже</w:t>
      </w:r>
      <w:r w:rsidR="000B17C4" w:rsidRPr="007560F7">
        <w:rPr>
          <w:rFonts w:ascii="Times New Roman" w:hAnsi="Times New Roman"/>
          <w:sz w:val="24"/>
          <w:szCs w:val="24"/>
        </w:rPr>
        <w:t xml:space="preserve"> свести воедино философию, психологию и этику, а путь к построению научного общества неразрывно связывал </w:t>
      </w:r>
      <w:r w:rsidR="00CA3492" w:rsidRPr="00480159">
        <w:rPr>
          <w:rFonts w:ascii="Times New Roman" w:hAnsi="Times New Roman"/>
          <w:i/>
          <w:color w:val="7030A0"/>
          <w:sz w:val="24"/>
          <w:szCs w:val="24"/>
        </w:rPr>
        <w:t>«</w:t>
      </w:r>
      <w:r w:rsidR="000B17C4" w:rsidRPr="00480159">
        <w:rPr>
          <w:rFonts w:ascii="Times New Roman" w:hAnsi="Times New Roman"/>
          <w:i/>
          <w:color w:val="7030A0"/>
          <w:sz w:val="24"/>
          <w:szCs w:val="24"/>
        </w:rPr>
        <w:t>с ростом контроля в этической сфере</w:t>
      </w:r>
      <w:r w:rsidR="00CA3492" w:rsidRPr="00480159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0B17C4" w:rsidRPr="007560F7">
        <w:rPr>
          <w:rFonts w:ascii="Times New Roman" w:hAnsi="Times New Roman"/>
          <w:sz w:val="24"/>
          <w:szCs w:val="24"/>
        </w:rPr>
        <w:t>.</w:t>
      </w:r>
      <w:r w:rsidR="001F736F" w:rsidRPr="007560F7">
        <w:rPr>
          <w:rFonts w:ascii="Times New Roman" w:hAnsi="Times New Roman"/>
          <w:sz w:val="24"/>
          <w:szCs w:val="24"/>
        </w:rPr>
        <w:t xml:space="preserve"> </w:t>
      </w:r>
      <w:r w:rsidR="004870CE" w:rsidRPr="007560F7">
        <w:rPr>
          <w:rFonts w:ascii="Times New Roman" w:hAnsi="Times New Roman"/>
          <w:sz w:val="24"/>
          <w:szCs w:val="24"/>
        </w:rPr>
        <w:t xml:space="preserve">Так, согласно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, </w:t>
      </w:r>
      <w:r w:rsidR="004870CE" w:rsidRPr="00480159">
        <w:rPr>
          <w:rFonts w:ascii="Times New Roman" w:hAnsi="Times New Roman"/>
          <w:b/>
          <w:color w:val="7030A0"/>
          <w:sz w:val="24"/>
          <w:szCs w:val="24"/>
        </w:rPr>
        <w:t>критерием истинности той или иной психологической концепции является её этическая убедительность</w:t>
      </w:r>
      <w:r w:rsidR="004870CE" w:rsidRPr="007560F7">
        <w:rPr>
          <w:rFonts w:ascii="Times New Roman" w:hAnsi="Times New Roman"/>
          <w:sz w:val="24"/>
          <w:szCs w:val="24"/>
        </w:rPr>
        <w:t xml:space="preserve">: </w:t>
      </w:r>
      <w:r w:rsidR="00CA3492" w:rsidRPr="007560F7">
        <w:rPr>
          <w:rFonts w:ascii="Times New Roman" w:hAnsi="Times New Roman"/>
          <w:i/>
          <w:sz w:val="24"/>
          <w:szCs w:val="24"/>
        </w:rPr>
        <w:t>«</w:t>
      </w:r>
      <w:r w:rsidR="004870CE" w:rsidRPr="007560F7">
        <w:rPr>
          <w:rFonts w:ascii="Times New Roman" w:hAnsi="Times New Roman"/>
          <w:i/>
          <w:sz w:val="24"/>
          <w:szCs w:val="24"/>
        </w:rPr>
        <w:t xml:space="preserve">До тех пор, пока правит обычай, пока общественные ценности определяются инстинктом, потребности в психологии не возникает. Но как только ценности становятся осмысленными, осмысленным становится и весь аппарат, посредством которого проецируются и проявляются этические идеалы. </w:t>
      </w:r>
      <w:r w:rsidR="004870CE" w:rsidRPr="00480159">
        <w:rPr>
          <w:rFonts w:ascii="Times New Roman" w:hAnsi="Times New Roman"/>
          <w:i/>
          <w:sz w:val="24"/>
          <w:szCs w:val="24"/>
        </w:rPr>
        <w:t>Как только мораль становится осмысленной, неизбежно должна родиться психология</w:t>
      </w:r>
      <w:r w:rsidR="00CA3492" w:rsidRPr="007560F7">
        <w:rPr>
          <w:rFonts w:ascii="Times New Roman" w:hAnsi="Times New Roman"/>
          <w:i/>
          <w:sz w:val="24"/>
          <w:szCs w:val="24"/>
        </w:rPr>
        <w:t>»</w:t>
      </w:r>
      <w:r w:rsidR="004870CE" w:rsidRPr="007560F7">
        <w:rPr>
          <w:rFonts w:ascii="Times New Roman" w:hAnsi="Times New Roman"/>
          <w:sz w:val="24"/>
          <w:szCs w:val="24"/>
        </w:rPr>
        <w:t>.</w:t>
      </w:r>
      <w:r w:rsidR="00EA37F9" w:rsidRPr="007560F7">
        <w:t xml:space="preserve"> </w:t>
      </w:r>
      <w:r w:rsidR="00EA37F9" w:rsidRPr="007560F7">
        <w:rPr>
          <w:rFonts w:ascii="Times New Roman" w:hAnsi="Times New Roman"/>
          <w:sz w:val="24"/>
          <w:szCs w:val="24"/>
        </w:rPr>
        <w:t>[22][23]</w:t>
      </w:r>
    </w:p>
    <w:p w:rsidR="004870CE" w:rsidRPr="00542561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утверждал, что психология – это как бы социальный аналог сознания: сознание возникает тогда, когда приспособление к новым обстоятельствам становится жизненно необходимым, </w:t>
      </w:r>
      <w:r w:rsidR="00430D03">
        <w:rPr>
          <w:rFonts w:ascii="Times New Roman" w:hAnsi="Times New Roman"/>
          <w:sz w:val="24"/>
          <w:szCs w:val="24"/>
        </w:rPr>
        <w:t>в то время</w:t>
      </w:r>
      <w:r w:rsidR="0018202B" w:rsidRPr="00542561">
        <w:rPr>
          <w:rFonts w:ascii="Times New Roman" w:hAnsi="Times New Roman"/>
          <w:sz w:val="24"/>
          <w:szCs w:val="24"/>
        </w:rPr>
        <w:t xml:space="preserve"> как</w:t>
      </w:r>
      <w:r w:rsidRPr="00542561">
        <w:rPr>
          <w:rFonts w:ascii="Times New Roman" w:hAnsi="Times New Roman"/>
          <w:sz w:val="24"/>
          <w:szCs w:val="24"/>
        </w:rPr>
        <w:t xml:space="preserve"> в сфере общественной жизни то</w:t>
      </w:r>
      <w:r w:rsidR="00520CCB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же самое происходит уже с психологией, огромную социальную роль которо</w:t>
      </w:r>
      <w:r w:rsidR="0018202B" w:rsidRPr="00542561">
        <w:rPr>
          <w:rFonts w:ascii="Times New Roman" w:hAnsi="Times New Roman"/>
          <w:sz w:val="24"/>
          <w:szCs w:val="24"/>
        </w:rPr>
        <w:t>й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Дью</w:t>
      </w:r>
      <w:r w:rsidR="00C20732" w:rsidRPr="00542561">
        <w:rPr>
          <w:rFonts w:ascii="Times New Roman" w:hAnsi="Times New Roman"/>
          <w:sz w:val="24"/>
          <w:szCs w:val="24"/>
        </w:rPr>
        <w:t>и</w:t>
      </w:r>
      <w:proofErr w:type="spellEnd"/>
      <w:r w:rsidR="00C20732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мыслил</w:t>
      </w:r>
      <w:r w:rsidR="0018202B" w:rsidRPr="00542561">
        <w:rPr>
          <w:rFonts w:ascii="Times New Roman" w:hAnsi="Times New Roman"/>
          <w:sz w:val="24"/>
          <w:szCs w:val="24"/>
        </w:rPr>
        <w:t xml:space="preserve">, разумеется, </w:t>
      </w:r>
      <w:r w:rsidRPr="00542561">
        <w:rPr>
          <w:rFonts w:ascii="Times New Roman" w:hAnsi="Times New Roman"/>
          <w:sz w:val="24"/>
          <w:szCs w:val="24"/>
        </w:rPr>
        <w:t>отнюдь не вульгарно</w:t>
      </w:r>
      <w:r w:rsidR="003E0788" w:rsidRPr="00542561">
        <w:rPr>
          <w:rFonts w:ascii="Times New Roman" w:hAnsi="Times New Roman"/>
          <w:sz w:val="24"/>
          <w:szCs w:val="24"/>
        </w:rPr>
        <w:t>-</w:t>
      </w:r>
      <w:r w:rsidRPr="00542561">
        <w:rPr>
          <w:rFonts w:ascii="Times New Roman" w:hAnsi="Times New Roman"/>
          <w:sz w:val="24"/>
          <w:szCs w:val="24"/>
        </w:rPr>
        <w:t xml:space="preserve">материалистически, а напротив </w:t>
      </w:r>
      <w:r w:rsidR="0018202B" w:rsidRPr="00542561">
        <w:rPr>
          <w:rFonts w:ascii="Times New Roman" w:hAnsi="Times New Roman"/>
          <w:sz w:val="24"/>
          <w:szCs w:val="24"/>
        </w:rPr>
        <w:t>–</w:t>
      </w:r>
      <w:r w:rsidRPr="00542561">
        <w:rPr>
          <w:rFonts w:ascii="Times New Roman" w:hAnsi="Times New Roman"/>
          <w:sz w:val="24"/>
          <w:szCs w:val="24"/>
        </w:rPr>
        <w:t xml:space="preserve"> совершенно недвусмысленно придерживался того идеалистического по своей сути тезиса, который был постулирован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ещё Францем </w:t>
      </w:r>
      <w:proofErr w:type="spellStart"/>
      <w:r w:rsidRPr="00542561">
        <w:rPr>
          <w:rFonts w:ascii="Times New Roman" w:hAnsi="Times New Roman"/>
          <w:sz w:val="24"/>
          <w:szCs w:val="24"/>
        </w:rPr>
        <w:t>Брентано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: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Pr="00542561">
        <w:rPr>
          <w:rFonts w:ascii="Times New Roman" w:hAnsi="Times New Roman"/>
          <w:i/>
          <w:sz w:val="24"/>
          <w:szCs w:val="24"/>
        </w:rPr>
        <w:t>то, что делает что-либо психическим, указывает на что-то нефизическое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.</w:t>
      </w:r>
      <w:r w:rsidR="001F736F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542561">
        <w:rPr>
          <w:rFonts w:ascii="Times New Roman" w:hAnsi="Times New Roman"/>
          <w:sz w:val="24"/>
          <w:szCs w:val="24"/>
        </w:rPr>
        <w:t>,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стремился к построению сугубо Научного Общества, в котором с максимальной эффективностью работали </w:t>
      </w:r>
      <w:r w:rsidR="0018202B" w:rsidRPr="00542561">
        <w:rPr>
          <w:rFonts w:ascii="Times New Roman" w:hAnsi="Times New Roman"/>
          <w:sz w:val="24"/>
          <w:szCs w:val="24"/>
        </w:rPr>
        <w:t xml:space="preserve">бы </w:t>
      </w:r>
      <w:r w:rsidRPr="00542561">
        <w:rPr>
          <w:rFonts w:ascii="Times New Roman" w:hAnsi="Times New Roman"/>
          <w:sz w:val="24"/>
          <w:szCs w:val="24"/>
        </w:rPr>
        <w:t xml:space="preserve">законы психологии именно научной: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Pr="00542561">
        <w:rPr>
          <w:rFonts w:ascii="Times New Roman" w:hAnsi="Times New Roman"/>
          <w:i/>
          <w:sz w:val="24"/>
          <w:szCs w:val="24"/>
        </w:rPr>
        <w:t xml:space="preserve">Отношения, существующие между людьми, являются результатом работы научных законов человеческого поведения, и как только психологи поймут эти законы, они окажутся в состоянии </w:t>
      </w:r>
      <w:r w:rsidRPr="001F1219">
        <w:rPr>
          <w:rFonts w:ascii="Times New Roman" w:hAnsi="Times New Roman"/>
          <w:i/>
          <w:sz w:val="24"/>
          <w:szCs w:val="24"/>
        </w:rPr>
        <w:t>построить</w:t>
      </w:r>
      <w:r w:rsidRPr="00542561">
        <w:rPr>
          <w:rFonts w:ascii="Times New Roman" w:hAnsi="Times New Roman"/>
          <w:i/>
          <w:sz w:val="24"/>
          <w:szCs w:val="24"/>
        </w:rPr>
        <w:t xml:space="preserve"> более совершенное общество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Pr="00542561">
        <w:rPr>
          <w:rFonts w:ascii="Times New Roman" w:hAnsi="Times New Roman"/>
          <w:i/>
          <w:sz w:val="24"/>
          <w:szCs w:val="24"/>
        </w:rPr>
        <w:t>.</w:t>
      </w:r>
    </w:p>
    <w:p w:rsidR="004870CE" w:rsidRPr="007560F7" w:rsidRDefault="001F736F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Значительный</w:t>
      </w:r>
      <w:r w:rsidR="004870CE" w:rsidRPr="00542561">
        <w:rPr>
          <w:rFonts w:ascii="Times New Roman" w:hAnsi="Times New Roman"/>
          <w:sz w:val="24"/>
          <w:szCs w:val="24"/>
        </w:rPr>
        <w:t xml:space="preserve"> вклад в психологическую науку Джон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Дью</w:t>
      </w:r>
      <w:r w:rsidR="0018202B" w:rsidRPr="00542561">
        <w:rPr>
          <w:rFonts w:ascii="Times New Roman" w:hAnsi="Times New Roman"/>
          <w:sz w:val="24"/>
          <w:szCs w:val="24"/>
        </w:rPr>
        <w:t>и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внёс и в плане сугубо профессиональном</w:t>
      </w:r>
      <w:r w:rsidRPr="00542561">
        <w:rPr>
          <w:rFonts w:ascii="Times New Roman" w:hAnsi="Times New Roman"/>
          <w:sz w:val="24"/>
          <w:szCs w:val="24"/>
        </w:rPr>
        <w:t xml:space="preserve"> (и</w:t>
      </w:r>
      <w:r w:rsidR="001F102D" w:rsidRPr="00542561">
        <w:rPr>
          <w:rFonts w:ascii="Times New Roman" w:hAnsi="Times New Roman"/>
          <w:sz w:val="24"/>
          <w:szCs w:val="24"/>
        </w:rPr>
        <w:t>нтересно</w:t>
      </w:r>
      <w:r w:rsidR="0018202B" w:rsidRPr="00542561">
        <w:rPr>
          <w:rFonts w:ascii="Times New Roman" w:hAnsi="Times New Roman"/>
          <w:sz w:val="24"/>
          <w:szCs w:val="24"/>
        </w:rPr>
        <w:t xml:space="preserve"> отметить в этой связи</w:t>
      </w:r>
      <w:r w:rsidR="001F102D" w:rsidRPr="00542561">
        <w:rPr>
          <w:rFonts w:ascii="Times New Roman" w:hAnsi="Times New Roman"/>
          <w:sz w:val="24"/>
          <w:szCs w:val="24"/>
        </w:rPr>
        <w:t>, что его утраченная ныне</w:t>
      </w:r>
      <w:r w:rsidR="0018202B" w:rsidRPr="00542561">
        <w:rPr>
          <w:rFonts w:ascii="Times New Roman" w:hAnsi="Times New Roman"/>
          <w:sz w:val="24"/>
          <w:szCs w:val="24"/>
        </w:rPr>
        <w:t xml:space="preserve"> докторская</w:t>
      </w:r>
      <w:r w:rsidR="001F102D" w:rsidRPr="00542561">
        <w:rPr>
          <w:rFonts w:ascii="Times New Roman" w:hAnsi="Times New Roman"/>
          <w:sz w:val="24"/>
          <w:szCs w:val="24"/>
        </w:rPr>
        <w:t xml:space="preserve"> диссертация называлась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F102D" w:rsidRPr="00542561">
        <w:rPr>
          <w:rFonts w:ascii="Times New Roman" w:hAnsi="Times New Roman"/>
          <w:sz w:val="24"/>
          <w:szCs w:val="24"/>
        </w:rPr>
        <w:t>Психология Канта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)</w:t>
      </w:r>
      <w:r w:rsidR="001F102D" w:rsidRPr="00542561">
        <w:rPr>
          <w:rFonts w:ascii="Times New Roman" w:hAnsi="Times New Roman"/>
          <w:sz w:val="24"/>
          <w:szCs w:val="24"/>
        </w:rPr>
        <w:t>.</w:t>
      </w:r>
      <w:r w:rsidRPr="00542561">
        <w:rPr>
          <w:rFonts w:ascii="Times New Roman" w:hAnsi="Times New Roman"/>
          <w:sz w:val="24"/>
          <w:szCs w:val="24"/>
        </w:rPr>
        <w:t xml:space="preserve"> Так, </w:t>
      </w:r>
      <w:r w:rsidR="001F102D" w:rsidRPr="00542561">
        <w:rPr>
          <w:rFonts w:ascii="Times New Roman" w:hAnsi="Times New Roman"/>
          <w:sz w:val="24"/>
          <w:szCs w:val="24"/>
        </w:rPr>
        <w:t xml:space="preserve">статья </w:t>
      </w:r>
      <w:proofErr w:type="spellStart"/>
      <w:r w:rsidR="001F102D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1F102D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F102D" w:rsidRPr="00542561">
        <w:rPr>
          <w:rFonts w:ascii="Times New Roman" w:hAnsi="Times New Roman"/>
          <w:sz w:val="24"/>
          <w:szCs w:val="24"/>
        </w:rPr>
        <w:t xml:space="preserve">Концепция </w:t>
      </w:r>
      <w:r w:rsidRPr="00542561">
        <w:rPr>
          <w:rFonts w:ascii="Times New Roman" w:hAnsi="Times New Roman"/>
          <w:sz w:val="24"/>
          <w:szCs w:val="24"/>
        </w:rPr>
        <w:t>Рефлекторной Дуги в Психологии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1F102D" w:rsidRPr="00542561">
        <w:rPr>
          <w:rFonts w:ascii="Times New Roman" w:hAnsi="Times New Roman"/>
          <w:sz w:val="24"/>
          <w:szCs w:val="24"/>
        </w:rPr>
        <w:t xml:space="preserve">, опубликованная в 1896 году, считается первой крупной работой в чикагской </w:t>
      </w:r>
      <w:r w:rsidR="004074E5" w:rsidRPr="00542561">
        <w:rPr>
          <w:rFonts w:ascii="Times New Roman" w:hAnsi="Times New Roman"/>
          <w:sz w:val="24"/>
          <w:szCs w:val="24"/>
        </w:rPr>
        <w:lastRenderedPageBreak/>
        <w:t xml:space="preserve">школе </w:t>
      </w:r>
      <w:r w:rsidR="001F102D" w:rsidRPr="00542561">
        <w:rPr>
          <w:rFonts w:ascii="Times New Roman" w:hAnsi="Times New Roman"/>
          <w:sz w:val="24"/>
          <w:szCs w:val="24"/>
        </w:rPr>
        <w:t>функционал</w:t>
      </w:r>
      <w:r w:rsidR="004074E5">
        <w:rPr>
          <w:rFonts w:ascii="Times New Roman" w:hAnsi="Times New Roman"/>
          <w:sz w:val="24"/>
          <w:szCs w:val="24"/>
        </w:rPr>
        <w:t>ьной</w:t>
      </w:r>
      <w:r w:rsidR="001F102D" w:rsidRPr="00542561">
        <w:rPr>
          <w:rFonts w:ascii="Times New Roman" w:hAnsi="Times New Roman"/>
          <w:sz w:val="24"/>
          <w:szCs w:val="24"/>
        </w:rPr>
        <w:t xml:space="preserve"> психологии.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289A" w:rsidRPr="00542561">
        <w:rPr>
          <w:rFonts w:ascii="Times New Roman" w:hAnsi="Times New Roman"/>
          <w:sz w:val="24"/>
          <w:szCs w:val="24"/>
        </w:rPr>
        <w:t>Представляя собой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A1289A" w:rsidRPr="00542561">
        <w:rPr>
          <w:rFonts w:ascii="Times New Roman" w:hAnsi="Times New Roman"/>
          <w:sz w:val="24"/>
          <w:szCs w:val="24"/>
        </w:rPr>
        <w:t xml:space="preserve">дальнейшее развитие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1289A" w:rsidRPr="00542561">
        <w:rPr>
          <w:rFonts w:ascii="Times New Roman" w:hAnsi="Times New Roman"/>
          <w:sz w:val="24"/>
          <w:szCs w:val="24"/>
        </w:rPr>
        <w:t>Теории Эмоций Джеймса-</w:t>
      </w:r>
      <w:proofErr w:type="spellStart"/>
      <w:r w:rsidR="00A1289A" w:rsidRPr="00542561">
        <w:rPr>
          <w:rFonts w:ascii="Times New Roman" w:hAnsi="Times New Roman"/>
          <w:sz w:val="24"/>
          <w:szCs w:val="24"/>
        </w:rPr>
        <w:t>Ланге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A1289A" w:rsidRPr="00542561">
        <w:rPr>
          <w:rFonts w:ascii="Times New Roman" w:hAnsi="Times New Roman"/>
          <w:sz w:val="24"/>
          <w:szCs w:val="24"/>
        </w:rPr>
        <w:t xml:space="preserve">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1289A" w:rsidRPr="00542561">
        <w:rPr>
          <w:rFonts w:ascii="Times New Roman" w:hAnsi="Times New Roman"/>
          <w:sz w:val="24"/>
          <w:szCs w:val="24"/>
        </w:rPr>
        <w:t>Концепция Рефлекторной Дуги в Психологии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E17EF8" w:rsidRPr="00542561">
        <w:rPr>
          <w:rFonts w:ascii="Times New Roman" w:hAnsi="Times New Roman"/>
          <w:sz w:val="24"/>
          <w:szCs w:val="24"/>
        </w:rPr>
        <w:t xml:space="preserve">утверждает, что </w:t>
      </w:r>
      <w:r w:rsidR="00CA3492" w:rsidRPr="001F1219">
        <w:rPr>
          <w:rFonts w:ascii="Times New Roman" w:hAnsi="Times New Roman"/>
          <w:i/>
          <w:sz w:val="24"/>
          <w:szCs w:val="24"/>
        </w:rPr>
        <w:t>«</w:t>
      </w:r>
      <w:r w:rsidR="00A1289A" w:rsidRPr="001F1219">
        <w:rPr>
          <w:rFonts w:ascii="Times New Roman" w:hAnsi="Times New Roman"/>
          <w:i/>
          <w:sz w:val="24"/>
          <w:szCs w:val="24"/>
        </w:rPr>
        <w:t xml:space="preserve">являясь признаком конфликтующих склонностей, </w:t>
      </w:r>
      <w:r w:rsidR="00E17EF8" w:rsidRPr="001F1219">
        <w:rPr>
          <w:rFonts w:ascii="Times New Roman" w:hAnsi="Times New Roman"/>
          <w:i/>
          <w:sz w:val="24"/>
          <w:szCs w:val="24"/>
        </w:rPr>
        <w:t>эмоции возникают в результате обратной связи со сдерживаемой тенденцией к действию и только тогда, когда поведение человека требует новой координации с реальностью…</w:t>
      </w:r>
      <w:r w:rsidR="00CA3492" w:rsidRPr="001F1219">
        <w:rPr>
          <w:rFonts w:ascii="Times New Roman" w:hAnsi="Times New Roman"/>
          <w:i/>
          <w:sz w:val="24"/>
          <w:szCs w:val="24"/>
        </w:rPr>
        <w:t>»</w:t>
      </w:r>
      <w:r w:rsidR="00A1289A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542561">
        <w:rPr>
          <w:rFonts w:ascii="Times New Roman" w:hAnsi="Times New Roman"/>
          <w:sz w:val="24"/>
          <w:szCs w:val="24"/>
        </w:rPr>
        <w:t xml:space="preserve">Иными словами, стимул (ощущение) и ответ (реакцию)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рассматривает не изолированно, а как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4870CE" w:rsidRPr="00542561">
        <w:rPr>
          <w:rFonts w:ascii="Times New Roman" w:hAnsi="Times New Roman"/>
          <w:sz w:val="24"/>
          <w:szCs w:val="24"/>
        </w:rPr>
        <w:t>разделение труда в общем скоординированном действии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>:</w:t>
      </w:r>
      <w:proofErr w:type="gramEnd"/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Дью</w:t>
      </w:r>
      <w:r w:rsidR="00A1289A" w:rsidRPr="00542561">
        <w:rPr>
          <w:rFonts w:ascii="Times New Roman" w:hAnsi="Times New Roman"/>
          <w:sz w:val="24"/>
          <w:szCs w:val="24"/>
        </w:rPr>
        <w:t>и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считал</w:t>
      </w:r>
      <w:r w:rsidR="001F1219">
        <w:rPr>
          <w:rFonts w:ascii="Times New Roman" w:hAnsi="Times New Roman"/>
          <w:sz w:val="24"/>
          <w:szCs w:val="24"/>
        </w:rPr>
        <w:t>, что</w:t>
      </w:r>
      <w:r w:rsidR="004870CE" w:rsidRPr="00542561">
        <w:rPr>
          <w:rFonts w:ascii="Times New Roman" w:hAnsi="Times New Roman"/>
          <w:sz w:val="24"/>
          <w:szCs w:val="24"/>
        </w:rPr>
        <w:t xml:space="preserve"> ощущение</w:t>
      </w:r>
      <w:r w:rsidR="001F1219">
        <w:rPr>
          <w:rFonts w:ascii="Times New Roman" w:hAnsi="Times New Roman"/>
          <w:sz w:val="24"/>
          <w:szCs w:val="24"/>
        </w:rPr>
        <w:t xml:space="preserve"> - это</w:t>
      </w:r>
      <w:r w:rsidR="004870CE" w:rsidRPr="00542561">
        <w:rPr>
          <w:rFonts w:ascii="Times New Roman" w:hAnsi="Times New Roman"/>
          <w:sz w:val="24"/>
          <w:szCs w:val="24"/>
        </w:rPr>
        <w:t xml:space="preserve"> не пассивн</w:t>
      </w:r>
      <w:r w:rsidR="001F1219">
        <w:rPr>
          <w:rFonts w:ascii="Times New Roman" w:hAnsi="Times New Roman"/>
          <w:sz w:val="24"/>
          <w:szCs w:val="24"/>
        </w:rPr>
        <w:t>ая</w:t>
      </w:r>
      <w:r w:rsidR="004870CE" w:rsidRPr="00542561">
        <w:rPr>
          <w:rFonts w:ascii="Times New Roman" w:hAnsi="Times New Roman"/>
          <w:sz w:val="24"/>
          <w:szCs w:val="24"/>
        </w:rPr>
        <w:t xml:space="preserve"> регистраци</w:t>
      </w:r>
      <w:r w:rsidR="001F1219">
        <w:rPr>
          <w:rFonts w:ascii="Times New Roman" w:hAnsi="Times New Roman"/>
          <w:sz w:val="24"/>
          <w:szCs w:val="24"/>
        </w:rPr>
        <w:t>я</w:t>
      </w:r>
      <w:r w:rsidR="004870CE" w:rsidRPr="00542561">
        <w:rPr>
          <w:rFonts w:ascii="Times New Roman" w:hAnsi="Times New Roman"/>
          <w:sz w:val="24"/>
          <w:szCs w:val="24"/>
        </w:rPr>
        <w:t xml:space="preserve"> впечатления, а динамическ</w:t>
      </w:r>
      <w:r w:rsidR="001F1219">
        <w:rPr>
          <w:rFonts w:ascii="Times New Roman" w:hAnsi="Times New Roman"/>
          <w:sz w:val="24"/>
          <w:szCs w:val="24"/>
        </w:rPr>
        <w:t>ое</w:t>
      </w:r>
      <w:r w:rsidR="004870CE" w:rsidRPr="00542561">
        <w:rPr>
          <w:rFonts w:ascii="Times New Roman" w:hAnsi="Times New Roman"/>
          <w:sz w:val="24"/>
          <w:szCs w:val="24"/>
        </w:rPr>
        <w:t xml:space="preserve"> взаимодействие одного поведенческого акта с другими, происходящими в то же самое время.</w:t>
      </w:r>
      <w:r w:rsidR="00A1289A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D03">
        <w:rPr>
          <w:rFonts w:ascii="Times New Roman" w:hAnsi="Times New Roman"/>
          <w:sz w:val="24"/>
          <w:szCs w:val="24"/>
        </w:rPr>
        <w:t>Поясня</w:t>
      </w:r>
      <w:r w:rsidR="001F1219">
        <w:rPr>
          <w:rFonts w:ascii="Times New Roman" w:hAnsi="Times New Roman"/>
          <w:sz w:val="24"/>
          <w:szCs w:val="24"/>
        </w:rPr>
        <w:t>л</w:t>
      </w:r>
      <w:r w:rsidR="00430D03">
        <w:rPr>
          <w:rFonts w:ascii="Times New Roman" w:hAnsi="Times New Roman"/>
          <w:sz w:val="24"/>
          <w:szCs w:val="24"/>
        </w:rPr>
        <w:t xml:space="preserve"> же </w:t>
      </w:r>
      <w:r w:rsidR="004870CE" w:rsidRPr="00542561">
        <w:rPr>
          <w:rFonts w:ascii="Times New Roman" w:hAnsi="Times New Roman"/>
          <w:sz w:val="24"/>
          <w:szCs w:val="24"/>
        </w:rPr>
        <w:t>это</w:t>
      </w:r>
      <w:r w:rsidR="00430D03">
        <w:rPr>
          <w:rFonts w:ascii="Times New Roman" w:hAnsi="Times New Roman"/>
          <w:sz w:val="24"/>
          <w:szCs w:val="24"/>
        </w:rPr>
        <w:t>т</w:t>
      </w:r>
      <w:r w:rsidR="001F1219">
        <w:rPr>
          <w:rFonts w:ascii="Times New Roman" w:hAnsi="Times New Roman"/>
          <w:sz w:val="24"/>
          <w:szCs w:val="24"/>
        </w:rPr>
        <w:t xml:space="preserve"> свой</w:t>
      </w:r>
      <w:r w:rsidR="004870CE" w:rsidRPr="00542561">
        <w:rPr>
          <w:rFonts w:ascii="Times New Roman" w:hAnsi="Times New Roman"/>
          <w:sz w:val="24"/>
          <w:szCs w:val="24"/>
        </w:rPr>
        <w:t xml:space="preserve"> тезис</w:t>
      </w:r>
      <w:r w:rsidR="00430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D03">
        <w:rPr>
          <w:rFonts w:ascii="Times New Roman" w:hAnsi="Times New Roman"/>
          <w:sz w:val="24"/>
          <w:szCs w:val="24"/>
        </w:rPr>
        <w:t>Дьюи</w:t>
      </w:r>
      <w:proofErr w:type="spellEnd"/>
      <w:r w:rsidR="00430D03">
        <w:rPr>
          <w:rFonts w:ascii="Times New Roman" w:hAnsi="Times New Roman"/>
          <w:sz w:val="24"/>
          <w:szCs w:val="24"/>
        </w:rPr>
        <w:t xml:space="preserve"> таким </w:t>
      </w:r>
      <w:r w:rsidR="001F1219" w:rsidRPr="00542561">
        <w:rPr>
          <w:rFonts w:ascii="Times New Roman" w:hAnsi="Times New Roman"/>
          <w:sz w:val="24"/>
          <w:szCs w:val="24"/>
        </w:rPr>
        <w:t>иллюстр</w:t>
      </w:r>
      <w:r w:rsidR="001F1219">
        <w:rPr>
          <w:rFonts w:ascii="Times New Roman" w:hAnsi="Times New Roman"/>
          <w:sz w:val="24"/>
          <w:szCs w:val="24"/>
        </w:rPr>
        <w:t xml:space="preserve">ативным </w:t>
      </w:r>
      <w:r w:rsidR="00430D03">
        <w:rPr>
          <w:rFonts w:ascii="Times New Roman" w:hAnsi="Times New Roman"/>
          <w:sz w:val="24"/>
          <w:szCs w:val="24"/>
        </w:rPr>
        <w:t xml:space="preserve">примером: </w:t>
      </w:r>
      <w:r w:rsidR="001F1219" w:rsidRPr="001F1219">
        <w:rPr>
          <w:rFonts w:ascii="Times New Roman" w:hAnsi="Times New Roman"/>
          <w:i/>
          <w:sz w:val="24"/>
          <w:szCs w:val="24"/>
        </w:rPr>
        <w:t>«</w:t>
      </w:r>
      <w:r w:rsidR="004870CE" w:rsidRPr="001F1219">
        <w:rPr>
          <w:rFonts w:ascii="Times New Roman" w:hAnsi="Times New Roman"/>
          <w:i/>
          <w:sz w:val="24"/>
          <w:szCs w:val="24"/>
        </w:rPr>
        <w:t>треск сучка для солдата, напряжённо ожидающего встречи с врагом, и для туриста, беспечно гуляющего по мирному лесу, имеет совершенно различное значение, определяемое текущим поведением солдата и туриста: рассеянное слушание – это поведение одного рода, внимательное прислушивание – другого, а активное реагирование на звуки с целью жизненно важного приспособления - третьего...</w:t>
      </w:r>
      <w:r w:rsidR="001F1219" w:rsidRPr="001F1219">
        <w:rPr>
          <w:rFonts w:ascii="Times New Roman" w:hAnsi="Times New Roman"/>
          <w:i/>
          <w:sz w:val="24"/>
          <w:szCs w:val="24"/>
        </w:rPr>
        <w:t>»</w:t>
      </w:r>
      <w:r w:rsidR="00EA37F9" w:rsidRPr="007560F7">
        <w:t xml:space="preserve"> </w:t>
      </w:r>
      <w:r w:rsidR="00EA37F9" w:rsidRPr="007560F7">
        <w:rPr>
          <w:rFonts w:ascii="Times New Roman" w:hAnsi="Times New Roman"/>
          <w:sz w:val="24"/>
          <w:szCs w:val="24"/>
        </w:rPr>
        <w:t>[24]</w:t>
      </w:r>
      <w:proofErr w:type="gramEnd"/>
    </w:p>
    <w:p w:rsidR="004870CE" w:rsidRPr="00542561" w:rsidRDefault="00CA3492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60F7">
        <w:rPr>
          <w:rFonts w:ascii="Times New Roman" w:hAnsi="Times New Roman"/>
          <w:sz w:val="24"/>
          <w:szCs w:val="24"/>
        </w:rPr>
        <w:t>«</w:t>
      </w:r>
      <w:r w:rsidR="004870CE" w:rsidRPr="007560F7">
        <w:rPr>
          <w:rFonts w:ascii="Times New Roman" w:hAnsi="Times New Roman"/>
          <w:sz w:val="24"/>
          <w:szCs w:val="24"/>
        </w:rPr>
        <w:t>Концепция Рефлекторной Дуги</w:t>
      </w:r>
      <w:r w:rsidRPr="007560F7">
        <w:rPr>
          <w:rFonts w:ascii="Times New Roman" w:hAnsi="Times New Roman"/>
          <w:sz w:val="24"/>
          <w:szCs w:val="24"/>
        </w:rPr>
        <w:t>»</w:t>
      </w:r>
      <w:r w:rsidR="004870CE" w:rsidRPr="007560F7">
        <w:rPr>
          <w:rFonts w:ascii="Times New Roman" w:hAnsi="Times New Roman"/>
          <w:sz w:val="24"/>
          <w:szCs w:val="24"/>
        </w:rPr>
        <w:t xml:space="preserve"> оказала </w:t>
      </w:r>
      <w:r w:rsidR="00D87571" w:rsidRPr="007560F7">
        <w:rPr>
          <w:rFonts w:ascii="Times New Roman" w:hAnsi="Times New Roman"/>
          <w:sz w:val="24"/>
          <w:szCs w:val="24"/>
        </w:rPr>
        <w:t>сильное</w:t>
      </w:r>
      <w:r w:rsidR="004870CE" w:rsidRPr="007560F7">
        <w:rPr>
          <w:rFonts w:ascii="Times New Roman" w:hAnsi="Times New Roman"/>
          <w:sz w:val="24"/>
          <w:szCs w:val="24"/>
        </w:rPr>
        <w:t xml:space="preserve"> влияние на развитие социальной психологии и</w:t>
      </w:r>
      <w:r w:rsidR="00D87571" w:rsidRPr="007560F7">
        <w:rPr>
          <w:rFonts w:ascii="Times New Roman" w:hAnsi="Times New Roman"/>
          <w:sz w:val="24"/>
          <w:szCs w:val="24"/>
        </w:rPr>
        <w:t xml:space="preserve"> уже</w:t>
      </w:r>
      <w:r w:rsidR="0018202B" w:rsidRPr="007560F7">
        <w:rPr>
          <w:rFonts w:ascii="Times New Roman" w:hAnsi="Times New Roman"/>
          <w:sz w:val="24"/>
          <w:szCs w:val="24"/>
        </w:rPr>
        <w:t xml:space="preserve"> напрямую</w:t>
      </w:r>
      <w:r w:rsidR="004870CE" w:rsidRPr="007560F7">
        <w:rPr>
          <w:rFonts w:ascii="Times New Roman" w:hAnsi="Times New Roman"/>
          <w:sz w:val="24"/>
          <w:szCs w:val="24"/>
        </w:rPr>
        <w:t xml:space="preserve"> относится к области Инструментализма </w:t>
      </w:r>
      <w:r w:rsidR="00D87571" w:rsidRPr="007560F7">
        <w:rPr>
          <w:rFonts w:ascii="Times New Roman" w:hAnsi="Times New Roman"/>
          <w:sz w:val="24"/>
          <w:szCs w:val="24"/>
        </w:rPr>
        <w:t>–</w:t>
      </w:r>
      <w:r w:rsidR="004870CE" w:rsidRPr="007560F7">
        <w:rPr>
          <w:rFonts w:ascii="Times New Roman" w:hAnsi="Times New Roman"/>
          <w:sz w:val="24"/>
          <w:szCs w:val="24"/>
        </w:rPr>
        <w:t xml:space="preserve"> созданному</w:t>
      </w:r>
      <w:r w:rsidR="00D87571" w:rsidRPr="007560F7">
        <w:rPr>
          <w:rFonts w:ascii="Times New Roman" w:hAnsi="Times New Roman"/>
          <w:sz w:val="24"/>
          <w:szCs w:val="24"/>
        </w:rPr>
        <w:t xml:space="preserve"> Джоном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психологическому направлению, </w:t>
      </w:r>
      <w:r w:rsidR="00885420" w:rsidRPr="007560F7">
        <w:rPr>
          <w:rFonts w:ascii="Times New Roman" w:hAnsi="Times New Roman"/>
          <w:sz w:val="24"/>
          <w:szCs w:val="24"/>
        </w:rPr>
        <w:t>в контексте</w:t>
      </w:r>
      <w:r w:rsidR="004870CE" w:rsidRPr="007560F7">
        <w:rPr>
          <w:rFonts w:ascii="Times New Roman" w:hAnsi="Times New Roman"/>
          <w:sz w:val="24"/>
          <w:szCs w:val="24"/>
        </w:rPr>
        <w:t xml:space="preserve"> которо</w:t>
      </w:r>
      <w:r w:rsidR="00885420" w:rsidRPr="007560F7">
        <w:rPr>
          <w:rFonts w:ascii="Times New Roman" w:hAnsi="Times New Roman"/>
          <w:sz w:val="24"/>
          <w:szCs w:val="24"/>
        </w:rPr>
        <w:t>го</w:t>
      </w:r>
      <w:r w:rsidR="004870CE" w:rsidRPr="007560F7">
        <w:rPr>
          <w:rFonts w:ascii="Times New Roman" w:hAnsi="Times New Roman"/>
          <w:sz w:val="24"/>
          <w:szCs w:val="24"/>
        </w:rPr>
        <w:t xml:space="preserve"> знание является фундаментальным инструментом приспособления, а разум - инструментом для первичного понимания мира и последующего его изменения.</w:t>
      </w:r>
      <w:r w:rsidR="00A1289A" w:rsidRPr="007560F7">
        <w:rPr>
          <w:rFonts w:ascii="Times New Roman" w:hAnsi="Times New Roman"/>
          <w:sz w:val="24"/>
          <w:szCs w:val="24"/>
        </w:rPr>
        <w:t xml:space="preserve"> </w:t>
      </w:r>
      <w:r w:rsidR="00A62EA1" w:rsidRPr="007560F7">
        <w:rPr>
          <w:rFonts w:ascii="Times New Roman" w:hAnsi="Times New Roman"/>
          <w:sz w:val="24"/>
          <w:szCs w:val="24"/>
        </w:rPr>
        <w:t>Для более же углублённого восприятия этих тезисов</w:t>
      </w:r>
      <w:r w:rsidR="0018202B" w:rsidRPr="007560F7">
        <w:rPr>
          <w:rFonts w:ascii="Times New Roman" w:hAnsi="Times New Roman"/>
          <w:sz w:val="24"/>
          <w:szCs w:val="24"/>
        </w:rPr>
        <w:t xml:space="preserve"> уместно будет вспомнить слова Мартина Хайдеггера: </w:t>
      </w:r>
      <w:r w:rsidRPr="007560F7">
        <w:rPr>
          <w:rFonts w:ascii="Times New Roman" w:hAnsi="Times New Roman"/>
          <w:i/>
          <w:sz w:val="24"/>
          <w:szCs w:val="24"/>
        </w:rPr>
        <w:t>«</w:t>
      </w:r>
      <w:r w:rsidR="0018202B" w:rsidRPr="007560F7">
        <w:rPr>
          <w:rFonts w:ascii="Times New Roman" w:hAnsi="Times New Roman"/>
          <w:i/>
          <w:sz w:val="24"/>
          <w:szCs w:val="24"/>
        </w:rPr>
        <w:t>человек - это существо, которое вынуждено доказывать свое присутствие в мире мышлением</w:t>
      </w:r>
      <w:r w:rsidRPr="007560F7">
        <w:rPr>
          <w:rFonts w:ascii="Times New Roman" w:hAnsi="Times New Roman"/>
          <w:i/>
          <w:sz w:val="24"/>
          <w:szCs w:val="24"/>
        </w:rPr>
        <w:t>»</w:t>
      </w:r>
      <w:r w:rsidR="0018202B" w:rsidRPr="007560F7">
        <w:rPr>
          <w:rFonts w:ascii="Times New Roman" w:hAnsi="Times New Roman"/>
          <w:i/>
          <w:sz w:val="24"/>
          <w:szCs w:val="24"/>
        </w:rPr>
        <w:t xml:space="preserve">, </w:t>
      </w:r>
      <w:r w:rsidR="0018202B" w:rsidRPr="007560F7">
        <w:rPr>
          <w:rFonts w:ascii="Times New Roman" w:hAnsi="Times New Roman"/>
          <w:sz w:val="24"/>
          <w:szCs w:val="24"/>
        </w:rPr>
        <w:t xml:space="preserve">а также изречение </w:t>
      </w:r>
      <w:r w:rsidR="00A62EA1" w:rsidRPr="007560F7">
        <w:rPr>
          <w:rFonts w:ascii="Times New Roman" w:hAnsi="Times New Roman"/>
          <w:sz w:val="24"/>
          <w:szCs w:val="24"/>
        </w:rPr>
        <w:t xml:space="preserve">И. В. </w:t>
      </w:r>
      <w:r w:rsidR="0018202B" w:rsidRPr="007560F7">
        <w:rPr>
          <w:rFonts w:ascii="Times New Roman" w:hAnsi="Times New Roman"/>
          <w:sz w:val="24"/>
          <w:szCs w:val="24"/>
        </w:rPr>
        <w:t xml:space="preserve">Гёте: </w:t>
      </w:r>
      <w:r w:rsidRPr="007560F7">
        <w:rPr>
          <w:rFonts w:ascii="Times New Roman" w:hAnsi="Times New Roman"/>
          <w:i/>
          <w:sz w:val="24"/>
          <w:szCs w:val="24"/>
        </w:rPr>
        <w:t>«</w:t>
      </w:r>
      <w:r w:rsidR="0018202B" w:rsidRPr="007560F7">
        <w:rPr>
          <w:rFonts w:ascii="Times New Roman" w:hAnsi="Times New Roman"/>
          <w:i/>
          <w:sz w:val="24"/>
          <w:szCs w:val="24"/>
        </w:rPr>
        <w:t>человек - это природа, которая познает самое себя</w:t>
      </w:r>
      <w:r w:rsidRPr="007560F7">
        <w:rPr>
          <w:rFonts w:ascii="Times New Roman" w:hAnsi="Times New Roman"/>
          <w:i/>
          <w:sz w:val="24"/>
          <w:szCs w:val="24"/>
        </w:rPr>
        <w:t>»</w:t>
      </w:r>
      <w:r w:rsidR="00567D1F" w:rsidRPr="007560F7">
        <w:rPr>
          <w:rFonts w:ascii="Times New Roman" w:hAnsi="Times New Roman"/>
          <w:i/>
          <w:sz w:val="24"/>
          <w:szCs w:val="24"/>
        </w:rPr>
        <w:t>..</w:t>
      </w:r>
      <w:r w:rsidR="0018202B" w:rsidRPr="007560F7">
        <w:rPr>
          <w:rFonts w:ascii="Times New Roman" w:hAnsi="Times New Roman"/>
          <w:sz w:val="24"/>
          <w:szCs w:val="24"/>
        </w:rPr>
        <w:t xml:space="preserve">. </w:t>
      </w:r>
      <w:r w:rsidR="00A1289A" w:rsidRPr="007560F7">
        <w:rPr>
          <w:rFonts w:ascii="Times New Roman" w:hAnsi="Times New Roman"/>
          <w:sz w:val="24"/>
          <w:szCs w:val="24"/>
        </w:rPr>
        <w:t>При этом</w:t>
      </w:r>
      <w:r w:rsidR="00A62EA1" w:rsidRPr="007560F7">
        <w:rPr>
          <w:rFonts w:ascii="Times New Roman" w:hAnsi="Times New Roman"/>
          <w:sz w:val="24"/>
          <w:szCs w:val="24"/>
        </w:rPr>
        <w:t xml:space="preserve"> представляется вполне понятным</w:t>
      </w:r>
      <w:r w:rsidR="00A1289A" w:rsidRPr="007560F7">
        <w:rPr>
          <w:rFonts w:ascii="Times New Roman" w:hAnsi="Times New Roman"/>
          <w:sz w:val="24"/>
          <w:szCs w:val="24"/>
        </w:rPr>
        <w:t xml:space="preserve">, </w:t>
      </w:r>
      <w:r w:rsidR="00A62EA1" w:rsidRPr="007560F7">
        <w:rPr>
          <w:rFonts w:ascii="Times New Roman" w:hAnsi="Times New Roman"/>
          <w:sz w:val="24"/>
          <w:szCs w:val="24"/>
        </w:rPr>
        <w:t xml:space="preserve">что </w:t>
      </w:r>
      <w:r w:rsidR="00A1289A" w:rsidRPr="007560F7">
        <w:rPr>
          <w:rFonts w:ascii="Times New Roman" w:hAnsi="Times New Roman"/>
          <w:sz w:val="24"/>
          <w:szCs w:val="24"/>
        </w:rPr>
        <w:t>к</w:t>
      </w:r>
      <w:r w:rsidR="004870CE" w:rsidRPr="007560F7">
        <w:rPr>
          <w:rFonts w:ascii="Times New Roman" w:hAnsi="Times New Roman"/>
          <w:sz w:val="24"/>
          <w:szCs w:val="24"/>
        </w:rPr>
        <w:t xml:space="preserve">онцепция разума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была гораздо более активной, нежели представления неореалистов, которые оставались приверженцами того, что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называл </w:t>
      </w:r>
      <w:r w:rsidRPr="007560F7">
        <w:rPr>
          <w:rFonts w:ascii="Times New Roman" w:hAnsi="Times New Roman"/>
          <w:sz w:val="24"/>
          <w:szCs w:val="24"/>
        </w:rPr>
        <w:t>«</w:t>
      </w:r>
      <w:r w:rsidR="004870CE" w:rsidRPr="007560F7">
        <w:rPr>
          <w:rFonts w:ascii="Times New Roman" w:hAnsi="Times New Roman"/>
          <w:sz w:val="24"/>
          <w:szCs w:val="24"/>
        </w:rPr>
        <w:t>теорией разума-зрителя</w:t>
      </w:r>
      <w:r w:rsidRPr="007560F7">
        <w:rPr>
          <w:rFonts w:ascii="Times New Roman" w:hAnsi="Times New Roman"/>
          <w:sz w:val="24"/>
          <w:szCs w:val="24"/>
        </w:rPr>
        <w:t>»</w:t>
      </w:r>
      <w:r w:rsidR="00D87571" w:rsidRPr="007560F7">
        <w:rPr>
          <w:rFonts w:ascii="Times New Roman" w:hAnsi="Times New Roman"/>
          <w:sz w:val="24"/>
          <w:szCs w:val="24"/>
        </w:rPr>
        <w:t>, ибо</w:t>
      </w:r>
      <w:r w:rsidR="004870CE" w:rsidRPr="0075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</w:t>
      </w:r>
      <w:r w:rsidR="00276C95" w:rsidRPr="007560F7">
        <w:rPr>
          <w:rFonts w:ascii="Times New Roman" w:hAnsi="Times New Roman"/>
          <w:sz w:val="24"/>
          <w:szCs w:val="24"/>
        </w:rPr>
        <w:t>полагал</w:t>
      </w:r>
      <w:r w:rsidR="004870CE" w:rsidRPr="007560F7">
        <w:rPr>
          <w:rFonts w:ascii="Times New Roman" w:hAnsi="Times New Roman"/>
          <w:sz w:val="24"/>
          <w:szCs w:val="24"/>
        </w:rPr>
        <w:t>, что разум даёт возможность не только созерцать, но и предчувствовать будущие последствия событий, реагируя на них адекватным поведением, как на стимулы.</w:t>
      </w:r>
      <w:r w:rsidR="00A1289A" w:rsidRPr="007560F7">
        <w:rPr>
          <w:rFonts w:ascii="Times New Roman" w:hAnsi="Times New Roman"/>
          <w:sz w:val="24"/>
          <w:szCs w:val="24"/>
        </w:rPr>
        <w:t xml:space="preserve"> </w:t>
      </w:r>
      <w:r w:rsidR="004870CE" w:rsidRPr="007560F7">
        <w:rPr>
          <w:rFonts w:ascii="Times New Roman" w:hAnsi="Times New Roman"/>
          <w:sz w:val="24"/>
          <w:szCs w:val="24"/>
        </w:rPr>
        <w:t xml:space="preserve">Подчёркивал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также и социальную природу разума, тесно увязывая мышление с речью.</w:t>
      </w:r>
      <w:r w:rsidR="001F102D" w:rsidRPr="00756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0CE" w:rsidRPr="007560F7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способность к мышлению создаётся именно обучением речи, и в этом отношении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 изменил приоритетность, которой придерживался основатель психологии Рене Декарт: </w:t>
      </w:r>
      <w:r w:rsidRPr="007560F7">
        <w:rPr>
          <w:rFonts w:ascii="Times New Roman" w:hAnsi="Times New Roman"/>
          <w:sz w:val="24"/>
          <w:szCs w:val="24"/>
        </w:rPr>
        <w:t>«</w:t>
      </w:r>
      <w:r w:rsidR="004870CE" w:rsidRPr="007560F7">
        <w:rPr>
          <w:rFonts w:ascii="Times New Roman" w:hAnsi="Times New Roman"/>
          <w:sz w:val="24"/>
          <w:szCs w:val="24"/>
        </w:rPr>
        <w:t>животные не думают, потому что не разговаривают</w:t>
      </w:r>
      <w:r w:rsidRPr="007560F7">
        <w:rPr>
          <w:rFonts w:ascii="Times New Roman" w:hAnsi="Times New Roman"/>
          <w:sz w:val="24"/>
          <w:szCs w:val="24"/>
        </w:rPr>
        <w:t>»</w:t>
      </w:r>
      <w:r w:rsidR="00D87571" w:rsidRPr="007560F7">
        <w:rPr>
          <w:rFonts w:ascii="Times New Roman" w:hAnsi="Times New Roman"/>
          <w:sz w:val="24"/>
          <w:szCs w:val="24"/>
        </w:rPr>
        <w:t xml:space="preserve"> [</w:t>
      </w:r>
      <w:r w:rsidR="00276C95" w:rsidRPr="007560F7">
        <w:rPr>
          <w:rFonts w:ascii="Times New Roman" w:hAnsi="Times New Roman"/>
          <w:sz w:val="24"/>
          <w:szCs w:val="24"/>
        </w:rPr>
        <w:t>26</w:t>
      </w:r>
      <w:r w:rsidR="00D87571" w:rsidRPr="007560F7">
        <w:rPr>
          <w:rFonts w:ascii="Times New Roman" w:hAnsi="Times New Roman"/>
          <w:sz w:val="24"/>
          <w:szCs w:val="24"/>
        </w:rPr>
        <w:t>]</w:t>
      </w:r>
      <w:r w:rsidR="004870CE" w:rsidRPr="007560F7">
        <w:rPr>
          <w:rFonts w:ascii="Times New Roman" w:hAnsi="Times New Roman"/>
          <w:sz w:val="24"/>
          <w:szCs w:val="24"/>
        </w:rPr>
        <w:t xml:space="preserve">, ибо, согласно </w:t>
      </w:r>
      <w:proofErr w:type="spellStart"/>
      <w:r w:rsidR="004870CE" w:rsidRPr="007560F7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7560F7">
        <w:rPr>
          <w:rFonts w:ascii="Times New Roman" w:hAnsi="Times New Roman"/>
          <w:sz w:val="24"/>
          <w:szCs w:val="24"/>
        </w:rPr>
        <w:t xml:space="preserve">, когда мы думаем, мы просто </w:t>
      </w:r>
      <w:r w:rsidRPr="007560F7">
        <w:rPr>
          <w:rFonts w:ascii="Times New Roman" w:hAnsi="Times New Roman"/>
          <w:sz w:val="24"/>
          <w:szCs w:val="24"/>
        </w:rPr>
        <w:t>«</w:t>
      </w:r>
      <w:r w:rsidR="004870CE" w:rsidRPr="007560F7">
        <w:rPr>
          <w:rFonts w:ascii="Times New Roman" w:hAnsi="Times New Roman"/>
          <w:sz w:val="24"/>
          <w:szCs w:val="24"/>
        </w:rPr>
        <w:t>разговариваем про себя, а не вслух</w:t>
      </w:r>
      <w:r w:rsidR="00A9340A" w:rsidRPr="007560F7">
        <w:rPr>
          <w:rFonts w:ascii="Times New Roman" w:hAnsi="Times New Roman"/>
          <w:sz w:val="24"/>
          <w:szCs w:val="24"/>
        </w:rPr>
        <w:t>»</w:t>
      </w:r>
      <w:r w:rsidR="004870CE" w:rsidRPr="007560F7">
        <w:rPr>
          <w:rFonts w:ascii="Times New Roman" w:hAnsi="Times New Roman"/>
          <w:sz w:val="24"/>
          <w:szCs w:val="24"/>
        </w:rPr>
        <w:t>, упорядоченно используя при этом определённые вербальные реакц</w:t>
      </w:r>
      <w:r w:rsidR="004870CE" w:rsidRPr="00542561">
        <w:rPr>
          <w:rFonts w:ascii="Times New Roman" w:hAnsi="Times New Roman"/>
          <w:sz w:val="24"/>
          <w:szCs w:val="24"/>
        </w:rPr>
        <w:t xml:space="preserve">ии и речевые механизмы, </w:t>
      </w:r>
      <w:r w:rsidR="00885420" w:rsidRPr="00542561">
        <w:rPr>
          <w:rFonts w:ascii="Times New Roman" w:hAnsi="Times New Roman"/>
          <w:sz w:val="24"/>
          <w:szCs w:val="24"/>
        </w:rPr>
        <w:t xml:space="preserve">полученные </w:t>
      </w:r>
      <w:r w:rsidR="004870CE" w:rsidRPr="00542561">
        <w:rPr>
          <w:rFonts w:ascii="Times New Roman" w:hAnsi="Times New Roman"/>
          <w:sz w:val="24"/>
          <w:szCs w:val="24"/>
        </w:rPr>
        <w:t>нам</w:t>
      </w:r>
      <w:r w:rsidR="00885420" w:rsidRPr="00542561">
        <w:rPr>
          <w:rFonts w:ascii="Times New Roman" w:hAnsi="Times New Roman"/>
          <w:sz w:val="24"/>
          <w:szCs w:val="24"/>
        </w:rPr>
        <w:t xml:space="preserve">и </w:t>
      </w:r>
      <w:r w:rsidR="00665918">
        <w:rPr>
          <w:rFonts w:ascii="Times New Roman" w:hAnsi="Times New Roman"/>
          <w:sz w:val="24"/>
          <w:szCs w:val="24"/>
        </w:rPr>
        <w:t>в виде наработок</w:t>
      </w:r>
      <w:r w:rsidR="00366E3E" w:rsidRPr="00542561">
        <w:rPr>
          <w:rFonts w:ascii="Times New Roman" w:hAnsi="Times New Roman"/>
          <w:sz w:val="24"/>
          <w:szCs w:val="24"/>
        </w:rPr>
        <w:t xml:space="preserve"> того</w:t>
      </w:r>
      <w:proofErr w:type="gramEnd"/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r w:rsidR="00885420" w:rsidRPr="00542561">
        <w:rPr>
          <w:rFonts w:ascii="Times New Roman" w:hAnsi="Times New Roman"/>
          <w:sz w:val="24"/>
          <w:szCs w:val="24"/>
        </w:rPr>
        <w:t xml:space="preserve">социума, в котором мы </w:t>
      </w:r>
      <w:r w:rsidR="00366E3E" w:rsidRPr="00542561">
        <w:rPr>
          <w:rFonts w:ascii="Times New Roman" w:hAnsi="Times New Roman"/>
          <w:sz w:val="24"/>
          <w:szCs w:val="24"/>
        </w:rPr>
        <w:t>пребываем</w:t>
      </w:r>
      <w:r w:rsidR="00A1289A" w:rsidRPr="00542561">
        <w:rPr>
          <w:rFonts w:ascii="Times New Roman" w:hAnsi="Times New Roman"/>
          <w:sz w:val="24"/>
          <w:szCs w:val="24"/>
        </w:rPr>
        <w:t>..</w:t>
      </w:r>
      <w:r w:rsidR="004870CE" w:rsidRPr="00542561">
        <w:rPr>
          <w:rFonts w:ascii="Times New Roman" w:hAnsi="Times New Roman"/>
          <w:sz w:val="24"/>
          <w:szCs w:val="24"/>
        </w:rPr>
        <w:t>.</w:t>
      </w:r>
    </w:p>
    <w:p w:rsidR="00FF6716" w:rsidRPr="003A141B" w:rsidRDefault="00FA22D6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141B">
        <w:rPr>
          <w:rFonts w:ascii="Times New Roman" w:hAnsi="Times New Roman"/>
          <w:b/>
          <w:sz w:val="24"/>
          <w:szCs w:val="24"/>
        </w:rPr>
        <w:t>Ну а теперь уже пришло время</w:t>
      </w:r>
      <w:r w:rsidR="00FF6716" w:rsidRPr="003A141B">
        <w:rPr>
          <w:rFonts w:ascii="Times New Roman" w:hAnsi="Times New Roman"/>
          <w:b/>
          <w:sz w:val="24"/>
          <w:szCs w:val="24"/>
        </w:rPr>
        <w:t>,</w:t>
      </w:r>
      <w:r w:rsidRPr="003A141B">
        <w:rPr>
          <w:rFonts w:ascii="Times New Roman" w:hAnsi="Times New Roman"/>
          <w:b/>
          <w:sz w:val="24"/>
          <w:szCs w:val="24"/>
        </w:rPr>
        <w:t xml:space="preserve"> </w:t>
      </w:r>
      <w:r w:rsidR="00FF6716" w:rsidRPr="003A141B">
        <w:rPr>
          <w:rFonts w:ascii="Times New Roman" w:hAnsi="Times New Roman"/>
          <w:b/>
          <w:sz w:val="24"/>
          <w:szCs w:val="24"/>
        </w:rPr>
        <w:t>сделав из всего вышеизложенного актуальные для нас ВЫВОДЫ,  соотнести их с положениями</w:t>
      </w:r>
      <w:r w:rsidR="003A141B">
        <w:rPr>
          <w:rFonts w:ascii="Times New Roman" w:hAnsi="Times New Roman"/>
          <w:b/>
          <w:sz w:val="24"/>
          <w:szCs w:val="24"/>
        </w:rPr>
        <w:t xml:space="preserve"> концепта </w:t>
      </w:r>
      <w:r w:rsidR="00FF6716" w:rsidRPr="003A141B">
        <w:rPr>
          <w:rFonts w:ascii="Times New Roman" w:hAnsi="Times New Roman"/>
          <w:b/>
          <w:sz w:val="24"/>
          <w:szCs w:val="24"/>
        </w:rPr>
        <w:t>ТСК:</w:t>
      </w:r>
    </w:p>
    <w:p w:rsidR="00D146D4" w:rsidRPr="00542561" w:rsidRDefault="00FB407B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0</w:t>
      </w:r>
      <w:r w:rsidR="00FF6716" w:rsidRPr="00542561">
        <w:rPr>
          <w:rFonts w:ascii="Times New Roman" w:hAnsi="Times New Roman"/>
          <w:sz w:val="24"/>
          <w:szCs w:val="24"/>
        </w:rPr>
        <w:t xml:space="preserve">. Уже изначально </w:t>
      </w:r>
      <w:r w:rsidR="00D640A9" w:rsidRPr="00542561">
        <w:rPr>
          <w:rFonts w:ascii="Times New Roman" w:hAnsi="Times New Roman"/>
          <w:sz w:val="24"/>
          <w:szCs w:val="24"/>
        </w:rPr>
        <w:t>прагматичн</w:t>
      </w:r>
      <w:r w:rsidR="00C214C1" w:rsidRPr="00542561">
        <w:rPr>
          <w:rFonts w:ascii="Times New Roman" w:hAnsi="Times New Roman"/>
          <w:sz w:val="24"/>
          <w:szCs w:val="24"/>
        </w:rPr>
        <w:t>о-действенная</w:t>
      </w:r>
      <w:r w:rsidR="00D640A9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американская </w:t>
      </w:r>
      <w:r w:rsidR="00FF6716" w:rsidRPr="00542561">
        <w:rPr>
          <w:rFonts w:ascii="Times New Roman" w:hAnsi="Times New Roman"/>
          <w:sz w:val="24"/>
          <w:szCs w:val="24"/>
        </w:rPr>
        <w:t xml:space="preserve">психология </w:t>
      </w:r>
      <w:r w:rsidR="00C44018" w:rsidRPr="00542561">
        <w:rPr>
          <w:rFonts w:ascii="Times New Roman" w:hAnsi="Times New Roman"/>
          <w:sz w:val="24"/>
          <w:szCs w:val="24"/>
        </w:rPr>
        <w:t>значительно</w:t>
      </w:r>
      <w:r w:rsidR="00FF6716" w:rsidRPr="00542561">
        <w:rPr>
          <w:rFonts w:ascii="Times New Roman" w:hAnsi="Times New Roman"/>
          <w:sz w:val="24"/>
          <w:szCs w:val="24"/>
        </w:rPr>
        <w:t xml:space="preserve"> отличалась </w:t>
      </w:r>
      <w:proofErr w:type="gramStart"/>
      <w:r w:rsidR="00FF6716" w:rsidRPr="00542561">
        <w:rPr>
          <w:rFonts w:ascii="Times New Roman" w:hAnsi="Times New Roman"/>
          <w:sz w:val="24"/>
          <w:szCs w:val="24"/>
        </w:rPr>
        <w:t>от</w:t>
      </w:r>
      <w:proofErr w:type="gramEnd"/>
      <w:r w:rsidR="00FF6716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европейской, в которой всё ещё преобладали подходы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интроспек</w:t>
      </w:r>
      <w:r w:rsidR="00227123" w:rsidRPr="00542561">
        <w:rPr>
          <w:rFonts w:ascii="Times New Roman" w:hAnsi="Times New Roman"/>
          <w:sz w:val="24"/>
          <w:szCs w:val="24"/>
        </w:rPr>
        <w:t>тив</w:t>
      </w:r>
      <w:r w:rsidRPr="00542561">
        <w:rPr>
          <w:rFonts w:ascii="Times New Roman" w:hAnsi="Times New Roman"/>
          <w:sz w:val="24"/>
          <w:szCs w:val="24"/>
        </w:rPr>
        <w:t>ные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. </w:t>
      </w:r>
      <w:r w:rsidR="00227123" w:rsidRPr="00542561">
        <w:rPr>
          <w:rFonts w:ascii="Times New Roman" w:hAnsi="Times New Roman"/>
          <w:sz w:val="24"/>
          <w:szCs w:val="24"/>
        </w:rPr>
        <w:t xml:space="preserve">Обращает на себя </w:t>
      </w:r>
      <w:r w:rsidR="00D146D4" w:rsidRPr="00542561">
        <w:rPr>
          <w:rFonts w:ascii="Times New Roman" w:hAnsi="Times New Roman"/>
          <w:sz w:val="24"/>
          <w:szCs w:val="24"/>
        </w:rPr>
        <w:t xml:space="preserve">внимание </w:t>
      </w:r>
      <w:r w:rsidR="00D640A9" w:rsidRPr="00542561">
        <w:rPr>
          <w:rFonts w:ascii="Times New Roman" w:hAnsi="Times New Roman"/>
          <w:sz w:val="24"/>
          <w:szCs w:val="24"/>
        </w:rPr>
        <w:t xml:space="preserve">и </w:t>
      </w:r>
      <w:r w:rsidR="00D146D4" w:rsidRPr="00542561">
        <w:rPr>
          <w:rFonts w:ascii="Times New Roman" w:hAnsi="Times New Roman"/>
          <w:sz w:val="24"/>
          <w:szCs w:val="24"/>
        </w:rPr>
        <w:t xml:space="preserve">тенденция </w:t>
      </w:r>
      <w:r w:rsidR="00227123" w:rsidRPr="00542561">
        <w:rPr>
          <w:rFonts w:ascii="Times New Roman" w:hAnsi="Times New Roman"/>
          <w:sz w:val="24"/>
          <w:szCs w:val="24"/>
        </w:rPr>
        <w:t>защит</w:t>
      </w:r>
      <w:r w:rsidR="00C44018" w:rsidRPr="00542561">
        <w:rPr>
          <w:rFonts w:ascii="Times New Roman" w:hAnsi="Times New Roman"/>
          <w:sz w:val="24"/>
          <w:szCs w:val="24"/>
        </w:rPr>
        <w:t xml:space="preserve">ы </w:t>
      </w:r>
      <w:r w:rsidR="00DC5130" w:rsidRPr="00542561">
        <w:rPr>
          <w:rFonts w:ascii="Times New Roman" w:hAnsi="Times New Roman"/>
          <w:sz w:val="24"/>
          <w:szCs w:val="24"/>
        </w:rPr>
        <w:t xml:space="preserve">в Америке </w:t>
      </w:r>
      <w:r w:rsidR="00C44018" w:rsidRPr="00542561">
        <w:rPr>
          <w:rFonts w:ascii="Times New Roman" w:hAnsi="Times New Roman"/>
          <w:sz w:val="24"/>
          <w:szCs w:val="24"/>
        </w:rPr>
        <w:t xml:space="preserve">на </w:t>
      </w:r>
      <w:r w:rsidR="00D640A9" w:rsidRPr="00542561">
        <w:rPr>
          <w:rFonts w:ascii="Times New Roman" w:hAnsi="Times New Roman"/>
          <w:sz w:val="24"/>
          <w:szCs w:val="24"/>
        </w:rPr>
        <w:t>так</w:t>
      </w:r>
      <w:r w:rsidR="00C44018" w:rsidRPr="00542561">
        <w:rPr>
          <w:rFonts w:ascii="Times New Roman" w:hAnsi="Times New Roman"/>
          <w:sz w:val="24"/>
          <w:szCs w:val="24"/>
        </w:rPr>
        <w:t>ом идеологическом фоне</w:t>
      </w:r>
      <w:r w:rsidR="00227123" w:rsidRPr="00542561">
        <w:rPr>
          <w:rFonts w:ascii="Times New Roman" w:hAnsi="Times New Roman"/>
          <w:sz w:val="24"/>
          <w:szCs w:val="24"/>
        </w:rPr>
        <w:t xml:space="preserve"> христианских ценностей. </w:t>
      </w:r>
      <w:proofErr w:type="gramStart"/>
      <w:r w:rsidR="00227123" w:rsidRPr="00542561">
        <w:rPr>
          <w:rFonts w:ascii="Times New Roman" w:hAnsi="Times New Roman"/>
          <w:sz w:val="24"/>
          <w:szCs w:val="24"/>
        </w:rPr>
        <w:t>Достаточно интересным феноменом в этом отношении представляется</w:t>
      </w:r>
      <w:r w:rsidR="00C44018" w:rsidRPr="00542561">
        <w:rPr>
          <w:rFonts w:ascii="Times New Roman" w:hAnsi="Times New Roman"/>
          <w:sz w:val="24"/>
          <w:szCs w:val="24"/>
        </w:rPr>
        <w:t>, например,</w:t>
      </w:r>
      <w:r w:rsidR="00227123" w:rsidRPr="00542561">
        <w:rPr>
          <w:rFonts w:ascii="Times New Roman" w:hAnsi="Times New Roman"/>
          <w:sz w:val="24"/>
          <w:szCs w:val="24"/>
        </w:rPr>
        <w:t xml:space="preserve"> история братьев-френологов </w:t>
      </w:r>
      <w:proofErr w:type="spellStart"/>
      <w:r w:rsidR="00227123" w:rsidRPr="00542561">
        <w:rPr>
          <w:rFonts w:ascii="Times New Roman" w:hAnsi="Times New Roman"/>
          <w:sz w:val="24"/>
          <w:szCs w:val="24"/>
        </w:rPr>
        <w:t>Орсона</w:t>
      </w:r>
      <w:proofErr w:type="spellEnd"/>
      <w:r w:rsidR="00227123" w:rsidRPr="00542561">
        <w:rPr>
          <w:rFonts w:ascii="Times New Roman" w:hAnsi="Times New Roman"/>
          <w:sz w:val="24"/>
          <w:szCs w:val="24"/>
        </w:rPr>
        <w:t xml:space="preserve"> и Лоренцо </w:t>
      </w:r>
      <w:proofErr w:type="spellStart"/>
      <w:r w:rsidR="00227123" w:rsidRPr="00542561">
        <w:rPr>
          <w:rFonts w:ascii="Times New Roman" w:hAnsi="Times New Roman"/>
          <w:sz w:val="24"/>
          <w:szCs w:val="24"/>
        </w:rPr>
        <w:t>Фаулеров</w:t>
      </w:r>
      <w:proofErr w:type="spellEnd"/>
      <w:r w:rsidR="00227123" w:rsidRPr="00542561">
        <w:rPr>
          <w:rFonts w:ascii="Times New Roman" w:hAnsi="Times New Roman"/>
          <w:sz w:val="24"/>
          <w:szCs w:val="24"/>
        </w:rPr>
        <w:t xml:space="preserve">, которые, искренне веря в то, что служат религии и нравственности, побуждали клиентов открытого ими в Нью-Йорке френологического офиса совершенствовать свои нравственные качества, декларируя идею о том, 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227123" w:rsidRPr="00542561">
        <w:rPr>
          <w:rFonts w:ascii="Times New Roman" w:hAnsi="Times New Roman"/>
          <w:sz w:val="24"/>
          <w:szCs w:val="24"/>
        </w:rPr>
        <w:t>существование способности к почитанию демонстрирует существование Бога, поскольку уже само существование способности подразумевает и существование объекта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227123" w:rsidRPr="00542561">
        <w:rPr>
          <w:rFonts w:ascii="Times New Roman" w:hAnsi="Times New Roman"/>
          <w:sz w:val="24"/>
          <w:szCs w:val="24"/>
        </w:rPr>
        <w:t>...</w:t>
      </w:r>
      <w:proofErr w:type="gramEnd"/>
      <w:r w:rsidR="00C44018" w:rsidRPr="00542561">
        <w:rPr>
          <w:rFonts w:ascii="Times New Roman" w:hAnsi="Times New Roman"/>
          <w:sz w:val="24"/>
          <w:szCs w:val="24"/>
        </w:rPr>
        <w:t xml:space="preserve"> </w:t>
      </w:r>
      <w:r w:rsidR="00D146D4" w:rsidRPr="00542561">
        <w:rPr>
          <w:rFonts w:ascii="Times New Roman" w:hAnsi="Times New Roman"/>
          <w:sz w:val="24"/>
          <w:szCs w:val="24"/>
        </w:rPr>
        <w:t xml:space="preserve">Ну а из предыдущих статей настоящей серии </w:t>
      </w:r>
      <w:r w:rsidR="004074E5">
        <w:rPr>
          <w:rFonts w:ascii="Times New Roman" w:hAnsi="Times New Roman"/>
          <w:sz w:val="24"/>
          <w:szCs w:val="24"/>
        </w:rPr>
        <w:t>не сложно</w:t>
      </w:r>
      <w:r w:rsidR="00D146D4" w:rsidRPr="00542561">
        <w:rPr>
          <w:rFonts w:ascii="Times New Roman" w:hAnsi="Times New Roman"/>
          <w:sz w:val="24"/>
          <w:szCs w:val="24"/>
        </w:rPr>
        <w:t xml:space="preserve"> было</w:t>
      </w:r>
      <w:r w:rsidR="00227123" w:rsidRPr="00542561">
        <w:rPr>
          <w:rFonts w:ascii="Times New Roman" w:hAnsi="Times New Roman"/>
          <w:sz w:val="24"/>
          <w:szCs w:val="24"/>
        </w:rPr>
        <w:t xml:space="preserve"> </w:t>
      </w:r>
      <w:r w:rsidR="00665918" w:rsidRPr="00542561">
        <w:rPr>
          <w:rFonts w:ascii="Times New Roman" w:hAnsi="Times New Roman"/>
          <w:sz w:val="24"/>
          <w:szCs w:val="24"/>
        </w:rPr>
        <w:t xml:space="preserve">уже </w:t>
      </w:r>
      <w:r w:rsidR="00227123" w:rsidRPr="00542561">
        <w:rPr>
          <w:rFonts w:ascii="Times New Roman" w:hAnsi="Times New Roman"/>
          <w:sz w:val="24"/>
          <w:szCs w:val="24"/>
        </w:rPr>
        <w:t>понять, что</w:t>
      </w:r>
      <w:r w:rsidR="00D146D4" w:rsidRPr="00542561">
        <w:rPr>
          <w:rFonts w:ascii="Times New Roman" w:hAnsi="Times New Roman"/>
          <w:sz w:val="24"/>
          <w:szCs w:val="24"/>
        </w:rPr>
        <w:t xml:space="preserve"> </w:t>
      </w:r>
      <w:r w:rsidR="005F2EDD" w:rsidRPr="00542561">
        <w:rPr>
          <w:rFonts w:ascii="Times New Roman" w:hAnsi="Times New Roman"/>
          <w:sz w:val="24"/>
          <w:szCs w:val="24"/>
        </w:rPr>
        <w:t xml:space="preserve">ключевые положения концепта ТСК </w:t>
      </w:r>
      <w:r w:rsidR="00665918" w:rsidRPr="00542561">
        <w:rPr>
          <w:rFonts w:ascii="Times New Roman" w:hAnsi="Times New Roman"/>
          <w:sz w:val="24"/>
          <w:szCs w:val="24"/>
        </w:rPr>
        <w:t xml:space="preserve">тоже достаточно плотно </w:t>
      </w:r>
      <w:r w:rsidR="000B2C49" w:rsidRPr="00542561">
        <w:rPr>
          <w:rFonts w:ascii="Times New Roman" w:hAnsi="Times New Roman"/>
          <w:sz w:val="24"/>
          <w:szCs w:val="24"/>
        </w:rPr>
        <w:t>интегрированы с идеями христианства, пусть и эзотерического</w:t>
      </w:r>
      <w:r w:rsidR="00665918">
        <w:rPr>
          <w:rFonts w:ascii="Times New Roman" w:hAnsi="Times New Roman"/>
          <w:sz w:val="24"/>
          <w:szCs w:val="24"/>
        </w:rPr>
        <w:t>…</w:t>
      </w:r>
    </w:p>
    <w:p w:rsidR="00D969D8" w:rsidRPr="007560F7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561">
        <w:rPr>
          <w:rFonts w:ascii="Times New Roman" w:hAnsi="Times New Roman"/>
          <w:sz w:val="24"/>
          <w:szCs w:val="24"/>
          <w:lang w:val="en-US"/>
        </w:rPr>
        <w:t>I</w:t>
      </w:r>
      <w:r w:rsidRPr="00542561">
        <w:rPr>
          <w:rFonts w:ascii="Times New Roman" w:hAnsi="Times New Roman"/>
          <w:sz w:val="24"/>
          <w:szCs w:val="24"/>
        </w:rPr>
        <w:t>-</w:t>
      </w:r>
      <w:r w:rsidR="008B5237" w:rsidRPr="00542561">
        <w:rPr>
          <w:rFonts w:ascii="Times New Roman" w:hAnsi="Times New Roman"/>
          <w:sz w:val="24"/>
          <w:szCs w:val="24"/>
        </w:rPr>
        <w:t>1.</w:t>
      </w:r>
      <w:proofErr w:type="gramEnd"/>
      <w:r w:rsidR="008B5237" w:rsidRPr="00542561">
        <w:rPr>
          <w:rFonts w:ascii="Times New Roman" w:hAnsi="Times New Roman"/>
          <w:sz w:val="24"/>
          <w:szCs w:val="24"/>
        </w:rPr>
        <w:t xml:space="preserve"> </w:t>
      </w:r>
      <w:r w:rsidR="00C44018" w:rsidRPr="00542561">
        <w:rPr>
          <w:rFonts w:ascii="Times New Roman" w:hAnsi="Times New Roman"/>
          <w:sz w:val="24"/>
          <w:szCs w:val="24"/>
        </w:rPr>
        <w:t xml:space="preserve">Критика </w:t>
      </w:r>
      <w:r w:rsidR="008B5237" w:rsidRPr="00542561">
        <w:rPr>
          <w:rFonts w:ascii="Times New Roman" w:hAnsi="Times New Roman"/>
          <w:sz w:val="24"/>
          <w:szCs w:val="24"/>
        </w:rPr>
        <w:t>Джозеф</w:t>
      </w:r>
      <w:r w:rsidR="00C44018" w:rsidRPr="00542561">
        <w:rPr>
          <w:rFonts w:ascii="Times New Roman" w:hAnsi="Times New Roman"/>
          <w:sz w:val="24"/>
          <w:szCs w:val="24"/>
        </w:rPr>
        <w:t>ом</w:t>
      </w:r>
      <w:r w:rsidR="008B5237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237" w:rsidRPr="00542561">
        <w:rPr>
          <w:rFonts w:ascii="Times New Roman" w:hAnsi="Times New Roman"/>
          <w:sz w:val="24"/>
          <w:szCs w:val="24"/>
        </w:rPr>
        <w:t>Джастроу</w:t>
      </w:r>
      <w:proofErr w:type="spellEnd"/>
      <w:r w:rsidR="008B5237" w:rsidRPr="00542561">
        <w:rPr>
          <w:rFonts w:ascii="Times New Roman" w:hAnsi="Times New Roman"/>
          <w:sz w:val="24"/>
          <w:szCs w:val="24"/>
        </w:rPr>
        <w:t xml:space="preserve"> психоанализ</w:t>
      </w:r>
      <w:r w:rsidR="00C44018" w:rsidRPr="00542561">
        <w:rPr>
          <w:rFonts w:ascii="Times New Roman" w:hAnsi="Times New Roman"/>
          <w:sz w:val="24"/>
          <w:szCs w:val="24"/>
        </w:rPr>
        <w:t>а</w:t>
      </w:r>
      <w:r w:rsidR="008B5237" w:rsidRPr="00542561">
        <w:rPr>
          <w:rFonts w:ascii="Times New Roman" w:hAnsi="Times New Roman"/>
          <w:sz w:val="24"/>
          <w:szCs w:val="24"/>
        </w:rPr>
        <w:t xml:space="preserve"> </w:t>
      </w:r>
      <w:r w:rsidR="006A0909" w:rsidRPr="00542561">
        <w:rPr>
          <w:rFonts w:ascii="Times New Roman" w:hAnsi="Times New Roman"/>
          <w:sz w:val="24"/>
          <w:szCs w:val="24"/>
        </w:rPr>
        <w:t xml:space="preserve">Зигмунда </w:t>
      </w:r>
      <w:r w:rsidR="008B5237" w:rsidRPr="00542561">
        <w:rPr>
          <w:rFonts w:ascii="Times New Roman" w:hAnsi="Times New Roman"/>
          <w:sz w:val="24"/>
          <w:szCs w:val="24"/>
        </w:rPr>
        <w:t>Фрейда</w:t>
      </w:r>
      <w:r w:rsidR="00C44018" w:rsidRPr="00542561">
        <w:rPr>
          <w:rFonts w:ascii="Times New Roman" w:hAnsi="Times New Roman"/>
          <w:sz w:val="24"/>
          <w:szCs w:val="24"/>
        </w:rPr>
        <w:t xml:space="preserve"> во многих отношениях </w:t>
      </w:r>
      <w:r w:rsidR="006A0909" w:rsidRPr="00542561">
        <w:rPr>
          <w:rFonts w:ascii="Times New Roman" w:hAnsi="Times New Roman"/>
          <w:sz w:val="24"/>
          <w:szCs w:val="24"/>
        </w:rPr>
        <w:t xml:space="preserve">представляется </w:t>
      </w:r>
      <w:r w:rsidR="00C44018" w:rsidRPr="00542561">
        <w:rPr>
          <w:rFonts w:ascii="Times New Roman" w:hAnsi="Times New Roman"/>
          <w:sz w:val="24"/>
          <w:szCs w:val="24"/>
        </w:rPr>
        <w:t>вполне оправдан</w:t>
      </w:r>
      <w:r w:rsidR="006A0909" w:rsidRPr="00542561">
        <w:rPr>
          <w:rFonts w:ascii="Times New Roman" w:hAnsi="Times New Roman"/>
          <w:sz w:val="24"/>
          <w:szCs w:val="24"/>
        </w:rPr>
        <w:t>ной</w:t>
      </w:r>
      <w:r w:rsidR="00C44018" w:rsidRPr="00542561">
        <w:rPr>
          <w:rFonts w:ascii="Times New Roman" w:hAnsi="Times New Roman"/>
          <w:sz w:val="24"/>
          <w:szCs w:val="24"/>
        </w:rPr>
        <w:t>.</w:t>
      </w:r>
      <w:r w:rsidR="008B5237" w:rsidRPr="00542561">
        <w:rPr>
          <w:rFonts w:ascii="Times New Roman" w:hAnsi="Times New Roman"/>
          <w:sz w:val="24"/>
          <w:szCs w:val="24"/>
        </w:rPr>
        <w:t xml:space="preserve"> </w:t>
      </w:r>
      <w:r w:rsidR="00FB2A17" w:rsidRPr="00542561">
        <w:rPr>
          <w:rFonts w:ascii="Times New Roman" w:hAnsi="Times New Roman"/>
          <w:sz w:val="24"/>
          <w:szCs w:val="24"/>
        </w:rPr>
        <w:t xml:space="preserve">В частности, современные исследования опровергают теорию Фрейда, который считал, что у маленьких детей мораль полностью </w:t>
      </w:r>
      <w:r w:rsidR="00FB2A17" w:rsidRPr="007560F7">
        <w:rPr>
          <w:rFonts w:ascii="Times New Roman" w:hAnsi="Times New Roman"/>
          <w:sz w:val="24"/>
          <w:szCs w:val="24"/>
        </w:rPr>
        <w:t>отсутствует, в то время как наличие у младенцев врожденного чувства справедливости и</w:t>
      </w:r>
      <w:r w:rsidR="00D969D8" w:rsidRPr="007560F7">
        <w:rPr>
          <w:rFonts w:ascii="Times New Roman" w:hAnsi="Times New Roman"/>
          <w:sz w:val="24"/>
          <w:szCs w:val="24"/>
        </w:rPr>
        <w:t xml:space="preserve"> понятия о</w:t>
      </w:r>
      <w:r w:rsidR="00FB2A17" w:rsidRPr="007560F7">
        <w:rPr>
          <w:rFonts w:ascii="Times New Roman" w:hAnsi="Times New Roman"/>
          <w:sz w:val="24"/>
          <w:szCs w:val="24"/>
        </w:rPr>
        <w:t xml:space="preserve"> морали является сегодня фактом научно доказанным</w:t>
      </w:r>
      <w:r w:rsidR="006A0909" w:rsidRPr="007560F7">
        <w:rPr>
          <w:rFonts w:ascii="Times New Roman" w:hAnsi="Times New Roman"/>
          <w:sz w:val="24"/>
          <w:szCs w:val="24"/>
        </w:rPr>
        <w:t>.</w:t>
      </w:r>
      <w:r w:rsidR="00FB2A17" w:rsidRPr="007560F7">
        <w:rPr>
          <w:rFonts w:ascii="Times New Roman" w:hAnsi="Times New Roman"/>
          <w:sz w:val="24"/>
          <w:szCs w:val="24"/>
        </w:rPr>
        <w:t xml:space="preserve"> </w:t>
      </w:r>
      <w:r w:rsidR="006A0909" w:rsidRPr="007560F7">
        <w:rPr>
          <w:rFonts w:ascii="Times New Roman" w:hAnsi="Times New Roman"/>
          <w:sz w:val="24"/>
          <w:szCs w:val="24"/>
        </w:rPr>
        <w:t xml:space="preserve">И </w:t>
      </w:r>
      <w:r w:rsidR="002A45F9">
        <w:rPr>
          <w:rFonts w:ascii="Times New Roman" w:hAnsi="Times New Roman"/>
          <w:sz w:val="24"/>
          <w:szCs w:val="24"/>
        </w:rPr>
        <w:t xml:space="preserve">к </w:t>
      </w:r>
      <w:r w:rsidR="006A0909" w:rsidRPr="007560F7">
        <w:rPr>
          <w:rFonts w:ascii="Times New Roman" w:hAnsi="Times New Roman"/>
          <w:sz w:val="24"/>
          <w:szCs w:val="24"/>
        </w:rPr>
        <w:t>схож</w:t>
      </w:r>
      <w:r w:rsidR="002A45F9">
        <w:rPr>
          <w:rFonts w:ascii="Times New Roman" w:hAnsi="Times New Roman"/>
          <w:sz w:val="24"/>
          <w:szCs w:val="24"/>
        </w:rPr>
        <w:t>ей</w:t>
      </w:r>
      <w:r w:rsidR="006A0909" w:rsidRPr="007560F7">
        <w:rPr>
          <w:rFonts w:ascii="Times New Roman" w:hAnsi="Times New Roman"/>
          <w:sz w:val="24"/>
          <w:szCs w:val="24"/>
        </w:rPr>
        <w:t xml:space="preserve"> критик</w:t>
      </w:r>
      <w:r w:rsidR="002A45F9">
        <w:rPr>
          <w:rFonts w:ascii="Times New Roman" w:hAnsi="Times New Roman"/>
          <w:sz w:val="24"/>
          <w:szCs w:val="24"/>
        </w:rPr>
        <w:t>е</w:t>
      </w:r>
      <w:r w:rsidR="006A0909" w:rsidRPr="007560F7">
        <w:rPr>
          <w:rFonts w:ascii="Times New Roman" w:hAnsi="Times New Roman"/>
          <w:sz w:val="24"/>
          <w:szCs w:val="24"/>
        </w:rPr>
        <w:t xml:space="preserve"> психоанализа с позиции концепта ТСК </w:t>
      </w:r>
      <w:r w:rsidR="002A45F9">
        <w:rPr>
          <w:rFonts w:ascii="Times New Roman" w:hAnsi="Times New Roman"/>
          <w:sz w:val="24"/>
          <w:szCs w:val="24"/>
        </w:rPr>
        <w:t>мы уже прибегали</w:t>
      </w:r>
      <w:r w:rsidR="00D969D8" w:rsidRPr="007560F7">
        <w:rPr>
          <w:rFonts w:ascii="Times New Roman" w:hAnsi="Times New Roman"/>
          <w:sz w:val="24"/>
          <w:szCs w:val="24"/>
        </w:rPr>
        <w:t xml:space="preserve"> в </w:t>
      </w:r>
      <w:r w:rsidR="006A0909" w:rsidRPr="007560F7">
        <w:rPr>
          <w:rFonts w:ascii="Times New Roman" w:hAnsi="Times New Roman"/>
          <w:sz w:val="24"/>
          <w:szCs w:val="24"/>
        </w:rPr>
        <w:t>статье, посвящённой Психологии Бессознательного</w:t>
      </w:r>
      <w:r w:rsidR="00D969D8" w:rsidRPr="007560F7">
        <w:rPr>
          <w:rFonts w:ascii="Times New Roman" w:hAnsi="Times New Roman"/>
          <w:sz w:val="24"/>
          <w:szCs w:val="24"/>
        </w:rPr>
        <w:t xml:space="preserve"> [</w:t>
      </w:r>
      <w:r w:rsidR="00DC5130" w:rsidRPr="007560F7">
        <w:rPr>
          <w:rFonts w:ascii="Times New Roman" w:hAnsi="Times New Roman"/>
          <w:sz w:val="24"/>
          <w:szCs w:val="24"/>
        </w:rPr>
        <w:t>2</w:t>
      </w:r>
      <w:r w:rsidR="00AB7B52" w:rsidRPr="007560F7">
        <w:rPr>
          <w:rFonts w:ascii="Times New Roman" w:hAnsi="Times New Roman"/>
          <w:sz w:val="24"/>
          <w:szCs w:val="24"/>
        </w:rPr>
        <w:t>7</w:t>
      </w:r>
      <w:r w:rsidR="00D969D8" w:rsidRPr="007560F7">
        <w:rPr>
          <w:rFonts w:ascii="Times New Roman" w:hAnsi="Times New Roman"/>
          <w:sz w:val="24"/>
          <w:szCs w:val="24"/>
        </w:rPr>
        <w:t>]</w:t>
      </w:r>
      <w:r w:rsidR="006A0909" w:rsidRPr="007560F7">
        <w:rPr>
          <w:rFonts w:ascii="Times New Roman" w:hAnsi="Times New Roman"/>
          <w:sz w:val="24"/>
          <w:szCs w:val="24"/>
        </w:rPr>
        <w:t>.</w:t>
      </w:r>
      <w:r w:rsidR="00D969D8" w:rsidRPr="007560F7">
        <w:rPr>
          <w:rFonts w:ascii="Times New Roman" w:hAnsi="Times New Roman"/>
          <w:sz w:val="24"/>
          <w:szCs w:val="24"/>
        </w:rPr>
        <w:t xml:space="preserve"> </w:t>
      </w:r>
    </w:p>
    <w:p w:rsidR="00C214C1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0F7">
        <w:rPr>
          <w:rFonts w:ascii="Times New Roman" w:hAnsi="Times New Roman"/>
          <w:sz w:val="24"/>
          <w:szCs w:val="24"/>
          <w:lang w:val="en-US"/>
        </w:rPr>
        <w:t>I</w:t>
      </w:r>
      <w:r w:rsidRPr="007560F7">
        <w:rPr>
          <w:rFonts w:ascii="Times New Roman" w:hAnsi="Times New Roman"/>
          <w:sz w:val="24"/>
          <w:szCs w:val="24"/>
        </w:rPr>
        <w:t>-2.</w:t>
      </w:r>
      <w:proofErr w:type="gramEnd"/>
      <w:r w:rsidRPr="007560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6D4" w:rsidRPr="007560F7">
        <w:rPr>
          <w:rFonts w:ascii="Times New Roman" w:hAnsi="Times New Roman"/>
          <w:sz w:val="24"/>
          <w:szCs w:val="24"/>
        </w:rPr>
        <w:t>Конечно</w:t>
      </w:r>
      <w:r w:rsidR="006A0909" w:rsidRPr="007560F7">
        <w:rPr>
          <w:rFonts w:ascii="Times New Roman" w:hAnsi="Times New Roman"/>
          <w:sz w:val="24"/>
          <w:szCs w:val="24"/>
        </w:rPr>
        <w:t>,</w:t>
      </w:r>
      <w:r w:rsidR="00D146D4" w:rsidRPr="007560F7">
        <w:rPr>
          <w:rFonts w:ascii="Times New Roman" w:hAnsi="Times New Roman"/>
          <w:sz w:val="24"/>
          <w:szCs w:val="24"/>
        </w:rPr>
        <w:t xml:space="preserve"> </w:t>
      </w:r>
      <w:r w:rsidR="00C214C1" w:rsidRPr="007560F7">
        <w:rPr>
          <w:rFonts w:ascii="Times New Roman" w:hAnsi="Times New Roman"/>
          <w:sz w:val="24"/>
          <w:szCs w:val="24"/>
        </w:rPr>
        <w:t>мировоззренческой широты</w:t>
      </w:r>
      <w:r w:rsidR="009F6395" w:rsidRPr="007560F7">
        <w:rPr>
          <w:rFonts w:ascii="Times New Roman" w:hAnsi="Times New Roman"/>
          <w:sz w:val="24"/>
          <w:szCs w:val="24"/>
        </w:rPr>
        <w:t xml:space="preserve"> и масштабности</w:t>
      </w:r>
      <w:r w:rsidR="00C214C1" w:rsidRPr="007560F7">
        <w:rPr>
          <w:rFonts w:ascii="Times New Roman" w:hAnsi="Times New Roman"/>
          <w:sz w:val="24"/>
          <w:szCs w:val="24"/>
        </w:rPr>
        <w:t xml:space="preserve"> </w:t>
      </w:r>
      <w:r w:rsidR="00D146D4" w:rsidRPr="007560F7">
        <w:rPr>
          <w:rFonts w:ascii="Times New Roman" w:hAnsi="Times New Roman"/>
          <w:sz w:val="24"/>
          <w:szCs w:val="24"/>
        </w:rPr>
        <w:t xml:space="preserve">Уильяма Джеймса </w:t>
      </w:r>
      <w:r w:rsidR="00C214C1" w:rsidRPr="007560F7">
        <w:rPr>
          <w:rFonts w:ascii="Times New Roman" w:hAnsi="Times New Roman"/>
          <w:sz w:val="24"/>
          <w:szCs w:val="24"/>
        </w:rPr>
        <w:t>идущим</w:t>
      </w:r>
      <w:r w:rsidR="00C214C1" w:rsidRPr="00542561">
        <w:rPr>
          <w:rFonts w:ascii="Times New Roman" w:hAnsi="Times New Roman"/>
          <w:sz w:val="24"/>
          <w:szCs w:val="24"/>
        </w:rPr>
        <w:t xml:space="preserve"> за ним психологам</w:t>
      </w:r>
      <w:r w:rsidR="00677A59" w:rsidRPr="00542561">
        <w:rPr>
          <w:rFonts w:ascii="Times New Roman" w:hAnsi="Times New Roman"/>
          <w:sz w:val="24"/>
          <w:szCs w:val="24"/>
        </w:rPr>
        <w:t xml:space="preserve"> </w:t>
      </w:r>
      <w:r w:rsidR="00211241">
        <w:rPr>
          <w:rFonts w:ascii="Times New Roman" w:hAnsi="Times New Roman"/>
          <w:sz w:val="24"/>
          <w:szCs w:val="24"/>
        </w:rPr>
        <w:t xml:space="preserve">значительно </w:t>
      </w:r>
      <w:r w:rsidR="00A9340A">
        <w:rPr>
          <w:rFonts w:ascii="Times New Roman" w:hAnsi="Times New Roman"/>
          <w:sz w:val="24"/>
          <w:szCs w:val="24"/>
        </w:rPr>
        <w:t>меньшего</w:t>
      </w:r>
      <w:r w:rsidR="00C214C1" w:rsidRPr="00542561">
        <w:rPr>
          <w:rFonts w:ascii="Times New Roman" w:hAnsi="Times New Roman"/>
          <w:sz w:val="24"/>
          <w:szCs w:val="24"/>
        </w:rPr>
        <w:t xml:space="preserve"> </w:t>
      </w:r>
      <w:r w:rsidR="00677A59" w:rsidRPr="00542561">
        <w:rPr>
          <w:rFonts w:ascii="Times New Roman" w:hAnsi="Times New Roman"/>
          <w:sz w:val="24"/>
          <w:szCs w:val="24"/>
        </w:rPr>
        <w:t xml:space="preserve">калибра </w:t>
      </w:r>
      <w:r w:rsidR="00C214C1" w:rsidRPr="00542561">
        <w:rPr>
          <w:rFonts w:ascii="Times New Roman" w:hAnsi="Times New Roman"/>
          <w:sz w:val="24"/>
          <w:szCs w:val="24"/>
        </w:rPr>
        <w:t xml:space="preserve">уже явно не хватало, и поэтому в сфере изучения </w:t>
      </w:r>
      <w:r w:rsidR="00C214C1" w:rsidRPr="00542561">
        <w:rPr>
          <w:rFonts w:ascii="Times New Roman" w:hAnsi="Times New Roman"/>
          <w:sz w:val="24"/>
          <w:szCs w:val="24"/>
        </w:rPr>
        <w:lastRenderedPageBreak/>
        <w:t xml:space="preserve">оккультизма и </w:t>
      </w:r>
      <w:proofErr w:type="spellStart"/>
      <w:r w:rsidR="00C214C1" w:rsidRPr="00542561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="00C214C1" w:rsidRPr="00542561">
        <w:rPr>
          <w:rFonts w:ascii="Times New Roman" w:hAnsi="Times New Roman"/>
          <w:sz w:val="24"/>
          <w:szCs w:val="24"/>
        </w:rPr>
        <w:t xml:space="preserve"> явлений психологи уровня Джозефа </w:t>
      </w:r>
      <w:proofErr w:type="spellStart"/>
      <w:r w:rsidR="00C214C1" w:rsidRPr="00542561">
        <w:rPr>
          <w:rFonts w:ascii="Times New Roman" w:hAnsi="Times New Roman"/>
          <w:sz w:val="24"/>
          <w:szCs w:val="24"/>
        </w:rPr>
        <w:t>Джастроу</w:t>
      </w:r>
      <w:proofErr w:type="spellEnd"/>
      <w:r w:rsidR="00C214C1" w:rsidRPr="00542561">
        <w:rPr>
          <w:rFonts w:ascii="Times New Roman" w:hAnsi="Times New Roman"/>
          <w:sz w:val="24"/>
          <w:szCs w:val="24"/>
        </w:rPr>
        <w:t xml:space="preserve">, занимали позицию критическую, но </w:t>
      </w:r>
      <w:r w:rsidR="00E839B0">
        <w:rPr>
          <w:rFonts w:ascii="Times New Roman" w:hAnsi="Times New Roman"/>
          <w:sz w:val="24"/>
          <w:szCs w:val="24"/>
        </w:rPr>
        <w:t>даже и</w:t>
      </w:r>
      <w:r w:rsidR="00C214C1" w:rsidRPr="00542561">
        <w:rPr>
          <w:rFonts w:ascii="Times New Roman" w:hAnsi="Times New Roman"/>
          <w:sz w:val="24"/>
          <w:szCs w:val="24"/>
        </w:rPr>
        <w:t xml:space="preserve"> сам факт проявления интереса к подобной тематике представлял собой явление по</w:t>
      </w:r>
      <w:r w:rsidR="009F6395" w:rsidRPr="00542561">
        <w:rPr>
          <w:rFonts w:ascii="Times New Roman" w:hAnsi="Times New Roman"/>
          <w:sz w:val="24"/>
          <w:szCs w:val="24"/>
        </w:rPr>
        <w:t>зитивн</w:t>
      </w:r>
      <w:r w:rsidR="00C214C1" w:rsidRPr="00542561">
        <w:rPr>
          <w:rFonts w:ascii="Times New Roman" w:hAnsi="Times New Roman"/>
          <w:sz w:val="24"/>
          <w:szCs w:val="24"/>
        </w:rPr>
        <w:t xml:space="preserve">ое, поскольку при </w:t>
      </w:r>
      <w:r w:rsidR="009F6395" w:rsidRPr="00542561">
        <w:rPr>
          <w:rFonts w:ascii="Times New Roman" w:hAnsi="Times New Roman"/>
          <w:sz w:val="24"/>
          <w:szCs w:val="24"/>
        </w:rPr>
        <w:t>добросовестном</w:t>
      </w:r>
      <w:r w:rsidR="00C214C1" w:rsidRPr="00542561">
        <w:rPr>
          <w:rFonts w:ascii="Times New Roman" w:hAnsi="Times New Roman"/>
          <w:sz w:val="24"/>
          <w:szCs w:val="24"/>
        </w:rPr>
        <w:t xml:space="preserve"> отношении к своей профессиональной работе </w:t>
      </w:r>
      <w:r w:rsidR="006F6B6E" w:rsidRPr="00542561">
        <w:rPr>
          <w:rFonts w:ascii="Times New Roman" w:hAnsi="Times New Roman"/>
          <w:sz w:val="24"/>
          <w:szCs w:val="24"/>
        </w:rPr>
        <w:t>одарённые</w:t>
      </w:r>
      <w:r w:rsidR="00C214C1" w:rsidRPr="00542561">
        <w:rPr>
          <w:rFonts w:ascii="Times New Roman" w:hAnsi="Times New Roman"/>
          <w:sz w:val="24"/>
          <w:szCs w:val="24"/>
        </w:rPr>
        <w:t xml:space="preserve"> учёные рано или</w:t>
      </w:r>
      <w:proofErr w:type="gramEnd"/>
      <w:r w:rsidR="00C214C1" w:rsidRPr="00542561">
        <w:rPr>
          <w:rFonts w:ascii="Times New Roman" w:hAnsi="Times New Roman"/>
          <w:sz w:val="24"/>
          <w:szCs w:val="24"/>
        </w:rPr>
        <w:t xml:space="preserve"> поздно обречены</w:t>
      </w:r>
      <w:r w:rsidR="00677A59" w:rsidRPr="00542561">
        <w:rPr>
          <w:rFonts w:ascii="Times New Roman" w:hAnsi="Times New Roman"/>
          <w:sz w:val="24"/>
          <w:szCs w:val="24"/>
        </w:rPr>
        <w:t xml:space="preserve"> были</w:t>
      </w:r>
      <w:r w:rsidR="00C214C1" w:rsidRPr="00542561">
        <w:rPr>
          <w:rFonts w:ascii="Times New Roman" w:hAnsi="Times New Roman"/>
          <w:sz w:val="24"/>
          <w:szCs w:val="24"/>
        </w:rPr>
        <w:t xml:space="preserve"> прийти к выводам, которые уложиться в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C214C1" w:rsidRPr="00542561">
        <w:rPr>
          <w:rFonts w:ascii="Times New Roman" w:hAnsi="Times New Roman"/>
          <w:sz w:val="24"/>
          <w:szCs w:val="24"/>
        </w:rPr>
        <w:t>научно-атеистическую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C214C1" w:rsidRPr="00542561">
        <w:rPr>
          <w:rFonts w:ascii="Times New Roman" w:hAnsi="Times New Roman"/>
          <w:sz w:val="24"/>
          <w:szCs w:val="24"/>
        </w:rPr>
        <w:t xml:space="preserve"> парадигм</w:t>
      </w:r>
      <w:r w:rsidR="006F6B6E" w:rsidRPr="00542561">
        <w:rPr>
          <w:rFonts w:ascii="Times New Roman" w:hAnsi="Times New Roman"/>
          <w:sz w:val="24"/>
          <w:szCs w:val="24"/>
        </w:rPr>
        <w:t>у (</w:t>
      </w:r>
      <w:r w:rsidR="00677A59" w:rsidRPr="00542561">
        <w:rPr>
          <w:rFonts w:ascii="Times New Roman" w:hAnsi="Times New Roman"/>
          <w:sz w:val="24"/>
          <w:szCs w:val="24"/>
        </w:rPr>
        <w:t xml:space="preserve">вульгарно-материалистическую </w:t>
      </w:r>
      <w:r w:rsidR="006F6B6E" w:rsidRPr="00542561">
        <w:rPr>
          <w:rFonts w:ascii="Times New Roman" w:hAnsi="Times New Roman"/>
          <w:sz w:val="24"/>
          <w:szCs w:val="24"/>
        </w:rPr>
        <w:t>картину мира)</w:t>
      </w:r>
      <w:r w:rsidR="00C214C1" w:rsidRPr="00542561">
        <w:rPr>
          <w:rFonts w:ascii="Times New Roman" w:hAnsi="Times New Roman"/>
          <w:sz w:val="24"/>
          <w:szCs w:val="24"/>
        </w:rPr>
        <w:t xml:space="preserve"> никак не мог</w:t>
      </w:r>
      <w:r w:rsidR="000956AB">
        <w:rPr>
          <w:rFonts w:ascii="Times New Roman" w:hAnsi="Times New Roman"/>
          <w:sz w:val="24"/>
          <w:szCs w:val="24"/>
        </w:rPr>
        <w:t>ли</w:t>
      </w:r>
      <w:r w:rsidR="00C214C1" w:rsidRPr="00542561">
        <w:rPr>
          <w:rFonts w:ascii="Times New Roman" w:hAnsi="Times New Roman"/>
          <w:sz w:val="24"/>
          <w:szCs w:val="24"/>
        </w:rPr>
        <w:t>.</w:t>
      </w:r>
      <w:r w:rsidR="006F6B6E" w:rsidRPr="00542561">
        <w:rPr>
          <w:rFonts w:ascii="Times New Roman" w:hAnsi="Times New Roman"/>
          <w:sz w:val="24"/>
          <w:szCs w:val="24"/>
        </w:rPr>
        <w:t xml:space="preserve"> И именно так</w:t>
      </w:r>
      <w:r w:rsidR="00174E61" w:rsidRPr="00542561">
        <w:rPr>
          <w:rFonts w:ascii="Times New Roman" w:hAnsi="Times New Roman"/>
          <w:sz w:val="24"/>
          <w:szCs w:val="24"/>
        </w:rPr>
        <w:t xml:space="preserve">ая </w:t>
      </w:r>
      <w:r w:rsidR="006F6B6E" w:rsidRPr="00542561">
        <w:rPr>
          <w:rFonts w:ascii="Times New Roman" w:hAnsi="Times New Roman"/>
          <w:sz w:val="24"/>
          <w:szCs w:val="24"/>
        </w:rPr>
        <w:t>ситуаци</w:t>
      </w:r>
      <w:r w:rsidR="00174E61" w:rsidRPr="00542561">
        <w:rPr>
          <w:rFonts w:ascii="Times New Roman" w:hAnsi="Times New Roman"/>
          <w:sz w:val="24"/>
          <w:szCs w:val="24"/>
        </w:rPr>
        <w:t xml:space="preserve">я </w:t>
      </w:r>
      <w:r w:rsidR="00677A59" w:rsidRPr="00542561">
        <w:rPr>
          <w:rFonts w:ascii="Times New Roman" w:hAnsi="Times New Roman"/>
          <w:sz w:val="24"/>
          <w:szCs w:val="24"/>
        </w:rPr>
        <w:t>наблюдалась при</w:t>
      </w:r>
      <w:r w:rsidR="006F6B6E" w:rsidRPr="00542561">
        <w:rPr>
          <w:rFonts w:ascii="Times New Roman" w:hAnsi="Times New Roman"/>
          <w:sz w:val="24"/>
          <w:szCs w:val="24"/>
        </w:rPr>
        <w:t xml:space="preserve"> создани</w:t>
      </w:r>
      <w:r w:rsidR="00677A59" w:rsidRPr="00542561">
        <w:rPr>
          <w:rFonts w:ascii="Times New Roman" w:hAnsi="Times New Roman"/>
          <w:sz w:val="24"/>
          <w:szCs w:val="24"/>
        </w:rPr>
        <w:t xml:space="preserve">и </w:t>
      </w:r>
      <w:r w:rsidR="006F6B6E" w:rsidRPr="00542561">
        <w:rPr>
          <w:rFonts w:ascii="Times New Roman" w:hAnsi="Times New Roman"/>
          <w:sz w:val="24"/>
          <w:szCs w:val="24"/>
        </w:rPr>
        <w:t xml:space="preserve">ТСК, которая </w:t>
      </w:r>
      <w:r w:rsidR="00677A59" w:rsidRPr="00542561">
        <w:rPr>
          <w:rFonts w:ascii="Times New Roman" w:hAnsi="Times New Roman"/>
          <w:sz w:val="24"/>
          <w:szCs w:val="24"/>
        </w:rPr>
        <w:t>до</w:t>
      </w:r>
      <w:r w:rsidR="006F6B6E" w:rsidRPr="00542561">
        <w:rPr>
          <w:rFonts w:ascii="Times New Roman" w:hAnsi="Times New Roman"/>
          <w:sz w:val="24"/>
          <w:szCs w:val="24"/>
        </w:rPr>
        <w:t xml:space="preserve"> сих пор ещё воспринимается многими</w:t>
      </w:r>
      <w:r w:rsidR="009F6395" w:rsidRPr="00542561">
        <w:rPr>
          <w:rFonts w:ascii="Times New Roman" w:hAnsi="Times New Roman"/>
          <w:sz w:val="24"/>
          <w:szCs w:val="24"/>
        </w:rPr>
        <w:t xml:space="preserve"> её «критиками»</w:t>
      </w:r>
      <w:r w:rsidR="006F6B6E" w:rsidRPr="00542561">
        <w:rPr>
          <w:rFonts w:ascii="Times New Roman" w:hAnsi="Times New Roman"/>
          <w:sz w:val="24"/>
          <w:szCs w:val="24"/>
        </w:rPr>
        <w:t xml:space="preserve"> как доктрина аномалистическая...</w:t>
      </w:r>
    </w:p>
    <w:p w:rsidR="006F6B6E" w:rsidRPr="00542561" w:rsidRDefault="00C214C1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Так вот, в своей статье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6F6B6E" w:rsidRPr="00542561">
        <w:rPr>
          <w:rFonts w:ascii="Times New Roman" w:hAnsi="Times New Roman"/>
          <w:sz w:val="24"/>
          <w:szCs w:val="24"/>
        </w:rPr>
        <w:t xml:space="preserve">Гормоны и </w:t>
      </w:r>
      <w:proofErr w:type="gramStart"/>
      <w:r w:rsidR="006F6B6E" w:rsidRPr="00542561">
        <w:rPr>
          <w:rFonts w:ascii="Times New Roman" w:hAnsi="Times New Roman"/>
          <w:sz w:val="24"/>
          <w:szCs w:val="24"/>
        </w:rPr>
        <w:t>Бессознательное</w:t>
      </w:r>
      <w:proofErr w:type="gramEnd"/>
      <w:r w:rsidR="006F6B6E" w:rsidRPr="00542561">
        <w:rPr>
          <w:rFonts w:ascii="Times New Roman" w:hAnsi="Times New Roman"/>
          <w:sz w:val="24"/>
          <w:szCs w:val="24"/>
        </w:rPr>
        <w:t xml:space="preserve"> (Информационная Роль Гормонов, Установка Личности и Ситуации)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0C59DD" w:rsidRPr="00542561">
        <w:rPr>
          <w:rFonts w:ascii="Times New Roman" w:hAnsi="Times New Roman"/>
          <w:sz w:val="24"/>
          <w:szCs w:val="24"/>
        </w:rPr>
        <w:t xml:space="preserve">, </w:t>
      </w:r>
      <w:r w:rsidR="009D3D71" w:rsidRPr="00542561">
        <w:rPr>
          <w:rFonts w:ascii="Times New Roman" w:hAnsi="Times New Roman"/>
          <w:sz w:val="24"/>
          <w:szCs w:val="24"/>
        </w:rPr>
        <w:t xml:space="preserve">которая </w:t>
      </w:r>
      <w:r w:rsidR="000956AB">
        <w:rPr>
          <w:rFonts w:ascii="Times New Roman" w:hAnsi="Times New Roman"/>
          <w:sz w:val="24"/>
          <w:szCs w:val="24"/>
        </w:rPr>
        <w:t>послужила</w:t>
      </w:r>
      <w:r w:rsidR="009D3D71" w:rsidRPr="00542561">
        <w:rPr>
          <w:rFonts w:ascii="Times New Roman" w:hAnsi="Times New Roman"/>
          <w:sz w:val="24"/>
          <w:szCs w:val="24"/>
        </w:rPr>
        <w:t xml:space="preserve"> отправной точкой при создании ТСК,</w:t>
      </w:r>
      <w:r w:rsidR="006F6B6E" w:rsidRPr="00542561">
        <w:rPr>
          <w:rFonts w:ascii="Times New Roman" w:hAnsi="Times New Roman"/>
          <w:sz w:val="24"/>
          <w:szCs w:val="24"/>
        </w:rPr>
        <w:t xml:space="preserve"> </w:t>
      </w:r>
      <w:r w:rsidR="009F6395" w:rsidRPr="00542561">
        <w:rPr>
          <w:rFonts w:ascii="Times New Roman" w:hAnsi="Times New Roman"/>
          <w:sz w:val="24"/>
          <w:szCs w:val="24"/>
        </w:rPr>
        <w:t xml:space="preserve">её автор, весьма </w:t>
      </w:r>
      <w:r w:rsidR="00677A59" w:rsidRPr="00542561">
        <w:rPr>
          <w:rFonts w:ascii="Times New Roman" w:hAnsi="Times New Roman"/>
          <w:sz w:val="24"/>
          <w:szCs w:val="24"/>
        </w:rPr>
        <w:t xml:space="preserve">талантливый </w:t>
      </w:r>
      <w:r w:rsidR="009F6395" w:rsidRPr="00542561">
        <w:rPr>
          <w:rFonts w:ascii="Times New Roman" w:hAnsi="Times New Roman"/>
          <w:sz w:val="24"/>
          <w:szCs w:val="24"/>
        </w:rPr>
        <w:t>учёный</w:t>
      </w:r>
      <w:r w:rsidR="00787D07" w:rsidRPr="00542561">
        <w:rPr>
          <w:rFonts w:ascii="Times New Roman" w:hAnsi="Times New Roman"/>
          <w:sz w:val="24"/>
          <w:szCs w:val="24"/>
        </w:rPr>
        <w:t>-атеист</w:t>
      </w:r>
      <w:r w:rsidRPr="00542561">
        <w:rPr>
          <w:rFonts w:ascii="Times New Roman" w:hAnsi="Times New Roman"/>
          <w:sz w:val="24"/>
          <w:szCs w:val="24"/>
        </w:rPr>
        <w:t xml:space="preserve"> А.И. Белкин* пи</w:t>
      </w:r>
      <w:r w:rsidR="009F6395" w:rsidRPr="00542561">
        <w:rPr>
          <w:rFonts w:ascii="Times New Roman" w:hAnsi="Times New Roman"/>
          <w:sz w:val="24"/>
          <w:szCs w:val="24"/>
        </w:rPr>
        <w:t>сал</w:t>
      </w:r>
      <w:r w:rsidRPr="00542561">
        <w:rPr>
          <w:rFonts w:ascii="Times New Roman" w:hAnsi="Times New Roman"/>
          <w:sz w:val="24"/>
          <w:szCs w:val="24"/>
        </w:rPr>
        <w:t xml:space="preserve">: </w:t>
      </w:r>
    </w:p>
    <w:p w:rsidR="005F162D" w:rsidRPr="00DC73A1" w:rsidRDefault="006F6B6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C73A1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A3492" w:rsidRPr="00DC73A1">
        <w:rPr>
          <w:rFonts w:ascii="Times New Roman" w:hAnsi="Times New Roman"/>
          <w:i/>
          <w:color w:val="7030A0"/>
          <w:sz w:val="24"/>
          <w:szCs w:val="24"/>
        </w:rPr>
        <w:t>«</w:t>
      </w:r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 xml:space="preserve">Изучение гормонов как детерминанты </w:t>
      </w:r>
      <w:proofErr w:type="gramStart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>бессознательного</w:t>
      </w:r>
      <w:proofErr w:type="gramEnd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>, участвующих в реализации программы психической деятельности, показало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…, что </w:t>
      </w:r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 xml:space="preserve">гормоны представляют собой источник </w:t>
      </w:r>
      <w:proofErr w:type="spellStart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>невербализованной</w:t>
      </w:r>
      <w:proofErr w:type="spellEnd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 xml:space="preserve"> информации.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 xml:space="preserve">Кроме того, информация, заложенная в гормоне, дает личную окраску ситуации, внося эмоциональные и смысловые обертоны, усиливая перевод </w:t>
      </w:r>
      <w:proofErr w:type="spellStart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>невербализованной</w:t>
      </w:r>
      <w:proofErr w:type="spellEnd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 xml:space="preserve"> информации в </w:t>
      </w:r>
      <w:r w:rsidR="00CA3492" w:rsidRPr="00DC73A1">
        <w:rPr>
          <w:rFonts w:ascii="Times New Roman" w:hAnsi="Times New Roman"/>
          <w:i/>
          <w:color w:val="7030A0"/>
          <w:sz w:val="24"/>
          <w:szCs w:val="24"/>
        </w:rPr>
        <w:t>«</w:t>
      </w:r>
      <w:proofErr w:type="spellStart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>вербализованные</w:t>
      </w:r>
      <w:proofErr w:type="spellEnd"/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 xml:space="preserve"> знания</w:t>
      </w:r>
      <w:r w:rsidR="00CA3492" w:rsidRPr="00DC73A1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>..</w:t>
      </w:r>
      <w:r w:rsidR="00C13657" w:rsidRPr="00DC73A1">
        <w:rPr>
          <w:rFonts w:ascii="Times New Roman" w:hAnsi="Times New Roman"/>
          <w:i/>
          <w:color w:val="7030A0"/>
          <w:sz w:val="24"/>
          <w:szCs w:val="24"/>
        </w:rPr>
        <w:t>.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proofErr w:type="gramStart"/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Таким образом, участие гормона в реализации направленных изменений в соматической и психической сферах тесно переплетается с </w:t>
      </w:r>
      <w:proofErr w:type="spellStart"/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>бинарностью</w:t>
      </w:r>
      <w:proofErr w:type="spellEnd"/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 гормонального эффекта.</w:t>
      </w:r>
      <w:proofErr w:type="gramEnd"/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 Сущность последнего заключается в том, что молекула гормона, которая несет информацию в мозг, не только формирует соответствующую поведенческую реакцию, но и обеспечивает на уровне целого организма ее реализацию. О </w:t>
      </w:r>
      <w:proofErr w:type="spellStart"/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>бинарности</w:t>
      </w:r>
      <w:proofErr w:type="spellEnd"/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 действия гормона можно говорить лишь в случаях, когда психические сдвиги и соматические изменения синхронизированы во времени и направлены на достижение одной и той же конечной цели - адаптации организма... Можно сказать, что гормон как информационный агент обладает двумя основными характеристиками: содержательной, которая достигается за счет ситуации, в которой действует личность, и ценностной, основанной на ее прошлом опыте. Без этих двух характеристик гормон </w:t>
      </w:r>
      <w:r w:rsidR="00CA3492" w:rsidRPr="00DC73A1">
        <w:rPr>
          <w:rFonts w:ascii="Times New Roman" w:hAnsi="Times New Roman"/>
          <w:i/>
          <w:color w:val="7030A0"/>
          <w:sz w:val="24"/>
          <w:szCs w:val="24"/>
        </w:rPr>
        <w:t>«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>слеп</w:t>
      </w:r>
      <w:r w:rsidR="00CA3492" w:rsidRPr="00DC73A1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, поскольку его влияние на психику проявляется лишь в конкретной индивидуально значимой для личности ситуации... Исследования показывают исключительно высокую эффективность сочетания гормонального лечения с психоаналитически ориентированной терапией. </w:t>
      </w:r>
      <w:r w:rsidR="005F162D" w:rsidRPr="00DC73A1">
        <w:rPr>
          <w:rFonts w:ascii="Times New Roman" w:hAnsi="Times New Roman"/>
          <w:b/>
          <w:i/>
          <w:color w:val="7030A0"/>
          <w:sz w:val="24"/>
          <w:szCs w:val="24"/>
        </w:rPr>
        <w:t>Но что порождает эту удивительную связь психологических и биологических механизмов?</w:t>
      </w:r>
      <w:r w:rsidR="005F162D" w:rsidRPr="00DC73A1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="005F162D" w:rsidRPr="00DC73A1">
        <w:rPr>
          <w:rFonts w:ascii="Times New Roman" w:hAnsi="Times New Roman"/>
          <w:b/>
          <w:i/>
          <w:color w:val="7030A0"/>
          <w:sz w:val="24"/>
          <w:szCs w:val="24"/>
        </w:rPr>
        <w:t xml:space="preserve">Вполне допустимо, что именно пептиды выполняют роль связующего звена в цепи перехода психического в </w:t>
      </w:r>
      <w:proofErr w:type="gramStart"/>
      <w:r w:rsidR="005F162D" w:rsidRPr="00DC73A1">
        <w:rPr>
          <w:rFonts w:ascii="Times New Roman" w:hAnsi="Times New Roman"/>
          <w:b/>
          <w:i/>
          <w:color w:val="7030A0"/>
          <w:sz w:val="24"/>
          <w:szCs w:val="24"/>
        </w:rPr>
        <w:t>соматическое</w:t>
      </w:r>
      <w:proofErr w:type="gramEnd"/>
      <w:r w:rsidR="005F162D" w:rsidRPr="00DC73A1">
        <w:rPr>
          <w:rFonts w:ascii="Times New Roman" w:hAnsi="Times New Roman"/>
          <w:b/>
          <w:i/>
          <w:color w:val="7030A0"/>
          <w:sz w:val="24"/>
          <w:szCs w:val="24"/>
        </w:rPr>
        <w:t>, участвуют в осознании ситуации и выработке адекватных решений. Ряд пептидов (например, TRH) оказываются эффективными лишь при вербальном сопровождении, то есть слово содействует или же образует необходимые условия для передачи информационного кода, содержащегося в речи, в информационный код гормона…</w:t>
      </w:r>
      <w:r w:rsidR="00CA3492" w:rsidRPr="00DC73A1">
        <w:rPr>
          <w:rFonts w:ascii="Times New Roman" w:hAnsi="Times New Roman"/>
          <w:b/>
          <w:i/>
          <w:color w:val="7030A0"/>
          <w:sz w:val="24"/>
          <w:szCs w:val="24"/>
        </w:rPr>
        <w:t>»</w:t>
      </w:r>
      <w:r w:rsidR="00E40E72" w:rsidRPr="00DC73A1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="00E40E72" w:rsidRPr="007560F7">
        <w:rPr>
          <w:rFonts w:ascii="Times New Roman" w:hAnsi="Times New Roman"/>
          <w:sz w:val="24"/>
          <w:szCs w:val="24"/>
        </w:rPr>
        <w:t>[</w:t>
      </w:r>
      <w:r w:rsidR="00DC73A1" w:rsidRPr="007560F7">
        <w:rPr>
          <w:rFonts w:ascii="Times New Roman" w:hAnsi="Times New Roman"/>
          <w:sz w:val="24"/>
          <w:szCs w:val="24"/>
        </w:rPr>
        <w:t>25</w:t>
      </w:r>
      <w:r w:rsidR="00E40E72" w:rsidRPr="007560F7">
        <w:rPr>
          <w:rFonts w:ascii="Times New Roman" w:hAnsi="Times New Roman"/>
          <w:sz w:val="24"/>
          <w:szCs w:val="24"/>
        </w:rPr>
        <w:t>]</w:t>
      </w:r>
    </w:p>
    <w:p w:rsidR="006B5300" w:rsidRPr="00542561" w:rsidRDefault="006B530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Да, тут</w:t>
      </w:r>
      <w:r w:rsidR="00FC2B89" w:rsidRPr="00542561">
        <w:rPr>
          <w:rFonts w:ascii="Times New Roman" w:hAnsi="Times New Roman"/>
          <w:sz w:val="24"/>
          <w:szCs w:val="24"/>
        </w:rPr>
        <w:t xml:space="preserve"> действительно</w:t>
      </w:r>
      <w:r w:rsidRPr="00542561">
        <w:rPr>
          <w:rFonts w:ascii="Times New Roman" w:hAnsi="Times New Roman"/>
          <w:sz w:val="24"/>
          <w:szCs w:val="24"/>
        </w:rPr>
        <w:t xml:space="preserve"> есть над чем серьёзно призадуматься многим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материалистически заквашенным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учёным... </w:t>
      </w:r>
      <w:proofErr w:type="gramStart"/>
      <w:r w:rsidRPr="00542561">
        <w:rPr>
          <w:rFonts w:ascii="Times New Roman" w:hAnsi="Times New Roman"/>
          <w:sz w:val="24"/>
          <w:szCs w:val="24"/>
        </w:rPr>
        <w:t xml:space="preserve">Ведь, с точки зрения любого убеждённого материалиста,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60D79" w:rsidRPr="00542561">
        <w:rPr>
          <w:rFonts w:ascii="Times New Roman" w:hAnsi="Times New Roman"/>
          <w:sz w:val="24"/>
          <w:szCs w:val="24"/>
        </w:rPr>
        <w:t xml:space="preserve">весьма </w:t>
      </w:r>
      <w:r w:rsidRPr="00542561">
        <w:rPr>
          <w:rFonts w:ascii="Times New Roman" w:hAnsi="Times New Roman"/>
          <w:sz w:val="24"/>
          <w:szCs w:val="24"/>
        </w:rPr>
        <w:t>сомнительные тезисы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профессора Белкина о</w:t>
      </w:r>
      <w:r w:rsidR="00160D79" w:rsidRPr="00542561">
        <w:rPr>
          <w:rFonts w:ascii="Times New Roman" w:hAnsi="Times New Roman"/>
          <w:sz w:val="24"/>
          <w:szCs w:val="24"/>
        </w:rPr>
        <w:t xml:space="preserve"> том, 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60D79" w:rsidRPr="00542561">
        <w:rPr>
          <w:rFonts w:ascii="Times New Roman" w:hAnsi="Times New Roman"/>
          <w:sz w:val="24"/>
          <w:szCs w:val="24"/>
        </w:rPr>
        <w:t xml:space="preserve">информация, заложенная в гормоне, даёт личную окраску ситуации, внося эмоциональные и смысловые обертоны, усиливая перевод </w:t>
      </w:r>
      <w:proofErr w:type="spellStart"/>
      <w:r w:rsidR="00160D79" w:rsidRPr="00542561">
        <w:rPr>
          <w:rFonts w:ascii="Times New Roman" w:hAnsi="Times New Roman"/>
          <w:sz w:val="24"/>
          <w:szCs w:val="24"/>
        </w:rPr>
        <w:t>невербализованной</w:t>
      </w:r>
      <w:proofErr w:type="spellEnd"/>
      <w:r w:rsidR="00160D79" w:rsidRPr="00542561">
        <w:rPr>
          <w:rFonts w:ascii="Times New Roman" w:hAnsi="Times New Roman"/>
          <w:sz w:val="24"/>
          <w:szCs w:val="24"/>
        </w:rPr>
        <w:t xml:space="preserve"> информации в </w:t>
      </w:r>
      <w:proofErr w:type="spellStart"/>
      <w:r w:rsidR="00160D79" w:rsidRPr="00542561">
        <w:rPr>
          <w:rFonts w:ascii="Times New Roman" w:hAnsi="Times New Roman"/>
          <w:sz w:val="24"/>
          <w:szCs w:val="24"/>
        </w:rPr>
        <w:t>вербализованные</w:t>
      </w:r>
      <w:proofErr w:type="spellEnd"/>
      <w:r w:rsidR="00160D79" w:rsidRPr="00542561">
        <w:rPr>
          <w:rFonts w:ascii="Times New Roman" w:hAnsi="Times New Roman"/>
          <w:sz w:val="24"/>
          <w:szCs w:val="24"/>
        </w:rPr>
        <w:t xml:space="preserve"> знания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160D79" w:rsidRPr="00542561">
        <w:rPr>
          <w:rFonts w:ascii="Times New Roman" w:hAnsi="Times New Roman"/>
          <w:sz w:val="24"/>
          <w:szCs w:val="24"/>
        </w:rPr>
        <w:t xml:space="preserve">, 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60D79" w:rsidRPr="00542561">
        <w:rPr>
          <w:rFonts w:ascii="Times New Roman" w:hAnsi="Times New Roman"/>
          <w:sz w:val="24"/>
          <w:szCs w:val="24"/>
        </w:rPr>
        <w:t xml:space="preserve">информационный код, содержащийся в речи, </w:t>
      </w:r>
      <w:r w:rsidRPr="00542561">
        <w:rPr>
          <w:rFonts w:ascii="Times New Roman" w:hAnsi="Times New Roman"/>
          <w:sz w:val="24"/>
          <w:szCs w:val="24"/>
        </w:rPr>
        <w:t>переда</w:t>
      </w:r>
      <w:r w:rsidR="00160D79" w:rsidRPr="00542561">
        <w:rPr>
          <w:rFonts w:ascii="Times New Roman" w:hAnsi="Times New Roman"/>
          <w:sz w:val="24"/>
          <w:szCs w:val="24"/>
        </w:rPr>
        <w:t>ётся</w:t>
      </w:r>
      <w:r w:rsidRPr="00542561">
        <w:rPr>
          <w:rFonts w:ascii="Times New Roman" w:hAnsi="Times New Roman"/>
          <w:sz w:val="24"/>
          <w:szCs w:val="24"/>
        </w:rPr>
        <w:t xml:space="preserve"> в информационный код гормона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</w:t>
      </w:r>
      <w:r w:rsidR="00160D79" w:rsidRPr="00542561">
        <w:rPr>
          <w:rFonts w:ascii="Times New Roman" w:hAnsi="Times New Roman"/>
          <w:sz w:val="24"/>
          <w:szCs w:val="24"/>
        </w:rPr>
        <w:t>что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160D79" w:rsidRPr="00542561">
        <w:rPr>
          <w:rFonts w:ascii="Times New Roman" w:hAnsi="Times New Roman"/>
          <w:sz w:val="24"/>
          <w:szCs w:val="24"/>
        </w:rPr>
        <w:t xml:space="preserve">гормоны </w:t>
      </w:r>
      <w:r w:rsidRPr="00542561">
        <w:rPr>
          <w:rFonts w:ascii="Times New Roman" w:hAnsi="Times New Roman"/>
          <w:sz w:val="24"/>
          <w:szCs w:val="24"/>
        </w:rPr>
        <w:t>участ</w:t>
      </w:r>
      <w:r w:rsidR="00160D79" w:rsidRPr="00542561">
        <w:rPr>
          <w:rFonts w:ascii="Times New Roman" w:hAnsi="Times New Roman"/>
          <w:sz w:val="24"/>
          <w:szCs w:val="24"/>
        </w:rPr>
        <w:t>вуют</w:t>
      </w:r>
      <w:r w:rsidRPr="00542561">
        <w:rPr>
          <w:rFonts w:ascii="Times New Roman" w:hAnsi="Times New Roman"/>
          <w:sz w:val="24"/>
          <w:szCs w:val="24"/>
        </w:rPr>
        <w:t xml:space="preserve"> в осознании ситуации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A1800" w:rsidRPr="00542561">
        <w:rPr>
          <w:rFonts w:ascii="Times New Roman" w:hAnsi="Times New Roman"/>
          <w:sz w:val="24"/>
          <w:szCs w:val="24"/>
        </w:rPr>
        <w:t>,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AA1800" w:rsidRPr="00542561">
        <w:rPr>
          <w:rFonts w:ascii="Times New Roman" w:hAnsi="Times New Roman"/>
          <w:sz w:val="24"/>
          <w:szCs w:val="24"/>
        </w:rPr>
        <w:t xml:space="preserve">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A1800" w:rsidRPr="00542561">
        <w:rPr>
          <w:rFonts w:ascii="Times New Roman" w:hAnsi="Times New Roman"/>
          <w:sz w:val="24"/>
          <w:szCs w:val="24"/>
        </w:rPr>
        <w:t>гормональная информация начинает эффективно воздействовать на пациентов</w:t>
      </w:r>
      <w:proofErr w:type="gramEnd"/>
      <w:r w:rsidR="00AA1800" w:rsidRPr="00542561">
        <w:rPr>
          <w:rFonts w:ascii="Times New Roman" w:hAnsi="Times New Roman"/>
          <w:sz w:val="24"/>
          <w:szCs w:val="24"/>
        </w:rPr>
        <w:t xml:space="preserve"> лишь в случае приложения с их стороны волевых усилий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A1800" w:rsidRPr="00542561">
        <w:rPr>
          <w:rFonts w:ascii="Times New Roman" w:hAnsi="Times New Roman"/>
          <w:sz w:val="24"/>
          <w:szCs w:val="24"/>
        </w:rPr>
        <w:t xml:space="preserve">, 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A1800" w:rsidRPr="00542561">
        <w:rPr>
          <w:rFonts w:ascii="Times New Roman" w:hAnsi="Times New Roman"/>
          <w:sz w:val="24"/>
          <w:szCs w:val="24"/>
        </w:rPr>
        <w:t>в качестве информационных детерминант гормоны выступают только в тех ситуациях, важным элементом которых является активная социальная деятельность человека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A1800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и т. д. очень сильно попахивают форменной мистикой и некой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ненаучно-фантастической потусторонностью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...</w:t>
      </w:r>
      <w:r w:rsidR="00160D79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561">
        <w:rPr>
          <w:rFonts w:ascii="Times New Roman" w:hAnsi="Times New Roman"/>
          <w:sz w:val="24"/>
          <w:szCs w:val="24"/>
        </w:rPr>
        <w:t xml:space="preserve">Но, как известно, сам Арон Исаакович Белкин, будучи по жизни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искренним атеистом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(или, если угодно,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стихийным материалистом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)</w:t>
      </w:r>
      <w:r w:rsidR="00AA1800" w:rsidRPr="007B5E6B">
        <w:rPr>
          <w:rFonts w:ascii="Times New Roman" w:hAnsi="Times New Roman"/>
          <w:b/>
          <w:color w:val="C00000"/>
          <w:sz w:val="24"/>
          <w:szCs w:val="24"/>
        </w:rPr>
        <w:t>**</w:t>
      </w:r>
      <w:r w:rsidRPr="00542561">
        <w:rPr>
          <w:rFonts w:ascii="Times New Roman" w:hAnsi="Times New Roman"/>
          <w:sz w:val="24"/>
          <w:szCs w:val="24"/>
        </w:rPr>
        <w:t xml:space="preserve"> в нездоровой увлечённости мистикой, ненаучной фантастикой и прочими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потусторонностями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никем и никогда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уличён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не был...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А посему, можно смело утверждать, что уж коль скоро твёрдо стоящий на материалистических позициях </w:t>
      </w:r>
      <w:proofErr w:type="gramStart"/>
      <w:r w:rsidRPr="00542561">
        <w:rPr>
          <w:rFonts w:ascii="Times New Roman" w:hAnsi="Times New Roman"/>
          <w:sz w:val="24"/>
          <w:szCs w:val="24"/>
        </w:rPr>
        <w:t>и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безусловно дорожащий своей профессиональной репутацией учёный, коим и являлся на самом деле непререкаемо авторитетный в</w:t>
      </w:r>
      <w:r w:rsidR="009A2C37" w:rsidRPr="00542561">
        <w:rPr>
          <w:rFonts w:ascii="Times New Roman" w:hAnsi="Times New Roman"/>
          <w:sz w:val="24"/>
          <w:szCs w:val="24"/>
        </w:rPr>
        <w:t xml:space="preserve"> мировых</w:t>
      </w:r>
      <w:r w:rsidRPr="00542561">
        <w:rPr>
          <w:rFonts w:ascii="Times New Roman" w:hAnsi="Times New Roman"/>
          <w:sz w:val="24"/>
          <w:szCs w:val="24"/>
        </w:rPr>
        <w:t xml:space="preserve"> научных кругах профессор А. И. Белкин, вынужден говорить об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удивительной связи психологических и биологических механизмов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то, значит, </w:t>
      </w:r>
      <w:r w:rsidRPr="00542561">
        <w:rPr>
          <w:rFonts w:ascii="Times New Roman" w:hAnsi="Times New Roman"/>
          <w:sz w:val="24"/>
          <w:szCs w:val="24"/>
        </w:rPr>
        <w:lastRenderedPageBreak/>
        <w:t>связь эта заявляет о себе настолько сильно, открыто и убедительно, что не замечать её честный и добросовестный учёный-исследователь просто не может...</w:t>
      </w:r>
    </w:p>
    <w:p w:rsidR="006B5300" w:rsidRPr="00542561" w:rsidRDefault="006B530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Процесс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осознания ситуации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в котором, согласно утверждению </w:t>
      </w:r>
      <w:proofErr w:type="spellStart"/>
      <w:r w:rsidRPr="00542561">
        <w:rPr>
          <w:rFonts w:ascii="Times New Roman" w:hAnsi="Times New Roman"/>
          <w:sz w:val="24"/>
          <w:szCs w:val="24"/>
        </w:rPr>
        <w:t>А.И.Белкина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участвуют гормоны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представляет собой, разумеется, акт Сущностного Поведения человека. </w:t>
      </w:r>
      <w:proofErr w:type="gramStart"/>
      <w:r w:rsidR="007B5E6B" w:rsidRPr="007B5E6B">
        <w:rPr>
          <w:rFonts w:ascii="Times New Roman" w:hAnsi="Times New Roman"/>
          <w:sz w:val="24"/>
          <w:szCs w:val="24"/>
        </w:rPr>
        <w:t>Поскольку же во всех природных информационных системах соблюдается принцип обратной информационной связи, и этот универсальный принцип должен соблюдаться и здесь тоже, то ситуационно-обусловленное сущностное поведения человека со своей стороны также способно влиять на процессы «</w:t>
      </w:r>
      <w:proofErr w:type="spellStart"/>
      <w:r w:rsidR="007B5E6B" w:rsidRPr="007B5E6B">
        <w:rPr>
          <w:rFonts w:ascii="Times New Roman" w:hAnsi="Times New Roman"/>
          <w:sz w:val="24"/>
          <w:szCs w:val="24"/>
        </w:rPr>
        <w:t>прозревания</w:t>
      </w:r>
      <w:proofErr w:type="spellEnd"/>
      <w:r w:rsidR="007B5E6B" w:rsidRPr="007B5E6B">
        <w:rPr>
          <w:rFonts w:ascii="Times New Roman" w:hAnsi="Times New Roman"/>
          <w:sz w:val="24"/>
          <w:szCs w:val="24"/>
        </w:rPr>
        <w:t>» некоторых видов его пока ещё «слепых» гормонов, а точнее – на процессы структурирования этих гормонов вполне определёнными информационными кодировками</w:t>
      </w:r>
      <w:r w:rsidRPr="00542561">
        <w:rPr>
          <w:rFonts w:ascii="Times New Roman" w:hAnsi="Times New Roman"/>
          <w:sz w:val="24"/>
          <w:szCs w:val="24"/>
        </w:rPr>
        <w:t xml:space="preserve">... </w:t>
      </w:r>
      <w:proofErr w:type="gramEnd"/>
    </w:p>
    <w:p w:rsidR="006B5300" w:rsidRPr="00542561" w:rsidRDefault="006B530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Ну а теперь давайте </w:t>
      </w:r>
      <w:r w:rsidR="00B17287">
        <w:rPr>
          <w:rFonts w:ascii="Times New Roman" w:hAnsi="Times New Roman"/>
          <w:sz w:val="24"/>
          <w:szCs w:val="24"/>
        </w:rPr>
        <w:t xml:space="preserve">честно и </w:t>
      </w:r>
      <w:r w:rsidRPr="00542561">
        <w:rPr>
          <w:rFonts w:ascii="Times New Roman" w:hAnsi="Times New Roman"/>
          <w:sz w:val="24"/>
          <w:szCs w:val="24"/>
        </w:rPr>
        <w:t xml:space="preserve">непредвзято ответим </w:t>
      </w:r>
      <w:proofErr w:type="gramStart"/>
      <w:r w:rsidRPr="00542561">
        <w:rPr>
          <w:rFonts w:ascii="Times New Roman" w:hAnsi="Times New Roman"/>
          <w:sz w:val="24"/>
          <w:szCs w:val="24"/>
        </w:rPr>
        <w:t>на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561">
        <w:rPr>
          <w:rFonts w:ascii="Times New Roman" w:hAnsi="Times New Roman"/>
          <w:sz w:val="24"/>
          <w:szCs w:val="24"/>
        </w:rPr>
        <w:t>естественным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образом возникающий в этой с</w:t>
      </w:r>
      <w:r w:rsidR="0038524F">
        <w:rPr>
          <w:rFonts w:ascii="Times New Roman" w:hAnsi="Times New Roman"/>
          <w:sz w:val="24"/>
          <w:szCs w:val="24"/>
        </w:rPr>
        <w:t>вязи</w:t>
      </w:r>
      <w:r w:rsidRPr="00542561">
        <w:rPr>
          <w:rFonts w:ascii="Times New Roman" w:hAnsi="Times New Roman"/>
          <w:sz w:val="24"/>
          <w:szCs w:val="24"/>
        </w:rPr>
        <w:t xml:space="preserve"> вопрос: </w:t>
      </w:r>
      <w:r w:rsidR="00665918">
        <w:rPr>
          <w:rFonts w:ascii="Times New Roman" w:hAnsi="Times New Roman"/>
          <w:sz w:val="24"/>
          <w:szCs w:val="24"/>
        </w:rPr>
        <w:t>неужели</w:t>
      </w:r>
      <w:r w:rsidR="00862CDB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способность гормонов </w:t>
      </w:r>
      <w:r w:rsidR="00B62B2B">
        <w:rPr>
          <w:rFonts w:ascii="Times New Roman" w:hAnsi="Times New Roman"/>
          <w:sz w:val="24"/>
          <w:szCs w:val="24"/>
        </w:rPr>
        <w:t xml:space="preserve">маркировать </w:t>
      </w:r>
      <w:r w:rsidRPr="00542561">
        <w:rPr>
          <w:rFonts w:ascii="Times New Roman" w:hAnsi="Times New Roman"/>
          <w:sz w:val="24"/>
          <w:szCs w:val="24"/>
        </w:rPr>
        <w:t>код</w:t>
      </w:r>
      <w:r w:rsidR="00B62B2B">
        <w:rPr>
          <w:rFonts w:ascii="Times New Roman" w:hAnsi="Times New Roman"/>
          <w:sz w:val="24"/>
          <w:szCs w:val="24"/>
        </w:rPr>
        <w:t>ами</w:t>
      </w:r>
      <w:r w:rsidRPr="00542561">
        <w:rPr>
          <w:rFonts w:ascii="Times New Roman" w:hAnsi="Times New Roman"/>
          <w:sz w:val="24"/>
          <w:szCs w:val="24"/>
        </w:rPr>
        <w:t xml:space="preserve"> сущностное поведение человека (моя гипотеза)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мистичнее и фантастичнее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способности этих же гормонов регулировать </w:t>
      </w:r>
      <w:r w:rsidR="00B62B2B">
        <w:rPr>
          <w:rFonts w:ascii="Times New Roman" w:hAnsi="Times New Roman"/>
          <w:sz w:val="24"/>
          <w:szCs w:val="24"/>
        </w:rPr>
        <w:t xml:space="preserve">кодами </w:t>
      </w:r>
      <w:r w:rsidRPr="00542561">
        <w:rPr>
          <w:rFonts w:ascii="Times New Roman" w:hAnsi="Times New Roman"/>
          <w:sz w:val="24"/>
          <w:szCs w:val="24"/>
        </w:rPr>
        <w:t xml:space="preserve">поведение человека на сущностном уровне (утверждение </w:t>
      </w:r>
      <w:proofErr w:type="spellStart"/>
      <w:r w:rsidRPr="00542561">
        <w:rPr>
          <w:rFonts w:ascii="Times New Roman" w:hAnsi="Times New Roman"/>
          <w:sz w:val="24"/>
          <w:szCs w:val="24"/>
        </w:rPr>
        <w:t>А.И.Белкина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)? </w:t>
      </w:r>
      <w:r w:rsidR="00665918">
        <w:rPr>
          <w:rFonts w:ascii="Times New Roman" w:hAnsi="Times New Roman"/>
          <w:sz w:val="24"/>
          <w:szCs w:val="24"/>
        </w:rPr>
        <w:t>Разве</w:t>
      </w:r>
      <w:r w:rsidR="00862CDB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 xml:space="preserve">не очевидно, что это - явления одного и того же порядка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мистичности и фантастичности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которые к тому же ещё и жёстко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повязаны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друг с другом отношением обратной информационной связи?!</w:t>
      </w:r>
    </w:p>
    <w:p w:rsidR="006B5300" w:rsidRPr="00542561" w:rsidRDefault="006B530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Впрочем, об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активации соответствующего гормонального звена под воздействием социальных факторов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говорил</w:t>
      </w:r>
      <w:r w:rsidR="00392CC4">
        <w:rPr>
          <w:rFonts w:ascii="Times New Roman" w:hAnsi="Times New Roman"/>
          <w:sz w:val="24"/>
          <w:szCs w:val="24"/>
        </w:rPr>
        <w:t xml:space="preserve"> уже</w:t>
      </w:r>
      <w:r w:rsidRPr="00542561">
        <w:rPr>
          <w:rFonts w:ascii="Times New Roman" w:hAnsi="Times New Roman"/>
          <w:sz w:val="24"/>
          <w:szCs w:val="24"/>
        </w:rPr>
        <w:t xml:space="preserve"> и сам профессор А. И. Белкин, хотя, конечно, делал он это без каких-либо намёков на возможную связь подобной активации с процессом сущностного кодирования, о котором Арон Исаакович никогда всерьёз даже и не задумывался...</w:t>
      </w:r>
    </w:p>
    <w:p w:rsidR="00BF2E2F" w:rsidRPr="00542561" w:rsidRDefault="00BF2E2F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I-3. Представление Эдвина </w:t>
      </w:r>
      <w:proofErr w:type="spellStart"/>
      <w:r w:rsidRPr="00542561">
        <w:rPr>
          <w:rFonts w:ascii="Times New Roman" w:hAnsi="Times New Roman"/>
          <w:sz w:val="24"/>
          <w:szCs w:val="24"/>
        </w:rPr>
        <w:t>Биссела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561">
        <w:rPr>
          <w:rFonts w:ascii="Times New Roman" w:hAnsi="Times New Roman"/>
          <w:sz w:val="24"/>
          <w:szCs w:val="24"/>
        </w:rPr>
        <w:t>Хольта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о сознании как о некой</w:t>
      </w:r>
      <w:r w:rsidR="0009491D" w:rsidRPr="00542561">
        <w:rPr>
          <w:rFonts w:ascii="Times New Roman" w:hAnsi="Times New Roman"/>
          <w:sz w:val="24"/>
          <w:szCs w:val="24"/>
        </w:rPr>
        <w:t xml:space="preserve"> отделённой от головного мозга</w:t>
      </w:r>
      <w:r w:rsidRPr="00542561">
        <w:rPr>
          <w:rFonts w:ascii="Times New Roman" w:hAnsi="Times New Roman"/>
          <w:sz w:val="24"/>
          <w:szCs w:val="24"/>
        </w:rPr>
        <w:t xml:space="preserve"> полевой структуре, а также его у</w:t>
      </w:r>
      <w:r w:rsidR="007A43EA" w:rsidRPr="00542561">
        <w:rPr>
          <w:rFonts w:ascii="Times New Roman" w:hAnsi="Times New Roman"/>
          <w:sz w:val="24"/>
          <w:szCs w:val="24"/>
        </w:rPr>
        <w:t>беждённость</w:t>
      </w:r>
      <w:r w:rsidRPr="00542561">
        <w:rPr>
          <w:rFonts w:ascii="Times New Roman" w:hAnsi="Times New Roman"/>
          <w:sz w:val="24"/>
          <w:szCs w:val="24"/>
        </w:rPr>
        <w:t xml:space="preserve"> в том, 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поведение всегда контролируется некоторыми реальными объектами или направлено к ним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явным образом наводит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7A43EA" w:rsidRPr="00542561">
        <w:rPr>
          <w:rFonts w:ascii="Times New Roman" w:hAnsi="Times New Roman"/>
          <w:sz w:val="24"/>
          <w:szCs w:val="24"/>
        </w:rPr>
        <w:t xml:space="preserve">методологические </w:t>
      </w:r>
      <w:r w:rsidRPr="00542561">
        <w:rPr>
          <w:rFonts w:ascii="Times New Roman" w:hAnsi="Times New Roman"/>
          <w:sz w:val="24"/>
          <w:szCs w:val="24"/>
        </w:rPr>
        <w:t>мосты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между</w:t>
      </w:r>
      <w:r w:rsidR="00EB067D" w:rsidRPr="00542561">
        <w:rPr>
          <w:rFonts w:ascii="Times New Roman" w:hAnsi="Times New Roman"/>
          <w:sz w:val="24"/>
          <w:szCs w:val="24"/>
        </w:rPr>
        <w:t xml:space="preserve"> видением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EB067D" w:rsidRPr="00542561">
        <w:rPr>
          <w:rFonts w:ascii="Times New Roman" w:hAnsi="Times New Roman"/>
          <w:sz w:val="24"/>
          <w:szCs w:val="24"/>
        </w:rPr>
        <w:t xml:space="preserve">американских </w:t>
      </w:r>
      <w:r w:rsidRPr="00542561">
        <w:rPr>
          <w:rFonts w:ascii="Times New Roman" w:hAnsi="Times New Roman"/>
          <w:sz w:val="24"/>
          <w:szCs w:val="24"/>
        </w:rPr>
        <w:t>функционали</w:t>
      </w:r>
      <w:r w:rsidR="00EB067D" w:rsidRPr="00542561">
        <w:rPr>
          <w:rFonts w:ascii="Times New Roman" w:hAnsi="Times New Roman"/>
          <w:sz w:val="24"/>
          <w:szCs w:val="24"/>
        </w:rPr>
        <w:t>стов</w:t>
      </w:r>
      <w:r w:rsidRPr="00542561">
        <w:rPr>
          <w:rFonts w:ascii="Times New Roman" w:hAnsi="Times New Roman"/>
          <w:sz w:val="24"/>
          <w:szCs w:val="24"/>
        </w:rPr>
        <w:t xml:space="preserve"> и теми идеями, которые лежат в основе концепта ТСК.</w:t>
      </w:r>
    </w:p>
    <w:p w:rsidR="00D04481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I-</w:t>
      </w:r>
      <w:r w:rsidR="00BF2E2F" w:rsidRPr="00542561">
        <w:rPr>
          <w:rFonts w:ascii="Times New Roman" w:hAnsi="Times New Roman"/>
          <w:sz w:val="24"/>
          <w:szCs w:val="24"/>
        </w:rPr>
        <w:t>4</w:t>
      </w:r>
      <w:r w:rsidR="00D67422" w:rsidRPr="00542561">
        <w:rPr>
          <w:rFonts w:ascii="Times New Roman" w:hAnsi="Times New Roman"/>
          <w:sz w:val="24"/>
          <w:szCs w:val="24"/>
        </w:rPr>
        <w:t xml:space="preserve">. </w:t>
      </w:r>
      <w:r w:rsidR="00CE6802" w:rsidRPr="00542561">
        <w:rPr>
          <w:rFonts w:ascii="Times New Roman" w:hAnsi="Times New Roman"/>
          <w:sz w:val="24"/>
          <w:szCs w:val="24"/>
        </w:rPr>
        <w:t xml:space="preserve">Защита </w:t>
      </w:r>
      <w:r w:rsidR="005D4CE7" w:rsidRPr="00542561">
        <w:rPr>
          <w:rFonts w:ascii="Times New Roman" w:hAnsi="Times New Roman"/>
          <w:sz w:val="24"/>
          <w:szCs w:val="24"/>
        </w:rPr>
        <w:t>Джеймс</w:t>
      </w:r>
      <w:r w:rsidR="00CE6802" w:rsidRPr="00542561">
        <w:rPr>
          <w:rFonts w:ascii="Times New Roman" w:hAnsi="Times New Roman"/>
          <w:sz w:val="24"/>
          <w:szCs w:val="24"/>
        </w:rPr>
        <w:t>ом</w:t>
      </w:r>
      <w:r w:rsidR="005D4CE7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CE7" w:rsidRPr="00542561">
        <w:rPr>
          <w:rFonts w:ascii="Times New Roman" w:hAnsi="Times New Roman"/>
          <w:sz w:val="24"/>
          <w:szCs w:val="24"/>
        </w:rPr>
        <w:t>Роуленд</w:t>
      </w:r>
      <w:r w:rsidR="00CE6802" w:rsidRPr="00542561">
        <w:rPr>
          <w:rFonts w:ascii="Times New Roman" w:hAnsi="Times New Roman"/>
          <w:sz w:val="24"/>
          <w:szCs w:val="24"/>
        </w:rPr>
        <w:t>ом</w:t>
      </w:r>
      <w:proofErr w:type="spellEnd"/>
      <w:r w:rsidR="005D4CE7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CE7" w:rsidRPr="00542561">
        <w:rPr>
          <w:rFonts w:ascii="Times New Roman" w:hAnsi="Times New Roman"/>
          <w:sz w:val="24"/>
          <w:szCs w:val="24"/>
        </w:rPr>
        <w:t>Энджелл</w:t>
      </w:r>
      <w:r w:rsidR="00CE6802" w:rsidRPr="00542561">
        <w:rPr>
          <w:rFonts w:ascii="Times New Roman" w:hAnsi="Times New Roman"/>
          <w:sz w:val="24"/>
          <w:szCs w:val="24"/>
        </w:rPr>
        <w:t>ом</w:t>
      </w:r>
      <w:proofErr w:type="spellEnd"/>
      <w:r w:rsidR="00701D4B" w:rsidRPr="00542561">
        <w:rPr>
          <w:rFonts w:ascii="Times New Roman" w:hAnsi="Times New Roman"/>
          <w:sz w:val="24"/>
          <w:szCs w:val="24"/>
        </w:rPr>
        <w:t xml:space="preserve"> роли и значения в функциональной психологии</w:t>
      </w:r>
      <w:r w:rsidR="00CE6802" w:rsidRPr="00542561">
        <w:rPr>
          <w:rFonts w:ascii="Times New Roman" w:hAnsi="Times New Roman"/>
          <w:sz w:val="24"/>
          <w:szCs w:val="24"/>
        </w:rPr>
        <w:t xml:space="preserve"> </w:t>
      </w:r>
      <w:r w:rsidR="00701D4B" w:rsidRPr="00542561">
        <w:rPr>
          <w:rFonts w:ascii="Times New Roman" w:hAnsi="Times New Roman"/>
          <w:sz w:val="24"/>
          <w:szCs w:val="24"/>
        </w:rPr>
        <w:t xml:space="preserve">сознания/разума, как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701D4B" w:rsidRPr="00542561">
        <w:rPr>
          <w:rFonts w:ascii="Times New Roman" w:hAnsi="Times New Roman"/>
          <w:sz w:val="24"/>
          <w:szCs w:val="24"/>
        </w:rPr>
        <w:t>главной отличительной черты человеческой природы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701D4B" w:rsidRPr="00542561">
        <w:rPr>
          <w:rFonts w:ascii="Times New Roman" w:hAnsi="Times New Roman"/>
          <w:sz w:val="24"/>
          <w:szCs w:val="24"/>
        </w:rPr>
        <w:t xml:space="preserve">, от </w:t>
      </w:r>
      <w:r w:rsidR="00DA6847" w:rsidRPr="00542561">
        <w:rPr>
          <w:rFonts w:ascii="Times New Roman" w:hAnsi="Times New Roman"/>
          <w:sz w:val="24"/>
          <w:szCs w:val="24"/>
        </w:rPr>
        <w:t>воздействия</w:t>
      </w:r>
      <w:r w:rsidR="00701D4B" w:rsidRPr="00542561">
        <w:rPr>
          <w:rFonts w:ascii="Times New Roman" w:hAnsi="Times New Roman"/>
          <w:sz w:val="24"/>
          <w:szCs w:val="24"/>
        </w:rPr>
        <w:t xml:space="preserve"> психологии </w:t>
      </w:r>
      <w:proofErr w:type="spellStart"/>
      <w:r w:rsidR="00701D4B" w:rsidRPr="00542561">
        <w:rPr>
          <w:rFonts w:ascii="Times New Roman" w:hAnsi="Times New Roman"/>
          <w:sz w:val="24"/>
          <w:szCs w:val="24"/>
        </w:rPr>
        <w:t>бихевиористской</w:t>
      </w:r>
      <w:proofErr w:type="spellEnd"/>
      <w:r w:rsidR="00701D4B" w:rsidRPr="00542561">
        <w:rPr>
          <w:rFonts w:ascii="Times New Roman" w:hAnsi="Times New Roman"/>
          <w:sz w:val="24"/>
          <w:szCs w:val="24"/>
        </w:rPr>
        <w:t xml:space="preserve"> в полной мере </w:t>
      </w:r>
      <w:r w:rsidR="00D04481" w:rsidRPr="00542561">
        <w:rPr>
          <w:rFonts w:ascii="Times New Roman" w:hAnsi="Times New Roman"/>
          <w:sz w:val="24"/>
          <w:szCs w:val="24"/>
        </w:rPr>
        <w:t>согласуется</w:t>
      </w:r>
      <w:r w:rsidR="0004079F" w:rsidRPr="00542561">
        <w:rPr>
          <w:rFonts w:ascii="Times New Roman" w:hAnsi="Times New Roman"/>
          <w:sz w:val="24"/>
          <w:szCs w:val="24"/>
        </w:rPr>
        <w:t xml:space="preserve"> также и</w:t>
      </w:r>
      <w:r w:rsidR="00DA6847" w:rsidRPr="00542561">
        <w:rPr>
          <w:rFonts w:ascii="Times New Roman" w:hAnsi="Times New Roman"/>
          <w:sz w:val="24"/>
          <w:szCs w:val="24"/>
        </w:rPr>
        <w:t xml:space="preserve"> с</w:t>
      </w:r>
      <w:r w:rsidR="00701D4B" w:rsidRPr="00542561">
        <w:rPr>
          <w:rFonts w:ascii="Times New Roman" w:hAnsi="Times New Roman"/>
          <w:sz w:val="24"/>
          <w:szCs w:val="24"/>
        </w:rPr>
        <w:t xml:space="preserve"> </w:t>
      </w:r>
      <w:r w:rsidR="00DA6847" w:rsidRPr="00542561">
        <w:rPr>
          <w:rFonts w:ascii="Times New Roman" w:hAnsi="Times New Roman"/>
          <w:sz w:val="24"/>
          <w:szCs w:val="24"/>
        </w:rPr>
        <w:t>направленностью</w:t>
      </w:r>
      <w:r w:rsidR="00D04481" w:rsidRPr="00542561">
        <w:rPr>
          <w:rFonts w:ascii="Times New Roman" w:hAnsi="Times New Roman"/>
          <w:sz w:val="24"/>
          <w:szCs w:val="24"/>
        </w:rPr>
        <w:t xml:space="preserve"> </w:t>
      </w:r>
      <w:r w:rsidR="0009491D" w:rsidRPr="00542561">
        <w:rPr>
          <w:rFonts w:ascii="Times New Roman" w:hAnsi="Times New Roman"/>
          <w:sz w:val="24"/>
          <w:szCs w:val="24"/>
        </w:rPr>
        <w:t xml:space="preserve">идеологического позиционирования </w:t>
      </w:r>
      <w:r w:rsidR="0004079F" w:rsidRPr="00542561">
        <w:rPr>
          <w:rFonts w:ascii="Times New Roman" w:hAnsi="Times New Roman"/>
          <w:sz w:val="24"/>
          <w:szCs w:val="24"/>
        </w:rPr>
        <w:t xml:space="preserve">основанной на </w:t>
      </w:r>
      <w:r w:rsidR="00701D4B" w:rsidRPr="00542561">
        <w:rPr>
          <w:rFonts w:ascii="Times New Roman" w:hAnsi="Times New Roman"/>
          <w:sz w:val="24"/>
          <w:szCs w:val="24"/>
        </w:rPr>
        <w:t>концепт</w:t>
      </w:r>
      <w:r w:rsidR="0004079F" w:rsidRPr="00542561">
        <w:rPr>
          <w:rFonts w:ascii="Times New Roman" w:hAnsi="Times New Roman"/>
          <w:sz w:val="24"/>
          <w:szCs w:val="24"/>
        </w:rPr>
        <w:t>е</w:t>
      </w:r>
      <w:r w:rsidR="00701D4B" w:rsidRPr="00542561">
        <w:rPr>
          <w:rFonts w:ascii="Times New Roman" w:hAnsi="Times New Roman"/>
          <w:sz w:val="24"/>
          <w:szCs w:val="24"/>
        </w:rPr>
        <w:t xml:space="preserve"> ТСК</w:t>
      </w:r>
      <w:r w:rsidR="0004079F" w:rsidRPr="00542561">
        <w:rPr>
          <w:rFonts w:ascii="Times New Roman" w:hAnsi="Times New Roman"/>
          <w:sz w:val="24"/>
          <w:szCs w:val="24"/>
        </w:rPr>
        <w:t xml:space="preserve"> Психологии Сублимации.</w:t>
      </w:r>
    </w:p>
    <w:p w:rsidR="00FC0431" w:rsidRPr="00DE3886" w:rsidRDefault="00D04481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5A2465" w:rsidRPr="00542561">
        <w:rPr>
          <w:rFonts w:ascii="Times New Roman" w:hAnsi="Times New Roman"/>
          <w:sz w:val="24"/>
          <w:szCs w:val="24"/>
        </w:rPr>
        <w:t>II</w:t>
      </w:r>
      <w:r w:rsidR="001D38D8" w:rsidRPr="00542561">
        <w:rPr>
          <w:rFonts w:ascii="Times New Roman" w:hAnsi="Times New Roman"/>
          <w:sz w:val="24"/>
          <w:szCs w:val="24"/>
        </w:rPr>
        <w:t>-1</w:t>
      </w:r>
      <w:r w:rsidR="00BC6BA8" w:rsidRPr="005425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38D3" w:rsidRPr="00DE3886">
        <w:rPr>
          <w:rFonts w:ascii="Times New Roman" w:hAnsi="Times New Roman"/>
          <w:sz w:val="24"/>
          <w:szCs w:val="24"/>
        </w:rPr>
        <w:t>Избирательная активность человеческого мышления, о которой говорил Джеймс Уорд, предполагает присутствие в сознании людей</w:t>
      </w:r>
      <w:r w:rsidR="008D06E3" w:rsidRPr="00DE3886">
        <w:rPr>
          <w:rFonts w:ascii="Times New Roman" w:hAnsi="Times New Roman"/>
          <w:sz w:val="24"/>
          <w:szCs w:val="24"/>
        </w:rPr>
        <w:t xml:space="preserve"> некоего</w:t>
      </w:r>
      <w:r w:rsidR="00A638D3" w:rsidRPr="00DE3886">
        <w:rPr>
          <w:rFonts w:ascii="Times New Roman" w:hAnsi="Times New Roman"/>
          <w:sz w:val="24"/>
          <w:szCs w:val="24"/>
        </w:rPr>
        <w:t xml:space="preserve"> </w:t>
      </w:r>
      <w:r w:rsidR="00CA3492" w:rsidRPr="00DE3886">
        <w:rPr>
          <w:rFonts w:ascii="Times New Roman" w:hAnsi="Times New Roman"/>
          <w:sz w:val="24"/>
          <w:szCs w:val="24"/>
        </w:rPr>
        <w:t>«</w:t>
      </w:r>
      <w:r w:rsidR="00A638D3" w:rsidRPr="00DE3886">
        <w:rPr>
          <w:rFonts w:ascii="Times New Roman" w:hAnsi="Times New Roman"/>
          <w:sz w:val="24"/>
          <w:szCs w:val="24"/>
        </w:rPr>
        <w:t>внутреннего контролёра</w:t>
      </w:r>
      <w:r w:rsidR="0004079F" w:rsidRPr="00DE3886">
        <w:rPr>
          <w:rFonts w:ascii="Times New Roman" w:hAnsi="Times New Roman"/>
          <w:sz w:val="24"/>
          <w:szCs w:val="24"/>
        </w:rPr>
        <w:t>/цензора</w:t>
      </w:r>
      <w:r w:rsidR="00CA3492" w:rsidRPr="00DE3886">
        <w:rPr>
          <w:rFonts w:ascii="Times New Roman" w:hAnsi="Times New Roman"/>
          <w:sz w:val="24"/>
          <w:szCs w:val="24"/>
        </w:rPr>
        <w:t>»</w:t>
      </w:r>
      <w:r w:rsidR="00A638D3" w:rsidRPr="00DE3886">
        <w:rPr>
          <w:rFonts w:ascii="Times New Roman" w:hAnsi="Times New Roman"/>
          <w:sz w:val="24"/>
          <w:szCs w:val="24"/>
        </w:rPr>
        <w:t xml:space="preserve">, а </w:t>
      </w:r>
      <w:r w:rsidR="00E85824" w:rsidRPr="00DE3886">
        <w:rPr>
          <w:rFonts w:ascii="Times New Roman" w:hAnsi="Times New Roman"/>
          <w:sz w:val="24"/>
          <w:szCs w:val="24"/>
        </w:rPr>
        <w:t>посвя</w:t>
      </w:r>
      <w:r w:rsidR="0085322D" w:rsidRPr="00DE3886">
        <w:rPr>
          <w:rFonts w:ascii="Times New Roman" w:hAnsi="Times New Roman"/>
          <w:sz w:val="24"/>
          <w:szCs w:val="24"/>
        </w:rPr>
        <w:t>тив</w:t>
      </w:r>
      <w:r w:rsidR="00E85824" w:rsidRPr="00DE3886">
        <w:rPr>
          <w:rFonts w:ascii="Times New Roman" w:hAnsi="Times New Roman"/>
          <w:sz w:val="24"/>
          <w:szCs w:val="24"/>
        </w:rPr>
        <w:t xml:space="preserve"> </w:t>
      </w:r>
      <w:r w:rsidR="00700BC4" w:rsidRPr="00DE3886">
        <w:rPr>
          <w:rFonts w:ascii="Times New Roman" w:hAnsi="Times New Roman"/>
          <w:sz w:val="24"/>
          <w:szCs w:val="24"/>
        </w:rPr>
        <w:t xml:space="preserve">свои </w:t>
      </w:r>
      <w:r w:rsidR="00A638D3" w:rsidRPr="00DE3886">
        <w:rPr>
          <w:rFonts w:ascii="Times New Roman" w:hAnsi="Times New Roman"/>
          <w:sz w:val="24"/>
          <w:szCs w:val="24"/>
        </w:rPr>
        <w:t>последни</w:t>
      </w:r>
      <w:r w:rsidR="00E85824" w:rsidRPr="00DE3886">
        <w:rPr>
          <w:rFonts w:ascii="Times New Roman" w:hAnsi="Times New Roman"/>
          <w:sz w:val="24"/>
          <w:szCs w:val="24"/>
        </w:rPr>
        <w:t>е</w:t>
      </w:r>
      <w:r w:rsidR="00A638D3" w:rsidRPr="00DE3886">
        <w:rPr>
          <w:rFonts w:ascii="Times New Roman" w:hAnsi="Times New Roman"/>
          <w:sz w:val="24"/>
          <w:szCs w:val="24"/>
        </w:rPr>
        <w:t xml:space="preserve"> </w:t>
      </w:r>
      <w:r w:rsidR="00700BC4" w:rsidRPr="00DE3886">
        <w:rPr>
          <w:rFonts w:ascii="Times New Roman" w:hAnsi="Times New Roman"/>
          <w:sz w:val="24"/>
          <w:szCs w:val="24"/>
        </w:rPr>
        <w:t>научны</w:t>
      </w:r>
      <w:r w:rsidR="00E85824" w:rsidRPr="00DE3886">
        <w:rPr>
          <w:rFonts w:ascii="Times New Roman" w:hAnsi="Times New Roman"/>
          <w:sz w:val="24"/>
          <w:szCs w:val="24"/>
        </w:rPr>
        <w:t>е</w:t>
      </w:r>
      <w:r w:rsidR="00A638D3" w:rsidRPr="00DE3886">
        <w:rPr>
          <w:rFonts w:ascii="Times New Roman" w:hAnsi="Times New Roman"/>
          <w:sz w:val="24"/>
          <w:szCs w:val="24"/>
        </w:rPr>
        <w:t xml:space="preserve"> работ</w:t>
      </w:r>
      <w:r w:rsidR="00E85824" w:rsidRPr="00DE3886">
        <w:rPr>
          <w:rFonts w:ascii="Times New Roman" w:hAnsi="Times New Roman"/>
          <w:sz w:val="24"/>
          <w:szCs w:val="24"/>
        </w:rPr>
        <w:t>ы</w:t>
      </w:r>
      <w:r w:rsidR="00A638D3" w:rsidRPr="00DE3886">
        <w:rPr>
          <w:rFonts w:ascii="Times New Roman" w:hAnsi="Times New Roman"/>
          <w:sz w:val="24"/>
          <w:szCs w:val="24"/>
        </w:rPr>
        <w:t xml:space="preserve"> </w:t>
      </w:r>
      <w:r w:rsidR="00DA6847" w:rsidRPr="00DE3886">
        <w:rPr>
          <w:rFonts w:ascii="Times New Roman" w:hAnsi="Times New Roman"/>
          <w:sz w:val="24"/>
          <w:szCs w:val="24"/>
        </w:rPr>
        <w:t xml:space="preserve">защите психологии от </w:t>
      </w:r>
      <w:r w:rsidR="00A638D3" w:rsidRPr="00DE3886">
        <w:rPr>
          <w:rFonts w:ascii="Times New Roman" w:hAnsi="Times New Roman"/>
          <w:sz w:val="24"/>
          <w:szCs w:val="24"/>
        </w:rPr>
        <w:t xml:space="preserve">вульгарно-материалистических </w:t>
      </w:r>
      <w:r w:rsidR="00DA6847" w:rsidRPr="00DE3886">
        <w:rPr>
          <w:rFonts w:ascii="Times New Roman" w:hAnsi="Times New Roman"/>
          <w:sz w:val="24"/>
          <w:szCs w:val="24"/>
        </w:rPr>
        <w:t>нападок</w:t>
      </w:r>
      <w:r w:rsidR="00A638D3" w:rsidRPr="00DE3886">
        <w:rPr>
          <w:rFonts w:ascii="Times New Roman" w:hAnsi="Times New Roman"/>
          <w:sz w:val="24"/>
          <w:szCs w:val="24"/>
        </w:rPr>
        <w:t xml:space="preserve"> на</w:t>
      </w:r>
      <w:r w:rsidR="00DA6847" w:rsidRPr="00DE3886">
        <w:rPr>
          <w:rFonts w:ascii="Times New Roman" w:hAnsi="Times New Roman"/>
          <w:sz w:val="24"/>
          <w:szCs w:val="24"/>
        </w:rPr>
        <w:t xml:space="preserve"> её</w:t>
      </w:r>
      <w:r w:rsidR="00A638D3" w:rsidRPr="00DE3886">
        <w:rPr>
          <w:rFonts w:ascii="Times New Roman" w:hAnsi="Times New Roman"/>
          <w:sz w:val="24"/>
          <w:szCs w:val="24"/>
        </w:rPr>
        <w:t xml:space="preserve"> религи</w:t>
      </w:r>
      <w:r w:rsidR="00DA6847" w:rsidRPr="00DE3886">
        <w:rPr>
          <w:rFonts w:ascii="Times New Roman" w:hAnsi="Times New Roman"/>
          <w:sz w:val="24"/>
          <w:szCs w:val="24"/>
        </w:rPr>
        <w:t>озн</w:t>
      </w:r>
      <w:r w:rsidR="003F11E8" w:rsidRPr="00DE3886">
        <w:rPr>
          <w:rFonts w:ascii="Times New Roman" w:hAnsi="Times New Roman"/>
          <w:sz w:val="24"/>
          <w:szCs w:val="24"/>
        </w:rPr>
        <w:t>ое начало</w:t>
      </w:r>
      <w:r w:rsidR="00A638D3" w:rsidRPr="00DE3886">
        <w:rPr>
          <w:rFonts w:ascii="Times New Roman" w:hAnsi="Times New Roman"/>
          <w:sz w:val="24"/>
          <w:szCs w:val="24"/>
        </w:rPr>
        <w:t xml:space="preserve"> со стороны</w:t>
      </w:r>
      <w:r w:rsidR="00B21349" w:rsidRPr="00DE3886">
        <w:rPr>
          <w:rFonts w:ascii="Times New Roman" w:hAnsi="Times New Roman"/>
          <w:sz w:val="24"/>
          <w:szCs w:val="24"/>
        </w:rPr>
        <w:t xml:space="preserve"> </w:t>
      </w:r>
      <w:r w:rsidR="00CA3492" w:rsidRPr="00DE3886">
        <w:rPr>
          <w:rFonts w:ascii="Times New Roman" w:hAnsi="Times New Roman"/>
          <w:sz w:val="24"/>
          <w:szCs w:val="24"/>
        </w:rPr>
        <w:t>«</w:t>
      </w:r>
      <w:r w:rsidR="00B21349" w:rsidRPr="00DE3886">
        <w:rPr>
          <w:rFonts w:ascii="Times New Roman" w:hAnsi="Times New Roman"/>
          <w:sz w:val="24"/>
          <w:szCs w:val="24"/>
        </w:rPr>
        <w:t>бульдога Дарвина</w:t>
      </w:r>
      <w:r w:rsidR="00CA3492" w:rsidRPr="00DE3886">
        <w:rPr>
          <w:rFonts w:ascii="Times New Roman" w:hAnsi="Times New Roman"/>
          <w:sz w:val="24"/>
          <w:szCs w:val="24"/>
        </w:rPr>
        <w:t>»</w:t>
      </w:r>
      <w:r w:rsidR="00A638D3" w:rsidRPr="00DE3886">
        <w:rPr>
          <w:rFonts w:ascii="Times New Roman" w:hAnsi="Times New Roman"/>
          <w:sz w:val="24"/>
          <w:szCs w:val="24"/>
        </w:rPr>
        <w:t xml:space="preserve"> Томаса Гексли</w:t>
      </w:r>
      <w:r w:rsidR="008D06E3" w:rsidRPr="00DE3886">
        <w:rPr>
          <w:rFonts w:ascii="Times New Roman" w:hAnsi="Times New Roman"/>
          <w:sz w:val="24"/>
          <w:szCs w:val="24"/>
        </w:rPr>
        <w:t xml:space="preserve"> и</w:t>
      </w:r>
      <w:r w:rsidR="00E85824" w:rsidRPr="00DE3886">
        <w:rPr>
          <w:rFonts w:ascii="Times New Roman" w:hAnsi="Times New Roman"/>
          <w:sz w:val="24"/>
          <w:szCs w:val="24"/>
        </w:rPr>
        <w:t xml:space="preserve"> </w:t>
      </w:r>
      <w:r w:rsidR="00700BC4" w:rsidRPr="00DE3886">
        <w:rPr>
          <w:rFonts w:ascii="Times New Roman" w:hAnsi="Times New Roman"/>
          <w:sz w:val="24"/>
          <w:szCs w:val="24"/>
        </w:rPr>
        <w:t>подтвер</w:t>
      </w:r>
      <w:r w:rsidR="0085322D" w:rsidRPr="00DE3886">
        <w:rPr>
          <w:rFonts w:ascii="Times New Roman" w:hAnsi="Times New Roman"/>
          <w:sz w:val="24"/>
          <w:szCs w:val="24"/>
        </w:rPr>
        <w:t>див</w:t>
      </w:r>
      <w:r w:rsidR="009A13DC" w:rsidRPr="00DE3886">
        <w:rPr>
          <w:rFonts w:ascii="Times New Roman" w:hAnsi="Times New Roman"/>
          <w:sz w:val="24"/>
          <w:szCs w:val="24"/>
        </w:rPr>
        <w:t xml:space="preserve"> </w:t>
      </w:r>
      <w:r w:rsidR="00700BC4" w:rsidRPr="00DE3886">
        <w:rPr>
          <w:rFonts w:ascii="Times New Roman" w:hAnsi="Times New Roman"/>
          <w:sz w:val="24"/>
          <w:szCs w:val="24"/>
        </w:rPr>
        <w:t>т</w:t>
      </w:r>
      <w:r w:rsidR="00F7061F" w:rsidRPr="00DE3886">
        <w:rPr>
          <w:rFonts w:ascii="Times New Roman" w:hAnsi="Times New Roman"/>
          <w:sz w:val="24"/>
          <w:szCs w:val="24"/>
        </w:rPr>
        <w:t>ем самым</w:t>
      </w:r>
      <w:r w:rsidR="00700BC4" w:rsidRPr="00DE3886">
        <w:rPr>
          <w:rFonts w:ascii="Times New Roman" w:hAnsi="Times New Roman"/>
          <w:sz w:val="24"/>
          <w:szCs w:val="24"/>
        </w:rPr>
        <w:t xml:space="preserve"> </w:t>
      </w:r>
      <w:r w:rsidR="00E85824" w:rsidRPr="00DE3886">
        <w:rPr>
          <w:rFonts w:ascii="Times New Roman" w:hAnsi="Times New Roman"/>
          <w:sz w:val="24"/>
          <w:szCs w:val="24"/>
        </w:rPr>
        <w:t xml:space="preserve">факт </w:t>
      </w:r>
      <w:r w:rsidR="00D01699" w:rsidRPr="00DE3886">
        <w:rPr>
          <w:rFonts w:ascii="Times New Roman" w:hAnsi="Times New Roman"/>
          <w:sz w:val="24"/>
          <w:szCs w:val="24"/>
        </w:rPr>
        <w:t>неприяти</w:t>
      </w:r>
      <w:r w:rsidR="00E85824" w:rsidRPr="00DE3886">
        <w:rPr>
          <w:rFonts w:ascii="Times New Roman" w:hAnsi="Times New Roman"/>
          <w:sz w:val="24"/>
          <w:szCs w:val="24"/>
        </w:rPr>
        <w:t>я</w:t>
      </w:r>
      <w:r w:rsidR="00D01699" w:rsidRPr="00DE3886">
        <w:rPr>
          <w:rFonts w:ascii="Times New Roman" w:hAnsi="Times New Roman"/>
          <w:sz w:val="24"/>
          <w:szCs w:val="24"/>
        </w:rPr>
        <w:t xml:space="preserve"> со стороны</w:t>
      </w:r>
      <w:r w:rsidR="00A638D3" w:rsidRPr="00DE3886">
        <w:rPr>
          <w:rFonts w:ascii="Times New Roman" w:hAnsi="Times New Roman"/>
          <w:sz w:val="24"/>
          <w:szCs w:val="24"/>
        </w:rPr>
        <w:t xml:space="preserve"> крупных психологов-дарвинистов</w:t>
      </w:r>
      <w:r w:rsidR="00270756" w:rsidRPr="00DE3886">
        <w:rPr>
          <w:rFonts w:ascii="Times New Roman" w:hAnsi="Times New Roman"/>
          <w:sz w:val="24"/>
          <w:szCs w:val="24"/>
        </w:rPr>
        <w:t xml:space="preserve"> атеистическ</w:t>
      </w:r>
      <w:r w:rsidR="00D01699" w:rsidRPr="00DE3886">
        <w:rPr>
          <w:rFonts w:ascii="Times New Roman" w:hAnsi="Times New Roman"/>
          <w:sz w:val="24"/>
          <w:szCs w:val="24"/>
        </w:rPr>
        <w:t xml:space="preserve">ого мировоззрения, </w:t>
      </w:r>
      <w:r w:rsidR="008D06E3" w:rsidRPr="00DE3886">
        <w:rPr>
          <w:rFonts w:ascii="Times New Roman" w:hAnsi="Times New Roman"/>
          <w:sz w:val="24"/>
          <w:szCs w:val="24"/>
        </w:rPr>
        <w:t>Джеймс Уорд</w:t>
      </w:r>
      <w:r w:rsidR="00DA6847" w:rsidRPr="00DE3886">
        <w:rPr>
          <w:rFonts w:ascii="Times New Roman" w:hAnsi="Times New Roman"/>
          <w:sz w:val="24"/>
          <w:szCs w:val="24"/>
        </w:rPr>
        <w:t xml:space="preserve"> уже</w:t>
      </w:r>
      <w:r w:rsidR="008D06E3" w:rsidRPr="00DE3886">
        <w:rPr>
          <w:rFonts w:ascii="Times New Roman" w:hAnsi="Times New Roman"/>
          <w:sz w:val="24"/>
          <w:szCs w:val="24"/>
        </w:rPr>
        <w:t xml:space="preserve"> по умолчанию </w:t>
      </w:r>
      <w:r w:rsidR="00CA3492" w:rsidRPr="00DE3886">
        <w:rPr>
          <w:rFonts w:ascii="Times New Roman" w:hAnsi="Times New Roman"/>
          <w:sz w:val="24"/>
          <w:szCs w:val="24"/>
        </w:rPr>
        <w:t>«</w:t>
      </w:r>
      <w:r w:rsidR="000610DE" w:rsidRPr="00DE3886">
        <w:rPr>
          <w:rFonts w:ascii="Times New Roman" w:hAnsi="Times New Roman"/>
          <w:sz w:val="24"/>
          <w:szCs w:val="24"/>
        </w:rPr>
        <w:t>передал</w:t>
      </w:r>
      <w:r w:rsidR="00CA3492" w:rsidRPr="00DE3886">
        <w:rPr>
          <w:rFonts w:ascii="Times New Roman" w:hAnsi="Times New Roman"/>
          <w:sz w:val="24"/>
          <w:szCs w:val="24"/>
        </w:rPr>
        <w:t>»</w:t>
      </w:r>
      <w:r w:rsidR="000610DE" w:rsidRPr="00DE3886">
        <w:rPr>
          <w:rFonts w:ascii="Times New Roman" w:hAnsi="Times New Roman"/>
          <w:sz w:val="24"/>
          <w:szCs w:val="24"/>
        </w:rPr>
        <w:t xml:space="preserve"> функции </w:t>
      </w:r>
      <w:r w:rsidR="00DD6A8B" w:rsidRPr="00DE3886">
        <w:rPr>
          <w:rFonts w:ascii="Times New Roman" w:hAnsi="Times New Roman"/>
          <w:sz w:val="24"/>
          <w:szCs w:val="24"/>
        </w:rPr>
        <w:t>упомянутого</w:t>
      </w:r>
      <w:r w:rsidR="000610DE" w:rsidRPr="00DE3886">
        <w:rPr>
          <w:rFonts w:ascii="Times New Roman" w:hAnsi="Times New Roman"/>
          <w:sz w:val="24"/>
          <w:szCs w:val="24"/>
        </w:rPr>
        <w:t xml:space="preserve"> </w:t>
      </w:r>
      <w:r w:rsidR="00CA3492" w:rsidRPr="00DE3886">
        <w:rPr>
          <w:rFonts w:ascii="Times New Roman" w:hAnsi="Times New Roman"/>
          <w:sz w:val="24"/>
          <w:szCs w:val="24"/>
        </w:rPr>
        <w:t>«</w:t>
      </w:r>
      <w:r w:rsidR="00F7061F" w:rsidRPr="00DE3886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="00F7061F" w:rsidRPr="00DE3886">
        <w:rPr>
          <w:rFonts w:ascii="Times New Roman" w:hAnsi="Times New Roman"/>
          <w:sz w:val="24"/>
          <w:szCs w:val="24"/>
        </w:rPr>
        <w:t xml:space="preserve"> контролёра/цензора</w:t>
      </w:r>
      <w:r w:rsidR="00CA3492" w:rsidRPr="00DE3886">
        <w:rPr>
          <w:rFonts w:ascii="Times New Roman" w:hAnsi="Times New Roman"/>
          <w:sz w:val="24"/>
          <w:szCs w:val="24"/>
        </w:rPr>
        <w:t>»</w:t>
      </w:r>
      <w:r w:rsidR="00D01699" w:rsidRPr="00DE3886">
        <w:rPr>
          <w:rFonts w:ascii="Times New Roman" w:hAnsi="Times New Roman"/>
          <w:sz w:val="24"/>
          <w:szCs w:val="24"/>
        </w:rPr>
        <w:t xml:space="preserve"> </w:t>
      </w:r>
      <w:r w:rsidR="009A13DC" w:rsidRPr="00DE3886">
        <w:rPr>
          <w:rFonts w:ascii="Times New Roman" w:hAnsi="Times New Roman"/>
          <w:sz w:val="24"/>
          <w:szCs w:val="24"/>
        </w:rPr>
        <w:t>те</w:t>
      </w:r>
      <w:r w:rsidR="000610DE" w:rsidRPr="00DE3886">
        <w:rPr>
          <w:rFonts w:ascii="Times New Roman" w:hAnsi="Times New Roman"/>
          <w:sz w:val="24"/>
          <w:szCs w:val="24"/>
        </w:rPr>
        <w:t>м</w:t>
      </w:r>
      <w:r w:rsidR="00F7061F" w:rsidRPr="00DE3886">
        <w:rPr>
          <w:rFonts w:ascii="Times New Roman" w:hAnsi="Times New Roman"/>
          <w:sz w:val="24"/>
          <w:szCs w:val="24"/>
        </w:rPr>
        <w:t xml:space="preserve"> </w:t>
      </w:r>
      <w:r w:rsidR="009A13DC" w:rsidRPr="00DE3886">
        <w:rPr>
          <w:rFonts w:ascii="Times New Roman" w:hAnsi="Times New Roman"/>
          <w:sz w:val="24"/>
          <w:szCs w:val="24"/>
        </w:rPr>
        <w:t>Высши</w:t>
      </w:r>
      <w:r w:rsidR="000610DE" w:rsidRPr="00DE3886">
        <w:rPr>
          <w:rFonts w:ascii="Times New Roman" w:hAnsi="Times New Roman"/>
          <w:sz w:val="24"/>
          <w:szCs w:val="24"/>
        </w:rPr>
        <w:t>м</w:t>
      </w:r>
      <w:r w:rsidR="009A13DC" w:rsidRPr="00DE3886">
        <w:rPr>
          <w:rFonts w:ascii="Times New Roman" w:hAnsi="Times New Roman"/>
          <w:sz w:val="24"/>
          <w:szCs w:val="24"/>
        </w:rPr>
        <w:t xml:space="preserve"> Сил</w:t>
      </w:r>
      <w:r w:rsidR="000610DE" w:rsidRPr="00DE3886">
        <w:rPr>
          <w:rFonts w:ascii="Times New Roman" w:hAnsi="Times New Roman"/>
          <w:sz w:val="24"/>
          <w:szCs w:val="24"/>
        </w:rPr>
        <w:t>ам</w:t>
      </w:r>
      <w:r w:rsidR="009A13DC" w:rsidRPr="00DE3886">
        <w:rPr>
          <w:rFonts w:ascii="Times New Roman" w:hAnsi="Times New Roman"/>
          <w:sz w:val="24"/>
          <w:szCs w:val="24"/>
        </w:rPr>
        <w:t>, которы</w:t>
      </w:r>
      <w:r w:rsidR="00DD6A8B" w:rsidRPr="00DE3886">
        <w:rPr>
          <w:rFonts w:ascii="Times New Roman" w:hAnsi="Times New Roman"/>
          <w:sz w:val="24"/>
          <w:szCs w:val="24"/>
        </w:rPr>
        <w:t>е,</w:t>
      </w:r>
      <w:r w:rsidR="009A13DC" w:rsidRPr="00DE3886">
        <w:rPr>
          <w:rFonts w:ascii="Times New Roman" w:hAnsi="Times New Roman"/>
          <w:sz w:val="24"/>
          <w:szCs w:val="24"/>
        </w:rPr>
        <w:t xml:space="preserve"> в качестве </w:t>
      </w:r>
      <w:r w:rsidR="00CA3492" w:rsidRPr="00DE3886">
        <w:rPr>
          <w:rFonts w:ascii="Times New Roman" w:hAnsi="Times New Roman"/>
          <w:sz w:val="24"/>
          <w:szCs w:val="24"/>
        </w:rPr>
        <w:t>«</w:t>
      </w:r>
      <w:r w:rsidR="000610DE" w:rsidRPr="00DE3886">
        <w:rPr>
          <w:rFonts w:ascii="Times New Roman" w:hAnsi="Times New Roman"/>
          <w:sz w:val="24"/>
          <w:szCs w:val="24"/>
        </w:rPr>
        <w:t xml:space="preserve">божественной инстанции </w:t>
      </w:r>
      <w:r w:rsidR="009A13DC" w:rsidRPr="00DE3886">
        <w:rPr>
          <w:rFonts w:ascii="Times New Roman" w:hAnsi="Times New Roman"/>
          <w:sz w:val="24"/>
          <w:szCs w:val="24"/>
        </w:rPr>
        <w:t>этического</w:t>
      </w:r>
      <w:r w:rsidR="000610DE" w:rsidRPr="00DE3886">
        <w:rPr>
          <w:rFonts w:ascii="Times New Roman" w:hAnsi="Times New Roman"/>
          <w:sz w:val="24"/>
          <w:szCs w:val="24"/>
        </w:rPr>
        <w:t xml:space="preserve"> контроля</w:t>
      </w:r>
      <w:r w:rsidR="00CA3492" w:rsidRPr="00DE3886">
        <w:rPr>
          <w:rFonts w:ascii="Times New Roman" w:hAnsi="Times New Roman"/>
          <w:sz w:val="24"/>
          <w:szCs w:val="24"/>
        </w:rPr>
        <w:t>»</w:t>
      </w:r>
      <w:r w:rsidR="00DD6A8B" w:rsidRPr="00DE3886">
        <w:rPr>
          <w:rFonts w:ascii="Times New Roman" w:hAnsi="Times New Roman"/>
          <w:sz w:val="24"/>
          <w:szCs w:val="24"/>
        </w:rPr>
        <w:t>,</w:t>
      </w:r>
      <w:r w:rsidR="009A13DC" w:rsidRPr="00DE3886">
        <w:rPr>
          <w:rFonts w:ascii="Times New Roman" w:hAnsi="Times New Roman"/>
          <w:sz w:val="24"/>
          <w:szCs w:val="24"/>
        </w:rPr>
        <w:t xml:space="preserve"> </w:t>
      </w:r>
      <w:r w:rsidR="00DA6847" w:rsidRPr="00DE3886">
        <w:rPr>
          <w:rFonts w:ascii="Times New Roman" w:hAnsi="Times New Roman"/>
          <w:sz w:val="24"/>
          <w:szCs w:val="24"/>
        </w:rPr>
        <w:t xml:space="preserve">как раз и </w:t>
      </w:r>
      <w:r w:rsidR="00CA3492" w:rsidRPr="00DE3886">
        <w:rPr>
          <w:rFonts w:ascii="Times New Roman" w:hAnsi="Times New Roman"/>
          <w:sz w:val="24"/>
          <w:szCs w:val="24"/>
        </w:rPr>
        <w:t>определ</w:t>
      </w:r>
      <w:r w:rsidR="00541A93" w:rsidRPr="00DE3886">
        <w:rPr>
          <w:rFonts w:ascii="Times New Roman" w:hAnsi="Times New Roman"/>
          <w:sz w:val="24"/>
          <w:szCs w:val="24"/>
        </w:rPr>
        <w:t>яют</w:t>
      </w:r>
      <w:r w:rsidR="0070288B" w:rsidRPr="00DE3886">
        <w:rPr>
          <w:rFonts w:ascii="Times New Roman" w:hAnsi="Times New Roman"/>
          <w:sz w:val="24"/>
          <w:szCs w:val="24"/>
        </w:rPr>
        <w:t xml:space="preserve"> </w:t>
      </w:r>
      <w:r w:rsidR="00541A93" w:rsidRPr="00DE3886">
        <w:rPr>
          <w:rFonts w:ascii="Times New Roman" w:hAnsi="Times New Roman"/>
          <w:sz w:val="24"/>
          <w:szCs w:val="24"/>
        </w:rPr>
        <w:t>с</w:t>
      </w:r>
      <w:r w:rsidR="0070288B" w:rsidRPr="00DE3886">
        <w:rPr>
          <w:rFonts w:ascii="Times New Roman" w:hAnsi="Times New Roman"/>
          <w:sz w:val="24"/>
          <w:szCs w:val="24"/>
        </w:rPr>
        <w:t>обой</w:t>
      </w:r>
      <w:r w:rsidR="00541A93" w:rsidRPr="00DE3886">
        <w:rPr>
          <w:rFonts w:ascii="Times New Roman" w:hAnsi="Times New Roman"/>
          <w:sz w:val="24"/>
          <w:szCs w:val="24"/>
        </w:rPr>
        <w:t xml:space="preserve"> </w:t>
      </w:r>
      <w:r w:rsidR="00DE060D">
        <w:rPr>
          <w:rFonts w:ascii="Times New Roman" w:hAnsi="Times New Roman"/>
          <w:sz w:val="24"/>
          <w:szCs w:val="24"/>
        </w:rPr>
        <w:t>онтологическую</w:t>
      </w:r>
      <w:r w:rsidR="00CA3492" w:rsidRPr="00DE3886">
        <w:rPr>
          <w:rFonts w:ascii="Times New Roman" w:hAnsi="Times New Roman"/>
          <w:sz w:val="24"/>
          <w:szCs w:val="24"/>
        </w:rPr>
        <w:t xml:space="preserve"> </w:t>
      </w:r>
      <w:r w:rsidR="0070288B" w:rsidRPr="00DE3886">
        <w:rPr>
          <w:rFonts w:ascii="Times New Roman" w:hAnsi="Times New Roman"/>
          <w:sz w:val="24"/>
          <w:szCs w:val="24"/>
        </w:rPr>
        <w:t>первооснову</w:t>
      </w:r>
      <w:r w:rsidR="009A13DC" w:rsidRPr="00DE3886">
        <w:rPr>
          <w:rFonts w:ascii="Times New Roman" w:hAnsi="Times New Roman"/>
          <w:sz w:val="24"/>
          <w:szCs w:val="24"/>
        </w:rPr>
        <w:t xml:space="preserve"> концепт</w:t>
      </w:r>
      <w:r w:rsidR="0070288B" w:rsidRPr="00DE3886">
        <w:rPr>
          <w:rFonts w:ascii="Times New Roman" w:hAnsi="Times New Roman"/>
          <w:sz w:val="24"/>
          <w:szCs w:val="24"/>
        </w:rPr>
        <w:t>а</w:t>
      </w:r>
      <w:r w:rsidR="009A13DC" w:rsidRPr="00DE3886">
        <w:rPr>
          <w:rFonts w:ascii="Times New Roman" w:hAnsi="Times New Roman"/>
          <w:sz w:val="24"/>
          <w:szCs w:val="24"/>
        </w:rPr>
        <w:t xml:space="preserve"> ТСК.</w:t>
      </w:r>
    </w:p>
    <w:p w:rsidR="00E85824" w:rsidRPr="00542561" w:rsidRDefault="00E85824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886">
        <w:rPr>
          <w:rFonts w:ascii="Times New Roman" w:hAnsi="Times New Roman"/>
          <w:sz w:val="24"/>
          <w:szCs w:val="24"/>
        </w:rPr>
        <w:t xml:space="preserve">II-2. </w:t>
      </w:r>
      <w:r w:rsidR="003727B9" w:rsidRPr="00DE3886">
        <w:rPr>
          <w:rFonts w:ascii="Times New Roman" w:hAnsi="Times New Roman"/>
          <w:sz w:val="24"/>
          <w:szCs w:val="24"/>
        </w:rPr>
        <w:t>Исходя из сложно</w:t>
      </w:r>
      <w:r w:rsidR="001172E3">
        <w:rPr>
          <w:rFonts w:ascii="Times New Roman" w:hAnsi="Times New Roman"/>
          <w:sz w:val="24"/>
          <w:szCs w:val="24"/>
        </w:rPr>
        <w:t>сти</w:t>
      </w:r>
      <w:r w:rsidR="003727B9" w:rsidRPr="00DE3886">
        <w:rPr>
          <w:rFonts w:ascii="Times New Roman" w:hAnsi="Times New Roman"/>
          <w:sz w:val="24"/>
          <w:szCs w:val="24"/>
        </w:rPr>
        <w:t xml:space="preserve"> и многофункциональности понятия </w:t>
      </w:r>
      <w:r w:rsidR="00CA3492" w:rsidRPr="00DE3886">
        <w:rPr>
          <w:rFonts w:ascii="Times New Roman" w:hAnsi="Times New Roman"/>
          <w:sz w:val="24"/>
          <w:szCs w:val="24"/>
        </w:rPr>
        <w:t>«</w:t>
      </w:r>
      <w:r w:rsidRPr="00DE3886">
        <w:rPr>
          <w:rFonts w:ascii="Times New Roman" w:hAnsi="Times New Roman"/>
          <w:sz w:val="24"/>
          <w:szCs w:val="24"/>
          <w:lang w:val="en-US"/>
        </w:rPr>
        <w:t>Schema</w:t>
      </w:r>
      <w:r w:rsidR="00CA3492" w:rsidRPr="00DE3886">
        <w:rPr>
          <w:rFonts w:ascii="Times New Roman" w:hAnsi="Times New Roman"/>
          <w:sz w:val="24"/>
          <w:szCs w:val="24"/>
        </w:rPr>
        <w:t>»</w:t>
      </w:r>
      <w:r w:rsidRPr="00DE3886">
        <w:rPr>
          <w:rFonts w:ascii="Times New Roman" w:hAnsi="Times New Roman"/>
          <w:sz w:val="24"/>
          <w:szCs w:val="24"/>
        </w:rPr>
        <w:t xml:space="preserve"> Фредерика </w:t>
      </w:r>
      <w:proofErr w:type="spellStart"/>
      <w:r w:rsidRPr="00DE3886">
        <w:rPr>
          <w:rFonts w:ascii="Times New Roman" w:hAnsi="Times New Roman"/>
          <w:sz w:val="24"/>
          <w:szCs w:val="24"/>
        </w:rPr>
        <w:t>Барлетта</w:t>
      </w:r>
      <w:proofErr w:type="spellEnd"/>
      <w:r w:rsidRPr="00DE3886">
        <w:rPr>
          <w:rFonts w:ascii="Times New Roman" w:hAnsi="Times New Roman"/>
          <w:sz w:val="24"/>
          <w:szCs w:val="24"/>
        </w:rPr>
        <w:t xml:space="preserve">, </w:t>
      </w:r>
      <w:r w:rsidR="00A052E1" w:rsidRPr="00DE3886">
        <w:rPr>
          <w:rFonts w:ascii="Times New Roman" w:hAnsi="Times New Roman"/>
          <w:sz w:val="24"/>
          <w:szCs w:val="24"/>
        </w:rPr>
        <w:t xml:space="preserve">вполне </w:t>
      </w:r>
      <w:r w:rsidRPr="00DE3886">
        <w:rPr>
          <w:rFonts w:ascii="Times New Roman" w:hAnsi="Times New Roman"/>
          <w:sz w:val="24"/>
          <w:szCs w:val="24"/>
        </w:rPr>
        <w:t xml:space="preserve">можно допустить, что </w:t>
      </w:r>
      <w:r w:rsidR="00B20F14">
        <w:rPr>
          <w:rFonts w:ascii="Times New Roman" w:hAnsi="Times New Roman"/>
          <w:sz w:val="24"/>
          <w:szCs w:val="24"/>
        </w:rPr>
        <w:t>она</w:t>
      </w:r>
      <w:r w:rsidR="003727B9" w:rsidRPr="00DE3886">
        <w:rPr>
          <w:rFonts w:ascii="Times New Roman" w:hAnsi="Times New Roman"/>
          <w:sz w:val="24"/>
          <w:szCs w:val="24"/>
        </w:rPr>
        <w:t xml:space="preserve"> </w:t>
      </w:r>
      <w:r w:rsidR="00A052E1" w:rsidRPr="00DE3886">
        <w:rPr>
          <w:rFonts w:ascii="Times New Roman" w:hAnsi="Times New Roman"/>
          <w:sz w:val="24"/>
          <w:szCs w:val="24"/>
        </w:rPr>
        <w:t xml:space="preserve">содержит в </w:t>
      </w:r>
      <w:proofErr w:type="gramStart"/>
      <w:r w:rsidR="00A052E1" w:rsidRPr="00DE3886">
        <w:rPr>
          <w:rFonts w:ascii="Times New Roman" w:hAnsi="Times New Roman"/>
          <w:sz w:val="24"/>
          <w:szCs w:val="24"/>
        </w:rPr>
        <w:t>себе</w:t>
      </w:r>
      <w:proofErr w:type="gramEnd"/>
      <w:r w:rsidR="00A052E1" w:rsidRPr="00DE3886">
        <w:rPr>
          <w:rFonts w:ascii="Times New Roman" w:hAnsi="Times New Roman"/>
          <w:sz w:val="24"/>
          <w:szCs w:val="24"/>
        </w:rPr>
        <w:t xml:space="preserve"> </w:t>
      </w:r>
      <w:r w:rsidRPr="00DE3886">
        <w:rPr>
          <w:rFonts w:ascii="Times New Roman" w:hAnsi="Times New Roman"/>
          <w:sz w:val="24"/>
          <w:szCs w:val="24"/>
        </w:rPr>
        <w:t>в том числе и внешн</w:t>
      </w:r>
      <w:r w:rsidR="00A052E1" w:rsidRPr="00DE3886">
        <w:rPr>
          <w:rFonts w:ascii="Times New Roman" w:hAnsi="Times New Roman"/>
          <w:sz w:val="24"/>
          <w:szCs w:val="24"/>
        </w:rPr>
        <w:t xml:space="preserve">ие структурные компоненты, </w:t>
      </w:r>
      <w:r w:rsidR="00DD6A8B" w:rsidRPr="00DE3886">
        <w:rPr>
          <w:rFonts w:ascii="Times New Roman" w:hAnsi="Times New Roman"/>
          <w:sz w:val="24"/>
          <w:szCs w:val="24"/>
        </w:rPr>
        <w:t xml:space="preserve">которые </w:t>
      </w:r>
      <w:r w:rsidR="00A052E1" w:rsidRPr="00DE3886">
        <w:rPr>
          <w:rFonts w:ascii="Times New Roman" w:hAnsi="Times New Roman"/>
          <w:sz w:val="24"/>
          <w:szCs w:val="24"/>
        </w:rPr>
        <w:t xml:space="preserve">прямым или косвенным образом </w:t>
      </w:r>
      <w:r w:rsidRPr="00DE3886">
        <w:rPr>
          <w:rFonts w:ascii="Times New Roman" w:hAnsi="Times New Roman"/>
          <w:sz w:val="24"/>
          <w:szCs w:val="24"/>
        </w:rPr>
        <w:t>свидетельств</w:t>
      </w:r>
      <w:r w:rsidR="00A052E1" w:rsidRPr="00DE3886">
        <w:rPr>
          <w:rFonts w:ascii="Times New Roman" w:hAnsi="Times New Roman"/>
          <w:sz w:val="24"/>
          <w:szCs w:val="24"/>
        </w:rPr>
        <w:t>ую</w:t>
      </w:r>
      <w:r w:rsidR="00DD6A8B" w:rsidRPr="00DE3886">
        <w:rPr>
          <w:rFonts w:ascii="Times New Roman" w:hAnsi="Times New Roman"/>
          <w:sz w:val="24"/>
          <w:szCs w:val="24"/>
        </w:rPr>
        <w:t>т</w:t>
      </w:r>
      <w:r w:rsidRPr="00DE3886">
        <w:rPr>
          <w:rFonts w:ascii="Times New Roman" w:hAnsi="Times New Roman"/>
          <w:sz w:val="24"/>
          <w:szCs w:val="24"/>
        </w:rPr>
        <w:t xml:space="preserve"> о протекании в информационной системе организма</w:t>
      </w:r>
      <w:r w:rsidRPr="00542561">
        <w:rPr>
          <w:rFonts w:ascii="Times New Roman" w:hAnsi="Times New Roman"/>
          <w:sz w:val="24"/>
          <w:szCs w:val="24"/>
        </w:rPr>
        <w:t xml:space="preserve"> человека глубинных процессов сущностного кодирования.</w:t>
      </w:r>
    </w:p>
    <w:p w:rsidR="001D38D8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II-</w:t>
      </w:r>
      <w:r w:rsidR="00E85824" w:rsidRPr="00542561">
        <w:rPr>
          <w:rFonts w:ascii="Times New Roman" w:hAnsi="Times New Roman"/>
          <w:sz w:val="24"/>
          <w:szCs w:val="24"/>
        </w:rPr>
        <w:t>3</w:t>
      </w:r>
      <w:r w:rsidRPr="00542561">
        <w:rPr>
          <w:rFonts w:ascii="Times New Roman" w:hAnsi="Times New Roman"/>
          <w:sz w:val="24"/>
          <w:szCs w:val="24"/>
        </w:rPr>
        <w:t xml:space="preserve">. </w:t>
      </w:r>
      <w:r w:rsidR="00700BC4" w:rsidRPr="00542561">
        <w:rPr>
          <w:rFonts w:ascii="Times New Roman" w:hAnsi="Times New Roman"/>
          <w:sz w:val="24"/>
          <w:szCs w:val="24"/>
        </w:rPr>
        <w:t>Ценность экспериментов Герман</w:t>
      </w:r>
      <w:r w:rsidR="00F323F2" w:rsidRPr="00542561">
        <w:rPr>
          <w:rFonts w:ascii="Times New Roman" w:hAnsi="Times New Roman"/>
          <w:sz w:val="24"/>
          <w:szCs w:val="24"/>
        </w:rPr>
        <w:t>а</w:t>
      </w:r>
      <w:r w:rsidR="00700BC4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C4" w:rsidRPr="00542561">
        <w:rPr>
          <w:rFonts w:ascii="Times New Roman" w:hAnsi="Times New Roman"/>
          <w:sz w:val="24"/>
          <w:szCs w:val="24"/>
        </w:rPr>
        <w:t>Эббингауз</w:t>
      </w:r>
      <w:r w:rsidR="00F323F2" w:rsidRPr="00542561">
        <w:rPr>
          <w:rFonts w:ascii="Times New Roman" w:hAnsi="Times New Roman"/>
          <w:sz w:val="24"/>
          <w:szCs w:val="24"/>
        </w:rPr>
        <w:t>а</w:t>
      </w:r>
      <w:proofErr w:type="spellEnd"/>
      <w:r w:rsidR="00F323F2" w:rsidRPr="00542561">
        <w:rPr>
          <w:rFonts w:ascii="Times New Roman" w:hAnsi="Times New Roman"/>
          <w:sz w:val="24"/>
          <w:szCs w:val="24"/>
        </w:rPr>
        <w:t>, связанных с</w:t>
      </w:r>
      <w:r w:rsidR="00A638D3" w:rsidRPr="00542561">
        <w:rPr>
          <w:rFonts w:ascii="Times New Roman" w:hAnsi="Times New Roman"/>
          <w:sz w:val="24"/>
          <w:szCs w:val="24"/>
        </w:rPr>
        <w:t xml:space="preserve"> исследовани</w:t>
      </w:r>
      <w:r w:rsidR="00F323F2" w:rsidRPr="00542561">
        <w:rPr>
          <w:rFonts w:ascii="Times New Roman" w:hAnsi="Times New Roman"/>
          <w:sz w:val="24"/>
          <w:szCs w:val="24"/>
        </w:rPr>
        <w:t>ями</w:t>
      </w:r>
      <w:r w:rsidR="00A638D3" w:rsidRPr="00542561">
        <w:rPr>
          <w:rFonts w:ascii="Times New Roman" w:hAnsi="Times New Roman"/>
          <w:sz w:val="24"/>
          <w:szCs w:val="24"/>
        </w:rPr>
        <w:t xml:space="preserve"> человеческой памяти, заключается</w:t>
      </w:r>
      <w:r w:rsidR="00F323F2" w:rsidRPr="00542561">
        <w:rPr>
          <w:rFonts w:ascii="Times New Roman" w:hAnsi="Times New Roman"/>
          <w:sz w:val="24"/>
          <w:szCs w:val="24"/>
        </w:rPr>
        <w:t xml:space="preserve"> ещё и</w:t>
      </w:r>
      <w:r w:rsidR="00A638D3" w:rsidRPr="00542561">
        <w:rPr>
          <w:rFonts w:ascii="Times New Roman" w:hAnsi="Times New Roman"/>
          <w:sz w:val="24"/>
          <w:szCs w:val="24"/>
        </w:rPr>
        <w:t xml:space="preserve"> в том, что они в очередной раз наглядным образом продемонстрировали тот</w:t>
      </w:r>
      <w:r w:rsidR="003F11E8" w:rsidRPr="00542561">
        <w:rPr>
          <w:rFonts w:ascii="Times New Roman" w:hAnsi="Times New Roman"/>
          <w:sz w:val="24"/>
          <w:szCs w:val="24"/>
        </w:rPr>
        <w:t xml:space="preserve"> особо</w:t>
      </w:r>
      <w:r w:rsidR="00A83846" w:rsidRPr="00542561">
        <w:rPr>
          <w:rFonts w:ascii="Times New Roman" w:hAnsi="Times New Roman"/>
          <w:sz w:val="24"/>
          <w:szCs w:val="24"/>
        </w:rPr>
        <w:t xml:space="preserve"> акцентированный в концепте ТСК</w:t>
      </w:r>
      <w:r w:rsidR="00A638D3" w:rsidRPr="00542561">
        <w:rPr>
          <w:rFonts w:ascii="Times New Roman" w:hAnsi="Times New Roman"/>
          <w:sz w:val="24"/>
          <w:szCs w:val="24"/>
        </w:rPr>
        <w:t xml:space="preserve"> факт, что весь аппарат психики </w:t>
      </w:r>
      <w:r w:rsidR="007403E9" w:rsidRPr="00542561">
        <w:rPr>
          <w:rFonts w:ascii="Times New Roman" w:hAnsi="Times New Roman"/>
          <w:sz w:val="24"/>
          <w:szCs w:val="24"/>
        </w:rPr>
        <w:t xml:space="preserve">человека </w:t>
      </w:r>
      <w:r w:rsidR="00A638D3" w:rsidRPr="00542561">
        <w:rPr>
          <w:rFonts w:ascii="Times New Roman" w:hAnsi="Times New Roman"/>
          <w:sz w:val="24"/>
          <w:szCs w:val="24"/>
        </w:rPr>
        <w:t xml:space="preserve">уже изначально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638D3" w:rsidRPr="00542561">
        <w:rPr>
          <w:rFonts w:ascii="Times New Roman" w:hAnsi="Times New Roman"/>
          <w:sz w:val="24"/>
          <w:szCs w:val="24"/>
        </w:rPr>
        <w:t>заточен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638D3" w:rsidRPr="00542561">
        <w:rPr>
          <w:rFonts w:ascii="Times New Roman" w:hAnsi="Times New Roman"/>
          <w:sz w:val="24"/>
          <w:szCs w:val="24"/>
        </w:rPr>
        <w:t xml:space="preserve"> (</w:t>
      </w:r>
      <w:r w:rsidR="00F323F2" w:rsidRPr="00542561">
        <w:rPr>
          <w:rFonts w:ascii="Times New Roman" w:hAnsi="Times New Roman"/>
          <w:sz w:val="24"/>
          <w:szCs w:val="24"/>
        </w:rPr>
        <w:t>а точнее сказать</w:t>
      </w:r>
      <w:r w:rsidR="00A638D3" w:rsidRPr="00542561">
        <w:rPr>
          <w:rFonts w:ascii="Times New Roman" w:hAnsi="Times New Roman"/>
          <w:sz w:val="24"/>
          <w:szCs w:val="24"/>
        </w:rPr>
        <w:t xml:space="preserve">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A638D3" w:rsidRPr="00542561">
        <w:rPr>
          <w:rFonts w:ascii="Times New Roman" w:hAnsi="Times New Roman"/>
          <w:sz w:val="24"/>
          <w:szCs w:val="24"/>
        </w:rPr>
        <w:t>запрограммирован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638D3" w:rsidRPr="00542561">
        <w:rPr>
          <w:rFonts w:ascii="Times New Roman" w:hAnsi="Times New Roman"/>
          <w:sz w:val="24"/>
          <w:szCs w:val="24"/>
        </w:rPr>
        <w:t>) на</w:t>
      </w:r>
      <w:r w:rsidR="007403E9" w:rsidRPr="00542561">
        <w:rPr>
          <w:rFonts w:ascii="Times New Roman" w:hAnsi="Times New Roman"/>
          <w:sz w:val="24"/>
          <w:szCs w:val="24"/>
        </w:rPr>
        <w:t xml:space="preserve"> его</w:t>
      </w:r>
      <w:r w:rsidR="00A638D3" w:rsidRPr="00542561">
        <w:rPr>
          <w:rFonts w:ascii="Times New Roman" w:hAnsi="Times New Roman"/>
          <w:sz w:val="24"/>
          <w:szCs w:val="24"/>
        </w:rPr>
        <w:t xml:space="preserve"> обучение, развитие и самосовершенствование</w:t>
      </w:r>
      <w:r w:rsidR="0075419E" w:rsidRPr="00542561">
        <w:rPr>
          <w:rFonts w:ascii="Times New Roman" w:hAnsi="Times New Roman"/>
          <w:sz w:val="24"/>
          <w:szCs w:val="24"/>
        </w:rPr>
        <w:t xml:space="preserve">. </w:t>
      </w:r>
      <w:r w:rsidR="00A638D3" w:rsidRPr="00542561">
        <w:rPr>
          <w:rFonts w:ascii="Times New Roman" w:hAnsi="Times New Roman"/>
          <w:sz w:val="24"/>
          <w:szCs w:val="24"/>
        </w:rPr>
        <w:t xml:space="preserve">Кроме того, поскольку </w:t>
      </w:r>
      <w:proofErr w:type="spellStart"/>
      <w:r w:rsidR="00A638D3" w:rsidRPr="00542561">
        <w:rPr>
          <w:rFonts w:ascii="Times New Roman" w:hAnsi="Times New Roman"/>
          <w:sz w:val="24"/>
          <w:szCs w:val="24"/>
        </w:rPr>
        <w:t>Эббингауз</w:t>
      </w:r>
      <w:proofErr w:type="spellEnd"/>
      <w:r w:rsidR="00A638D3" w:rsidRPr="00542561">
        <w:rPr>
          <w:rFonts w:ascii="Times New Roman" w:hAnsi="Times New Roman"/>
          <w:sz w:val="24"/>
          <w:szCs w:val="24"/>
        </w:rPr>
        <w:t xml:space="preserve"> попытался </w:t>
      </w:r>
      <w:r w:rsidR="00A83846" w:rsidRPr="00542561">
        <w:rPr>
          <w:rFonts w:ascii="Times New Roman" w:hAnsi="Times New Roman"/>
          <w:sz w:val="24"/>
          <w:szCs w:val="24"/>
        </w:rPr>
        <w:t xml:space="preserve">применить к своим исследованиям статистические методы и </w:t>
      </w:r>
      <w:r w:rsidR="00A638D3" w:rsidRPr="00542561">
        <w:rPr>
          <w:rFonts w:ascii="Times New Roman" w:hAnsi="Times New Roman"/>
          <w:sz w:val="24"/>
          <w:szCs w:val="24"/>
        </w:rPr>
        <w:t xml:space="preserve">представить </w:t>
      </w:r>
      <w:r w:rsidR="00A83846" w:rsidRPr="00542561">
        <w:rPr>
          <w:rFonts w:ascii="Times New Roman" w:hAnsi="Times New Roman"/>
          <w:sz w:val="24"/>
          <w:szCs w:val="24"/>
        </w:rPr>
        <w:t>их результаты</w:t>
      </w:r>
      <w:r w:rsidR="00A638D3" w:rsidRPr="00542561">
        <w:rPr>
          <w:rFonts w:ascii="Times New Roman" w:hAnsi="Times New Roman"/>
          <w:sz w:val="24"/>
          <w:szCs w:val="24"/>
        </w:rPr>
        <w:t xml:space="preserve"> в </w:t>
      </w:r>
      <w:r w:rsidR="00521023" w:rsidRPr="00542561">
        <w:rPr>
          <w:rFonts w:ascii="Times New Roman" w:hAnsi="Times New Roman"/>
          <w:sz w:val="24"/>
          <w:szCs w:val="24"/>
        </w:rPr>
        <w:t>математическ</w:t>
      </w:r>
      <w:r w:rsidR="00E60858" w:rsidRPr="00542561">
        <w:rPr>
          <w:rFonts w:ascii="Times New Roman" w:hAnsi="Times New Roman"/>
          <w:sz w:val="24"/>
          <w:szCs w:val="24"/>
        </w:rPr>
        <w:t>и точном</w:t>
      </w:r>
      <w:r w:rsidR="00A638D3" w:rsidRPr="00542561">
        <w:rPr>
          <w:rFonts w:ascii="Times New Roman" w:hAnsi="Times New Roman"/>
          <w:sz w:val="24"/>
          <w:szCs w:val="24"/>
        </w:rPr>
        <w:t xml:space="preserve"> виде, то его эксперименты во многом послужили </w:t>
      </w:r>
      <w:r w:rsidR="007403E9" w:rsidRPr="00542561">
        <w:rPr>
          <w:rFonts w:ascii="Times New Roman" w:hAnsi="Times New Roman"/>
          <w:sz w:val="24"/>
          <w:szCs w:val="24"/>
        </w:rPr>
        <w:t>верным</w:t>
      </w:r>
      <w:r w:rsidR="00A638D3" w:rsidRPr="00542561">
        <w:rPr>
          <w:rFonts w:ascii="Times New Roman" w:hAnsi="Times New Roman"/>
          <w:sz w:val="24"/>
          <w:szCs w:val="24"/>
        </w:rPr>
        <w:t xml:space="preserve"> ориентиром для современной когнитивной психологии</w:t>
      </w:r>
      <w:r w:rsidR="00F323F2" w:rsidRPr="00542561">
        <w:rPr>
          <w:rFonts w:ascii="Times New Roman" w:hAnsi="Times New Roman"/>
          <w:sz w:val="24"/>
          <w:szCs w:val="24"/>
        </w:rPr>
        <w:t>, которая также предоставляет</w:t>
      </w:r>
      <w:r w:rsidR="00F11D3B" w:rsidRPr="00542561">
        <w:rPr>
          <w:rFonts w:ascii="Times New Roman" w:hAnsi="Times New Roman"/>
          <w:sz w:val="24"/>
          <w:szCs w:val="24"/>
        </w:rPr>
        <w:t xml:space="preserve"> </w:t>
      </w:r>
      <w:r w:rsidR="00A83846" w:rsidRPr="00542561">
        <w:rPr>
          <w:rFonts w:ascii="Times New Roman" w:hAnsi="Times New Roman"/>
          <w:sz w:val="24"/>
          <w:szCs w:val="24"/>
        </w:rPr>
        <w:t xml:space="preserve">различные </w:t>
      </w:r>
      <w:r w:rsidR="00F323F2" w:rsidRPr="00542561">
        <w:rPr>
          <w:rFonts w:ascii="Times New Roman" w:hAnsi="Times New Roman"/>
          <w:sz w:val="24"/>
          <w:szCs w:val="24"/>
        </w:rPr>
        <w:t xml:space="preserve">подтверждения истинности положений концепта ТСК, о чём </w:t>
      </w:r>
      <w:r w:rsidR="00F11D3B" w:rsidRPr="00542561">
        <w:rPr>
          <w:rFonts w:ascii="Times New Roman" w:hAnsi="Times New Roman"/>
          <w:sz w:val="24"/>
          <w:szCs w:val="24"/>
        </w:rPr>
        <w:t>пойдёт речь</w:t>
      </w:r>
      <w:r w:rsidR="00A83846" w:rsidRPr="00542561">
        <w:rPr>
          <w:rFonts w:ascii="Times New Roman" w:hAnsi="Times New Roman"/>
          <w:sz w:val="24"/>
          <w:szCs w:val="24"/>
        </w:rPr>
        <w:t xml:space="preserve"> уже</w:t>
      </w:r>
      <w:r w:rsidR="00F323F2" w:rsidRPr="00542561">
        <w:rPr>
          <w:rFonts w:ascii="Times New Roman" w:hAnsi="Times New Roman"/>
          <w:sz w:val="24"/>
          <w:szCs w:val="24"/>
        </w:rPr>
        <w:t xml:space="preserve"> в следующей статье настоящей серии</w:t>
      </w:r>
      <w:r w:rsidR="00A638D3" w:rsidRPr="00542561">
        <w:rPr>
          <w:rFonts w:ascii="Times New Roman" w:hAnsi="Times New Roman"/>
          <w:sz w:val="24"/>
          <w:szCs w:val="24"/>
        </w:rPr>
        <w:t xml:space="preserve">. </w:t>
      </w:r>
    </w:p>
    <w:p w:rsidR="00CE7050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II-</w:t>
      </w:r>
      <w:r w:rsidR="00E85824" w:rsidRPr="00542561">
        <w:rPr>
          <w:rFonts w:ascii="Times New Roman" w:hAnsi="Times New Roman"/>
          <w:sz w:val="24"/>
          <w:szCs w:val="24"/>
        </w:rPr>
        <w:t>4</w:t>
      </w:r>
      <w:r w:rsidRPr="00542561">
        <w:rPr>
          <w:rFonts w:ascii="Times New Roman" w:hAnsi="Times New Roman"/>
          <w:sz w:val="24"/>
          <w:szCs w:val="24"/>
        </w:rPr>
        <w:t xml:space="preserve">. </w:t>
      </w:r>
      <w:r w:rsidR="00C93324" w:rsidRPr="00542561">
        <w:rPr>
          <w:rFonts w:ascii="Times New Roman" w:hAnsi="Times New Roman"/>
          <w:sz w:val="24"/>
          <w:szCs w:val="24"/>
        </w:rPr>
        <w:t>О</w:t>
      </w:r>
      <w:r w:rsidR="00A638D3" w:rsidRPr="00542561">
        <w:rPr>
          <w:rFonts w:ascii="Times New Roman" w:hAnsi="Times New Roman"/>
          <w:sz w:val="24"/>
          <w:szCs w:val="24"/>
        </w:rPr>
        <w:t>ригинальные методики</w:t>
      </w:r>
      <w:r w:rsidR="0070288B" w:rsidRPr="00542561">
        <w:rPr>
          <w:rFonts w:ascii="Times New Roman" w:hAnsi="Times New Roman"/>
          <w:sz w:val="24"/>
          <w:szCs w:val="24"/>
        </w:rPr>
        <w:t xml:space="preserve"> в области теории памяти</w:t>
      </w:r>
      <w:r w:rsidR="00A638D3" w:rsidRPr="00542561">
        <w:rPr>
          <w:rFonts w:ascii="Times New Roman" w:hAnsi="Times New Roman"/>
          <w:sz w:val="24"/>
          <w:szCs w:val="24"/>
        </w:rPr>
        <w:t xml:space="preserve">, разработанные </w:t>
      </w:r>
      <w:r w:rsidR="00C93324" w:rsidRPr="00542561">
        <w:rPr>
          <w:rFonts w:ascii="Times New Roman" w:hAnsi="Times New Roman"/>
          <w:sz w:val="24"/>
          <w:szCs w:val="24"/>
        </w:rPr>
        <w:t xml:space="preserve">Георгом </w:t>
      </w:r>
      <w:proofErr w:type="spellStart"/>
      <w:r w:rsidR="00C93324" w:rsidRPr="00542561">
        <w:rPr>
          <w:rFonts w:ascii="Times New Roman" w:hAnsi="Times New Roman"/>
          <w:sz w:val="24"/>
          <w:szCs w:val="24"/>
        </w:rPr>
        <w:t>Элиасом</w:t>
      </w:r>
      <w:proofErr w:type="spellEnd"/>
      <w:r w:rsidR="00A638D3" w:rsidRPr="00542561">
        <w:rPr>
          <w:rFonts w:ascii="Times New Roman" w:hAnsi="Times New Roman"/>
          <w:sz w:val="24"/>
          <w:szCs w:val="24"/>
        </w:rPr>
        <w:t xml:space="preserve"> Мюллером, </w:t>
      </w:r>
      <w:r w:rsidR="00C93324" w:rsidRPr="00542561">
        <w:rPr>
          <w:rFonts w:ascii="Times New Roman" w:hAnsi="Times New Roman"/>
          <w:sz w:val="24"/>
          <w:szCs w:val="24"/>
        </w:rPr>
        <w:t>в определённой степени</w:t>
      </w:r>
      <w:r w:rsidR="00A638D3" w:rsidRPr="00542561">
        <w:rPr>
          <w:rFonts w:ascii="Times New Roman" w:hAnsi="Times New Roman"/>
          <w:sz w:val="24"/>
          <w:szCs w:val="24"/>
        </w:rPr>
        <w:t xml:space="preserve"> предвосхитили принципы кодификационной переработки </w:t>
      </w:r>
      <w:r w:rsidR="00A638D3" w:rsidRPr="00542561">
        <w:rPr>
          <w:rFonts w:ascii="Times New Roman" w:hAnsi="Times New Roman"/>
          <w:sz w:val="24"/>
          <w:szCs w:val="24"/>
        </w:rPr>
        <w:lastRenderedPageBreak/>
        <w:t>информации, лежащие в самой основе</w:t>
      </w:r>
      <w:r w:rsidR="00443796" w:rsidRPr="00542561">
        <w:rPr>
          <w:rFonts w:ascii="Times New Roman" w:hAnsi="Times New Roman"/>
          <w:sz w:val="24"/>
          <w:szCs w:val="24"/>
        </w:rPr>
        <w:t xml:space="preserve"> всё той же</w:t>
      </w:r>
      <w:r w:rsidR="00A638D3" w:rsidRPr="00542561">
        <w:rPr>
          <w:rFonts w:ascii="Times New Roman" w:hAnsi="Times New Roman"/>
          <w:sz w:val="24"/>
          <w:szCs w:val="24"/>
        </w:rPr>
        <w:t xml:space="preserve"> когнитивистики.</w:t>
      </w:r>
      <w:r w:rsidR="00D26F39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39" w:rsidRPr="00542561">
        <w:rPr>
          <w:rFonts w:ascii="Times New Roman" w:hAnsi="Times New Roman"/>
          <w:sz w:val="24"/>
          <w:szCs w:val="24"/>
        </w:rPr>
        <w:t xml:space="preserve">А </w:t>
      </w:r>
      <w:r w:rsidR="00C93324" w:rsidRPr="00542561">
        <w:rPr>
          <w:rFonts w:ascii="Times New Roman" w:hAnsi="Times New Roman"/>
          <w:sz w:val="24"/>
          <w:szCs w:val="24"/>
        </w:rPr>
        <w:t>Теория</w:t>
      </w:r>
      <w:r w:rsidR="00D26F39" w:rsidRPr="00542561">
        <w:rPr>
          <w:rFonts w:ascii="Times New Roman" w:hAnsi="Times New Roman"/>
          <w:sz w:val="24"/>
          <w:szCs w:val="24"/>
        </w:rPr>
        <w:t xml:space="preserve"> ретроактивной интерференции </w:t>
      </w:r>
      <w:r w:rsidR="00C93324" w:rsidRPr="00542561">
        <w:rPr>
          <w:rFonts w:ascii="Times New Roman" w:hAnsi="Times New Roman"/>
          <w:sz w:val="24"/>
          <w:szCs w:val="24"/>
        </w:rPr>
        <w:t xml:space="preserve">Мюллера </w:t>
      </w:r>
      <w:r w:rsidR="00D26F39" w:rsidRPr="00542561">
        <w:rPr>
          <w:rFonts w:ascii="Times New Roman" w:hAnsi="Times New Roman"/>
          <w:sz w:val="24"/>
          <w:szCs w:val="24"/>
        </w:rPr>
        <w:t>свидетельствует о том, что информационная система организма человека стимулирует приобретение новых знаний, освобождая для этого</w:t>
      </w:r>
      <w:r w:rsidR="0070288B" w:rsidRPr="00542561">
        <w:rPr>
          <w:rFonts w:ascii="Times New Roman" w:hAnsi="Times New Roman"/>
          <w:sz w:val="24"/>
          <w:szCs w:val="24"/>
        </w:rPr>
        <w:t xml:space="preserve"> в своей структуре</w:t>
      </w:r>
      <w:r w:rsidR="00D26F39" w:rsidRPr="00542561">
        <w:rPr>
          <w:rFonts w:ascii="Times New Roman" w:hAnsi="Times New Roman"/>
          <w:sz w:val="24"/>
          <w:szCs w:val="24"/>
        </w:rPr>
        <w:t xml:space="preserve"> место от</w:t>
      </w:r>
      <w:r w:rsidR="003F11E8" w:rsidRPr="00542561">
        <w:rPr>
          <w:rFonts w:ascii="Times New Roman" w:hAnsi="Times New Roman"/>
          <w:sz w:val="24"/>
          <w:szCs w:val="24"/>
        </w:rPr>
        <w:t xml:space="preserve"> знаний</w:t>
      </w:r>
      <w:r w:rsidR="00D26F39" w:rsidRPr="00542561">
        <w:rPr>
          <w:rFonts w:ascii="Times New Roman" w:hAnsi="Times New Roman"/>
          <w:sz w:val="24"/>
          <w:szCs w:val="24"/>
        </w:rPr>
        <w:t xml:space="preserve"> </w:t>
      </w:r>
      <w:r w:rsidR="003F11E8" w:rsidRPr="00542561">
        <w:rPr>
          <w:rFonts w:ascii="Times New Roman" w:hAnsi="Times New Roman"/>
          <w:sz w:val="24"/>
          <w:szCs w:val="24"/>
        </w:rPr>
        <w:t>устаревших</w:t>
      </w:r>
      <w:r w:rsidR="00D26F39" w:rsidRPr="00542561">
        <w:rPr>
          <w:rFonts w:ascii="Times New Roman" w:hAnsi="Times New Roman"/>
          <w:sz w:val="24"/>
          <w:szCs w:val="24"/>
        </w:rPr>
        <w:t xml:space="preserve">, что также созвучно положениям ТСК, </w:t>
      </w:r>
      <w:r w:rsidR="0070288B" w:rsidRPr="00542561">
        <w:rPr>
          <w:rFonts w:ascii="Times New Roman" w:hAnsi="Times New Roman"/>
          <w:sz w:val="24"/>
          <w:szCs w:val="24"/>
        </w:rPr>
        <w:t xml:space="preserve">где </w:t>
      </w:r>
      <w:r w:rsidR="00D26F39" w:rsidRPr="00542561">
        <w:rPr>
          <w:rFonts w:ascii="Times New Roman" w:hAnsi="Times New Roman"/>
          <w:sz w:val="24"/>
          <w:szCs w:val="24"/>
        </w:rPr>
        <w:t>в к</w:t>
      </w:r>
      <w:r w:rsidR="0070288B" w:rsidRPr="00542561">
        <w:rPr>
          <w:rFonts w:ascii="Times New Roman" w:hAnsi="Times New Roman"/>
          <w:sz w:val="24"/>
          <w:szCs w:val="24"/>
        </w:rPr>
        <w:t xml:space="preserve">ачестве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70288B" w:rsidRPr="00542561">
        <w:rPr>
          <w:rFonts w:ascii="Times New Roman" w:hAnsi="Times New Roman"/>
          <w:sz w:val="24"/>
          <w:szCs w:val="24"/>
        </w:rPr>
        <w:t>сущностных параметров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70288B" w:rsidRPr="00542561">
        <w:rPr>
          <w:rFonts w:ascii="Times New Roman" w:hAnsi="Times New Roman"/>
          <w:sz w:val="24"/>
          <w:szCs w:val="24"/>
        </w:rPr>
        <w:t xml:space="preserve"> фигурируют такие качества как </w:t>
      </w:r>
      <w:r w:rsidR="00CA3492" w:rsidRPr="00542561">
        <w:rPr>
          <w:rFonts w:ascii="Times New Roman" w:hAnsi="Times New Roman"/>
          <w:sz w:val="24"/>
          <w:szCs w:val="24"/>
        </w:rPr>
        <w:t>«открытость по отношению ко всему новому», «готовность к кардинальным мировоззренческим переменам», «нацеленность на создание различных инновационных продуктов»</w:t>
      </w:r>
      <w:r w:rsidR="00D26F39" w:rsidRPr="00542561">
        <w:rPr>
          <w:rFonts w:ascii="Times New Roman" w:hAnsi="Times New Roman"/>
          <w:sz w:val="24"/>
          <w:szCs w:val="24"/>
        </w:rPr>
        <w:t>…</w:t>
      </w:r>
      <w:r w:rsidR="0010615A" w:rsidRPr="00542561">
        <w:rPr>
          <w:rFonts w:ascii="Times New Roman" w:hAnsi="Times New Roman"/>
          <w:sz w:val="24"/>
          <w:szCs w:val="24"/>
        </w:rPr>
        <w:t xml:space="preserve"> </w:t>
      </w:r>
      <w:r w:rsidR="000E54E9" w:rsidRPr="00542561">
        <w:rPr>
          <w:rFonts w:ascii="Times New Roman" w:hAnsi="Times New Roman"/>
          <w:sz w:val="24"/>
          <w:szCs w:val="24"/>
        </w:rPr>
        <w:t>И вот</w:t>
      </w:r>
      <w:proofErr w:type="gramEnd"/>
      <w:r w:rsidR="000E54E9" w:rsidRPr="00542561">
        <w:rPr>
          <w:rFonts w:ascii="Times New Roman" w:hAnsi="Times New Roman"/>
          <w:sz w:val="24"/>
          <w:szCs w:val="24"/>
        </w:rPr>
        <w:t xml:space="preserve"> поэтому</w:t>
      </w:r>
      <w:r w:rsidR="00CE7050" w:rsidRPr="00542561">
        <w:rPr>
          <w:rFonts w:ascii="Times New Roman" w:hAnsi="Times New Roman"/>
          <w:sz w:val="24"/>
          <w:szCs w:val="24"/>
        </w:rPr>
        <w:t xml:space="preserve">, исходя из «не просто восприимчивости, а творческой активности», </w:t>
      </w:r>
      <w:r w:rsidR="0010615A" w:rsidRPr="00542561">
        <w:rPr>
          <w:rFonts w:ascii="Times New Roman" w:hAnsi="Times New Roman"/>
          <w:sz w:val="24"/>
          <w:szCs w:val="24"/>
        </w:rPr>
        <w:t xml:space="preserve">в концепте ТСК </w:t>
      </w:r>
      <w:r w:rsidR="00CE7050" w:rsidRPr="00542561">
        <w:rPr>
          <w:rFonts w:ascii="Times New Roman" w:hAnsi="Times New Roman"/>
          <w:sz w:val="24"/>
          <w:szCs w:val="24"/>
        </w:rPr>
        <w:t xml:space="preserve">взамен «пародийной психической химии» </w:t>
      </w:r>
      <w:r w:rsidR="0010615A" w:rsidRPr="00542561">
        <w:rPr>
          <w:rFonts w:ascii="Times New Roman" w:hAnsi="Times New Roman"/>
          <w:sz w:val="24"/>
          <w:szCs w:val="24"/>
        </w:rPr>
        <w:t xml:space="preserve">используются новейшие естественнонаучные знания из области </w:t>
      </w:r>
      <w:proofErr w:type="spellStart"/>
      <w:r w:rsidR="00CE7050" w:rsidRPr="00542561">
        <w:rPr>
          <w:rFonts w:ascii="Times New Roman" w:hAnsi="Times New Roman"/>
          <w:sz w:val="24"/>
          <w:szCs w:val="24"/>
        </w:rPr>
        <w:t>биоинформатики</w:t>
      </w:r>
      <w:proofErr w:type="spellEnd"/>
      <w:r w:rsidR="00CE7050" w:rsidRPr="00542561">
        <w:rPr>
          <w:rFonts w:ascii="Times New Roman" w:hAnsi="Times New Roman"/>
          <w:sz w:val="24"/>
          <w:szCs w:val="24"/>
        </w:rPr>
        <w:t xml:space="preserve">, </w:t>
      </w:r>
      <w:r w:rsidR="0010615A" w:rsidRPr="00542561">
        <w:rPr>
          <w:rFonts w:ascii="Times New Roman" w:hAnsi="Times New Roman"/>
          <w:sz w:val="24"/>
          <w:szCs w:val="24"/>
        </w:rPr>
        <w:t xml:space="preserve">сущностной </w:t>
      </w:r>
      <w:proofErr w:type="spellStart"/>
      <w:r w:rsidR="0010615A" w:rsidRPr="00542561">
        <w:rPr>
          <w:rFonts w:ascii="Times New Roman" w:hAnsi="Times New Roman"/>
          <w:sz w:val="24"/>
          <w:szCs w:val="24"/>
        </w:rPr>
        <w:t>психоэндокринологии</w:t>
      </w:r>
      <w:proofErr w:type="spellEnd"/>
      <w:r w:rsidR="00842D59">
        <w:rPr>
          <w:rFonts w:ascii="Times New Roman" w:hAnsi="Times New Roman"/>
          <w:sz w:val="24"/>
          <w:szCs w:val="24"/>
        </w:rPr>
        <w:t xml:space="preserve"> и</w:t>
      </w:r>
      <w:r w:rsidR="00842D59" w:rsidRPr="00842D59">
        <w:rPr>
          <w:rFonts w:ascii="Times New Roman" w:hAnsi="Times New Roman"/>
          <w:sz w:val="24"/>
          <w:szCs w:val="24"/>
        </w:rPr>
        <w:t xml:space="preserve"> </w:t>
      </w:r>
      <w:r w:rsidR="00842D59" w:rsidRPr="00542561">
        <w:rPr>
          <w:rFonts w:ascii="Times New Roman" w:hAnsi="Times New Roman"/>
          <w:sz w:val="24"/>
          <w:szCs w:val="24"/>
        </w:rPr>
        <w:t>нейрофизиологии</w:t>
      </w:r>
      <w:r w:rsidR="0010615A" w:rsidRPr="005425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615A" w:rsidRPr="00542561">
        <w:rPr>
          <w:rFonts w:ascii="Times New Roman" w:hAnsi="Times New Roman"/>
          <w:sz w:val="24"/>
          <w:szCs w:val="24"/>
        </w:rPr>
        <w:t>лингвистико</w:t>
      </w:r>
      <w:proofErr w:type="spellEnd"/>
      <w:r w:rsidR="0010615A" w:rsidRPr="00542561">
        <w:rPr>
          <w:rFonts w:ascii="Times New Roman" w:hAnsi="Times New Roman"/>
          <w:sz w:val="24"/>
          <w:szCs w:val="24"/>
        </w:rPr>
        <w:t>-волновой генетики</w:t>
      </w:r>
      <w:r w:rsidR="00CE7050" w:rsidRPr="00542561">
        <w:rPr>
          <w:rFonts w:ascii="Times New Roman" w:hAnsi="Times New Roman"/>
          <w:sz w:val="24"/>
          <w:szCs w:val="24"/>
        </w:rPr>
        <w:t>,</w:t>
      </w:r>
      <w:r w:rsidR="003A335F" w:rsidRPr="00542561">
        <w:rPr>
          <w:rFonts w:ascii="Times New Roman" w:hAnsi="Times New Roman"/>
          <w:sz w:val="24"/>
          <w:szCs w:val="24"/>
        </w:rPr>
        <w:t xml:space="preserve"> </w:t>
      </w:r>
      <w:r w:rsidR="0010615A" w:rsidRPr="005E1D1B">
        <w:rPr>
          <w:rFonts w:ascii="Times New Roman" w:hAnsi="Times New Roman"/>
          <w:sz w:val="24"/>
          <w:szCs w:val="24"/>
        </w:rPr>
        <w:t>физики вакуума</w:t>
      </w:r>
      <w:r w:rsidR="0010615A" w:rsidRPr="00D377BC">
        <w:rPr>
          <w:rFonts w:ascii="Times New Roman" w:hAnsi="Times New Roman"/>
          <w:sz w:val="24"/>
          <w:szCs w:val="24"/>
        </w:rPr>
        <w:t>…</w:t>
      </w:r>
      <w:r w:rsidR="001314FB" w:rsidRPr="00D377BC">
        <w:rPr>
          <w:rFonts w:ascii="Times New Roman" w:hAnsi="Times New Roman"/>
          <w:sz w:val="24"/>
          <w:szCs w:val="24"/>
        </w:rPr>
        <w:t>[30]</w:t>
      </w:r>
    </w:p>
    <w:p w:rsidR="009B6569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561">
        <w:rPr>
          <w:rFonts w:ascii="Times New Roman" w:hAnsi="Times New Roman"/>
          <w:sz w:val="24"/>
          <w:szCs w:val="24"/>
          <w:lang w:val="en-US"/>
        </w:rPr>
        <w:t>III</w:t>
      </w:r>
      <w:r w:rsidRPr="00542561">
        <w:rPr>
          <w:rFonts w:ascii="Times New Roman" w:hAnsi="Times New Roman"/>
          <w:sz w:val="24"/>
          <w:szCs w:val="24"/>
        </w:rPr>
        <w:t>-</w:t>
      </w:r>
      <w:r w:rsidR="000854C4" w:rsidRPr="00542561">
        <w:rPr>
          <w:rFonts w:ascii="Times New Roman" w:hAnsi="Times New Roman"/>
          <w:sz w:val="24"/>
          <w:szCs w:val="24"/>
        </w:rPr>
        <w:t>1</w:t>
      </w:r>
      <w:r w:rsidR="009B6569" w:rsidRPr="00542561">
        <w:rPr>
          <w:rFonts w:ascii="Times New Roman" w:hAnsi="Times New Roman"/>
          <w:sz w:val="24"/>
          <w:szCs w:val="24"/>
        </w:rPr>
        <w:t>.</w:t>
      </w:r>
      <w:proofErr w:type="gramEnd"/>
      <w:r w:rsidR="009B6569" w:rsidRPr="00542561">
        <w:rPr>
          <w:rFonts w:ascii="Times New Roman" w:hAnsi="Times New Roman"/>
          <w:sz w:val="24"/>
          <w:szCs w:val="24"/>
        </w:rPr>
        <w:t xml:space="preserve"> Призыв Джеймса Мак-</w:t>
      </w:r>
      <w:proofErr w:type="spellStart"/>
      <w:r w:rsidR="009B6569" w:rsidRPr="00542561">
        <w:rPr>
          <w:rFonts w:ascii="Times New Roman" w:hAnsi="Times New Roman"/>
          <w:sz w:val="24"/>
          <w:szCs w:val="24"/>
        </w:rPr>
        <w:t>Кина</w:t>
      </w:r>
      <w:proofErr w:type="spellEnd"/>
      <w:r w:rsidR="009B6569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569" w:rsidRPr="00542561">
        <w:rPr>
          <w:rFonts w:ascii="Times New Roman" w:hAnsi="Times New Roman"/>
          <w:sz w:val="24"/>
          <w:szCs w:val="24"/>
        </w:rPr>
        <w:t>Кеттелла</w:t>
      </w:r>
      <w:proofErr w:type="spellEnd"/>
      <w:r w:rsidR="009B6569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6569" w:rsidRPr="00542561">
        <w:rPr>
          <w:rFonts w:ascii="Times New Roman" w:hAnsi="Times New Roman"/>
          <w:sz w:val="24"/>
          <w:szCs w:val="24"/>
        </w:rPr>
        <w:t>к широкому практическому воздействию психологии на общественную этику в полной мере реализован в</w:t>
      </w:r>
      <w:r w:rsidR="00EA60FC" w:rsidRPr="00542561">
        <w:rPr>
          <w:rFonts w:ascii="Times New Roman" w:hAnsi="Times New Roman"/>
          <w:sz w:val="24"/>
          <w:szCs w:val="24"/>
        </w:rPr>
        <w:t xml:space="preserve"> ключевых</w:t>
      </w:r>
      <w:r w:rsidR="009B6569" w:rsidRPr="00542561">
        <w:rPr>
          <w:rFonts w:ascii="Times New Roman" w:hAnsi="Times New Roman"/>
          <w:sz w:val="24"/>
          <w:szCs w:val="24"/>
        </w:rPr>
        <w:t xml:space="preserve"> </w:t>
      </w:r>
      <w:r w:rsidR="00EA60FC" w:rsidRPr="00542561">
        <w:rPr>
          <w:rFonts w:ascii="Times New Roman" w:hAnsi="Times New Roman"/>
          <w:sz w:val="24"/>
          <w:szCs w:val="24"/>
        </w:rPr>
        <w:t xml:space="preserve">положениях </w:t>
      </w:r>
      <w:r w:rsidR="009B6569" w:rsidRPr="00542561">
        <w:rPr>
          <w:rFonts w:ascii="Times New Roman" w:hAnsi="Times New Roman"/>
          <w:sz w:val="24"/>
          <w:szCs w:val="24"/>
        </w:rPr>
        <w:t>основанной на концепте</w:t>
      </w:r>
      <w:proofErr w:type="gramEnd"/>
      <w:r w:rsidR="009B6569" w:rsidRPr="00542561">
        <w:rPr>
          <w:rFonts w:ascii="Times New Roman" w:hAnsi="Times New Roman"/>
          <w:sz w:val="24"/>
          <w:szCs w:val="24"/>
        </w:rPr>
        <w:t xml:space="preserve"> ТСК Психо</w:t>
      </w:r>
      <w:r w:rsidR="00476D8A" w:rsidRPr="00542561">
        <w:rPr>
          <w:rFonts w:ascii="Times New Roman" w:hAnsi="Times New Roman"/>
          <w:sz w:val="24"/>
          <w:szCs w:val="24"/>
        </w:rPr>
        <w:t>логии Сублимации</w:t>
      </w:r>
      <w:r w:rsidR="00D62765" w:rsidRPr="00542561">
        <w:rPr>
          <w:rFonts w:ascii="Times New Roman" w:hAnsi="Times New Roman"/>
          <w:sz w:val="24"/>
          <w:szCs w:val="24"/>
        </w:rPr>
        <w:t xml:space="preserve">, </w:t>
      </w:r>
      <w:r w:rsidR="00EA60FC" w:rsidRPr="00542561">
        <w:rPr>
          <w:rFonts w:ascii="Times New Roman" w:hAnsi="Times New Roman"/>
          <w:sz w:val="24"/>
          <w:szCs w:val="24"/>
        </w:rPr>
        <w:t xml:space="preserve">выраженная </w:t>
      </w:r>
      <w:proofErr w:type="spellStart"/>
      <w:r w:rsidR="00D62765" w:rsidRPr="00542561">
        <w:rPr>
          <w:rFonts w:ascii="Times New Roman" w:hAnsi="Times New Roman"/>
          <w:sz w:val="24"/>
          <w:szCs w:val="24"/>
        </w:rPr>
        <w:t>этикоориентированность</w:t>
      </w:r>
      <w:proofErr w:type="spellEnd"/>
      <w:r w:rsidR="00D62765" w:rsidRPr="00542561">
        <w:rPr>
          <w:rFonts w:ascii="Times New Roman" w:hAnsi="Times New Roman"/>
          <w:sz w:val="24"/>
          <w:szCs w:val="24"/>
        </w:rPr>
        <w:t xml:space="preserve"> которой </w:t>
      </w:r>
      <w:r w:rsidR="00EA60FC" w:rsidRPr="00542561">
        <w:rPr>
          <w:rFonts w:ascii="Times New Roman" w:hAnsi="Times New Roman"/>
          <w:sz w:val="24"/>
          <w:szCs w:val="24"/>
        </w:rPr>
        <w:t>обнаруживаетс</w:t>
      </w:r>
      <w:r w:rsidR="00D62765" w:rsidRPr="00542561">
        <w:rPr>
          <w:rFonts w:ascii="Times New Roman" w:hAnsi="Times New Roman"/>
          <w:sz w:val="24"/>
          <w:szCs w:val="24"/>
        </w:rPr>
        <w:t>я</w:t>
      </w:r>
      <w:r w:rsidR="00DF6055" w:rsidRPr="00542561">
        <w:rPr>
          <w:rFonts w:ascii="Times New Roman" w:hAnsi="Times New Roman"/>
          <w:sz w:val="24"/>
          <w:szCs w:val="24"/>
        </w:rPr>
        <w:t xml:space="preserve"> </w:t>
      </w:r>
      <w:r w:rsidR="00EA60FC" w:rsidRPr="00542561">
        <w:rPr>
          <w:rFonts w:ascii="Times New Roman" w:hAnsi="Times New Roman"/>
          <w:sz w:val="24"/>
          <w:szCs w:val="24"/>
        </w:rPr>
        <w:t xml:space="preserve">уже на уровне </w:t>
      </w:r>
      <w:r w:rsidR="00D62765" w:rsidRPr="00542561">
        <w:rPr>
          <w:rFonts w:ascii="Times New Roman" w:hAnsi="Times New Roman"/>
          <w:sz w:val="24"/>
          <w:szCs w:val="24"/>
        </w:rPr>
        <w:t xml:space="preserve">её </w:t>
      </w:r>
      <w:r w:rsidR="00A12AE3" w:rsidRPr="00542561">
        <w:rPr>
          <w:rFonts w:ascii="Times New Roman" w:hAnsi="Times New Roman"/>
          <w:sz w:val="24"/>
          <w:szCs w:val="24"/>
        </w:rPr>
        <w:t>исходно-базисных</w:t>
      </w:r>
      <w:r w:rsidR="00EA60FC" w:rsidRPr="00542561">
        <w:rPr>
          <w:rFonts w:ascii="Times New Roman" w:hAnsi="Times New Roman"/>
          <w:sz w:val="24"/>
          <w:szCs w:val="24"/>
        </w:rPr>
        <w:t xml:space="preserve"> установок</w:t>
      </w:r>
      <w:r w:rsidR="00476D8A" w:rsidRPr="00542561">
        <w:rPr>
          <w:rFonts w:ascii="Times New Roman" w:hAnsi="Times New Roman"/>
          <w:sz w:val="24"/>
          <w:szCs w:val="24"/>
        </w:rPr>
        <w:t>.</w:t>
      </w:r>
    </w:p>
    <w:p w:rsidR="0067311C" w:rsidRPr="00A77AE7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III-</w:t>
      </w:r>
      <w:r w:rsidR="000854C4" w:rsidRPr="0054256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62765" w:rsidRPr="00A77AE7">
        <w:rPr>
          <w:rFonts w:ascii="Times New Roman" w:hAnsi="Times New Roman"/>
          <w:sz w:val="24"/>
          <w:szCs w:val="24"/>
        </w:rPr>
        <w:t xml:space="preserve">В провозглашённом </w:t>
      </w:r>
      <w:proofErr w:type="spellStart"/>
      <w:r w:rsidR="00D62765" w:rsidRPr="00A77AE7">
        <w:rPr>
          <w:rFonts w:ascii="Times New Roman" w:hAnsi="Times New Roman"/>
          <w:sz w:val="24"/>
          <w:szCs w:val="24"/>
        </w:rPr>
        <w:t>Рэндольфом</w:t>
      </w:r>
      <w:proofErr w:type="spellEnd"/>
      <w:r w:rsidR="00D62765" w:rsidRPr="00A77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765" w:rsidRPr="00A77AE7">
        <w:rPr>
          <w:rFonts w:ascii="Times New Roman" w:hAnsi="Times New Roman"/>
          <w:sz w:val="24"/>
          <w:szCs w:val="24"/>
        </w:rPr>
        <w:t>Силлиманом</w:t>
      </w:r>
      <w:proofErr w:type="spellEnd"/>
      <w:r w:rsidR="00D62765" w:rsidRPr="00A77AE7">
        <w:rPr>
          <w:rFonts w:ascii="Times New Roman" w:hAnsi="Times New Roman"/>
          <w:sz w:val="24"/>
          <w:szCs w:val="24"/>
        </w:rPr>
        <w:t xml:space="preserve"> Борном</w:t>
      </w:r>
      <w:r w:rsidR="00192A78" w:rsidRPr="00A77AE7">
        <w:rPr>
          <w:rFonts w:ascii="Times New Roman" w:hAnsi="Times New Roman"/>
          <w:sz w:val="24"/>
          <w:szCs w:val="24"/>
        </w:rPr>
        <w:t xml:space="preserve"> важнейшим условием достижения</w:t>
      </w:r>
      <w:r w:rsidR="00D62765" w:rsidRPr="00A77AE7">
        <w:rPr>
          <w:rFonts w:ascii="Times New Roman" w:hAnsi="Times New Roman"/>
          <w:sz w:val="24"/>
          <w:szCs w:val="24"/>
        </w:rPr>
        <w:t xml:space="preserve"> </w:t>
      </w:r>
      <w:r w:rsidR="00192A78" w:rsidRPr="00A77AE7">
        <w:rPr>
          <w:rFonts w:ascii="Times New Roman" w:hAnsi="Times New Roman"/>
          <w:sz w:val="24"/>
          <w:szCs w:val="24"/>
        </w:rPr>
        <w:t xml:space="preserve">Общественного Прогресса как </w:t>
      </w:r>
      <w:r w:rsidR="00D62765" w:rsidRPr="00A77AE7">
        <w:rPr>
          <w:rFonts w:ascii="Times New Roman" w:hAnsi="Times New Roman"/>
          <w:sz w:val="24"/>
          <w:szCs w:val="24"/>
        </w:rPr>
        <w:t xml:space="preserve">главной </w:t>
      </w:r>
      <w:r w:rsidR="00E32D87" w:rsidRPr="00A77AE7">
        <w:rPr>
          <w:rFonts w:ascii="Times New Roman" w:hAnsi="Times New Roman"/>
          <w:sz w:val="24"/>
          <w:szCs w:val="24"/>
        </w:rPr>
        <w:t xml:space="preserve">ценности и </w:t>
      </w:r>
      <w:r w:rsidR="00D62765" w:rsidRPr="00A77AE7">
        <w:rPr>
          <w:rFonts w:ascii="Times New Roman" w:hAnsi="Times New Roman"/>
          <w:sz w:val="24"/>
          <w:szCs w:val="24"/>
        </w:rPr>
        <w:t>цел</w:t>
      </w:r>
      <w:r w:rsidR="00192A78" w:rsidRPr="00A77AE7">
        <w:rPr>
          <w:rFonts w:ascii="Times New Roman" w:hAnsi="Times New Roman"/>
          <w:sz w:val="24"/>
          <w:szCs w:val="24"/>
        </w:rPr>
        <w:t>и</w:t>
      </w:r>
      <w:r w:rsidR="00D62765" w:rsidRPr="00A77AE7">
        <w:rPr>
          <w:rFonts w:ascii="Times New Roman" w:hAnsi="Times New Roman"/>
          <w:sz w:val="24"/>
          <w:szCs w:val="24"/>
        </w:rPr>
        <w:t xml:space="preserve"> истинных</w:t>
      </w:r>
      <w:r w:rsidR="00192A78" w:rsidRPr="00A77AE7">
        <w:rPr>
          <w:rFonts w:ascii="Times New Roman" w:hAnsi="Times New Roman"/>
          <w:sz w:val="24"/>
          <w:szCs w:val="24"/>
        </w:rPr>
        <w:t xml:space="preserve"> эволюционных</w:t>
      </w:r>
      <w:r w:rsidR="00D62765" w:rsidRPr="00A77AE7">
        <w:rPr>
          <w:rFonts w:ascii="Times New Roman" w:hAnsi="Times New Roman"/>
          <w:sz w:val="24"/>
          <w:szCs w:val="24"/>
        </w:rPr>
        <w:t xml:space="preserve"> реформ</w:t>
      </w:r>
      <w:r w:rsidR="000854C4" w:rsidRPr="00A77AE7">
        <w:rPr>
          <w:rFonts w:ascii="Times New Roman" w:hAnsi="Times New Roman"/>
          <w:sz w:val="24"/>
          <w:szCs w:val="24"/>
        </w:rPr>
        <w:t xml:space="preserve"> </w:t>
      </w:r>
      <w:r w:rsidR="00CA3492" w:rsidRPr="00A77AE7">
        <w:rPr>
          <w:rFonts w:ascii="Times New Roman" w:hAnsi="Times New Roman"/>
          <w:sz w:val="24"/>
          <w:szCs w:val="24"/>
        </w:rPr>
        <w:t>«</w:t>
      </w:r>
      <w:r w:rsidR="000854C4" w:rsidRPr="00A77AE7">
        <w:rPr>
          <w:rFonts w:ascii="Times New Roman" w:hAnsi="Times New Roman"/>
          <w:sz w:val="24"/>
          <w:szCs w:val="24"/>
        </w:rPr>
        <w:t>яркост</w:t>
      </w:r>
      <w:r w:rsidR="00192A78" w:rsidRPr="00A77AE7">
        <w:rPr>
          <w:rFonts w:ascii="Times New Roman" w:hAnsi="Times New Roman"/>
          <w:sz w:val="24"/>
          <w:szCs w:val="24"/>
        </w:rPr>
        <w:t>ь способной к</w:t>
      </w:r>
      <w:r w:rsidR="000854C4" w:rsidRPr="00A77AE7">
        <w:rPr>
          <w:rFonts w:ascii="Times New Roman" w:hAnsi="Times New Roman"/>
          <w:sz w:val="24"/>
          <w:szCs w:val="24"/>
        </w:rPr>
        <w:t xml:space="preserve"> </w:t>
      </w:r>
      <w:r w:rsidR="00192A78" w:rsidRPr="00A77AE7">
        <w:rPr>
          <w:rFonts w:ascii="Times New Roman" w:hAnsi="Times New Roman"/>
          <w:sz w:val="24"/>
          <w:szCs w:val="24"/>
        </w:rPr>
        <w:t xml:space="preserve">самовоспитание </w:t>
      </w:r>
      <w:r w:rsidR="000854C4" w:rsidRPr="00A77AE7">
        <w:rPr>
          <w:rFonts w:ascii="Times New Roman" w:hAnsi="Times New Roman"/>
          <w:sz w:val="24"/>
          <w:szCs w:val="24"/>
        </w:rPr>
        <w:t>личности</w:t>
      </w:r>
      <w:r w:rsidR="00CA3492" w:rsidRPr="00A77AE7">
        <w:rPr>
          <w:rFonts w:ascii="Times New Roman" w:hAnsi="Times New Roman"/>
          <w:sz w:val="24"/>
          <w:szCs w:val="24"/>
        </w:rPr>
        <w:t>»</w:t>
      </w:r>
      <w:r w:rsidR="000854C4" w:rsidRPr="00A77AE7">
        <w:rPr>
          <w:rFonts w:ascii="Times New Roman" w:hAnsi="Times New Roman"/>
          <w:sz w:val="24"/>
          <w:szCs w:val="24"/>
        </w:rPr>
        <w:t xml:space="preserve">, </w:t>
      </w:r>
      <w:r w:rsidR="00192A78" w:rsidRPr="00A77AE7">
        <w:rPr>
          <w:rFonts w:ascii="Times New Roman" w:hAnsi="Times New Roman"/>
          <w:sz w:val="24"/>
          <w:szCs w:val="24"/>
        </w:rPr>
        <w:t>выражен</w:t>
      </w:r>
      <w:r w:rsidR="00F641F2" w:rsidRPr="00A77AE7">
        <w:rPr>
          <w:rFonts w:ascii="Times New Roman" w:hAnsi="Times New Roman"/>
          <w:sz w:val="24"/>
          <w:szCs w:val="24"/>
        </w:rPr>
        <w:t>,</w:t>
      </w:r>
      <w:r w:rsidR="00192A78" w:rsidRPr="00A77AE7">
        <w:rPr>
          <w:rFonts w:ascii="Times New Roman" w:hAnsi="Times New Roman"/>
          <w:sz w:val="24"/>
          <w:szCs w:val="24"/>
        </w:rPr>
        <w:t xml:space="preserve"> по сути</w:t>
      </w:r>
      <w:r w:rsidR="00D377BC" w:rsidRPr="00A77AE7">
        <w:rPr>
          <w:rFonts w:ascii="Times New Roman" w:hAnsi="Times New Roman"/>
          <w:sz w:val="24"/>
          <w:szCs w:val="24"/>
        </w:rPr>
        <w:t xml:space="preserve"> дела</w:t>
      </w:r>
      <w:r w:rsidR="000E27CC" w:rsidRPr="00A77AE7">
        <w:rPr>
          <w:rFonts w:ascii="Times New Roman" w:hAnsi="Times New Roman"/>
          <w:sz w:val="24"/>
          <w:szCs w:val="24"/>
        </w:rPr>
        <w:t xml:space="preserve">, приоритет провозглашённой в концепте ТСК </w:t>
      </w:r>
      <w:proofErr w:type="spellStart"/>
      <w:r w:rsidR="00AF171F" w:rsidRPr="00A77AE7">
        <w:rPr>
          <w:rFonts w:ascii="Times New Roman" w:hAnsi="Times New Roman"/>
          <w:sz w:val="24"/>
          <w:szCs w:val="24"/>
        </w:rPr>
        <w:t>пассионарно</w:t>
      </w:r>
      <w:proofErr w:type="spellEnd"/>
      <w:r w:rsidR="00AF171F" w:rsidRPr="00A77AE7">
        <w:rPr>
          <w:rFonts w:ascii="Times New Roman" w:hAnsi="Times New Roman"/>
          <w:sz w:val="24"/>
          <w:szCs w:val="24"/>
        </w:rPr>
        <w:t>-эволюционн</w:t>
      </w:r>
      <w:r w:rsidR="00B91947">
        <w:rPr>
          <w:rFonts w:ascii="Times New Roman" w:hAnsi="Times New Roman"/>
          <w:sz w:val="24"/>
          <w:szCs w:val="24"/>
        </w:rPr>
        <w:t>ой</w:t>
      </w:r>
      <w:r w:rsidR="00AF171F" w:rsidRPr="00A77AE7">
        <w:rPr>
          <w:rFonts w:ascii="Times New Roman" w:hAnsi="Times New Roman"/>
          <w:sz w:val="24"/>
          <w:szCs w:val="24"/>
        </w:rPr>
        <w:t xml:space="preserve"> </w:t>
      </w:r>
      <w:r w:rsidR="000E27CC" w:rsidRPr="00A77AE7">
        <w:rPr>
          <w:rFonts w:ascii="Times New Roman" w:hAnsi="Times New Roman"/>
          <w:sz w:val="24"/>
          <w:szCs w:val="24"/>
        </w:rPr>
        <w:t>этики.</w:t>
      </w:r>
      <w:proofErr w:type="gramEnd"/>
      <w:r w:rsidR="00F27D0B" w:rsidRPr="00A77AE7">
        <w:rPr>
          <w:rFonts w:ascii="Times New Roman" w:hAnsi="Times New Roman"/>
          <w:sz w:val="24"/>
          <w:szCs w:val="24"/>
        </w:rPr>
        <w:t xml:space="preserve"> И</w:t>
      </w:r>
      <w:r w:rsidR="0018707A" w:rsidRPr="00A77AE7">
        <w:rPr>
          <w:rFonts w:ascii="Times New Roman" w:hAnsi="Times New Roman"/>
          <w:sz w:val="24"/>
          <w:szCs w:val="24"/>
        </w:rPr>
        <w:t xml:space="preserve"> да, </w:t>
      </w:r>
      <w:r w:rsidR="00F27D0B" w:rsidRPr="00A77AE7">
        <w:rPr>
          <w:rFonts w:ascii="Times New Roman" w:hAnsi="Times New Roman"/>
          <w:sz w:val="24"/>
          <w:szCs w:val="24"/>
        </w:rPr>
        <w:t xml:space="preserve">худшего </w:t>
      </w:r>
      <w:r w:rsidR="00CA3492" w:rsidRPr="00A77AE7">
        <w:rPr>
          <w:rFonts w:ascii="Times New Roman" w:hAnsi="Times New Roman"/>
          <w:sz w:val="24"/>
          <w:szCs w:val="24"/>
        </w:rPr>
        <w:t>«</w:t>
      </w:r>
      <w:r w:rsidR="00D377BC" w:rsidRPr="00A77AE7">
        <w:rPr>
          <w:rFonts w:ascii="Times New Roman" w:hAnsi="Times New Roman"/>
          <w:sz w:val="24"/>
          <w:szCs w:val="24"/>
        </w:rPr>
        <w:t>греха против</w:t>
      </w:r>
      <w:r w:rsidR="00F27D0B" w:rsidRPr="00A77AE7">
        <w:rPr>
          <w:rFonts w:ascii="Times New Roman" w:hAnsi="Times New Roman"/>
          <w:sz w:val="24"/>
          <w:szCs w:val="24"/>
        </w:rPr>
        <w:t xml:space="preserve"> Святого Духа</w:t>
      </w:r>
      <w:r w:rsidR="00CA3492" w:rsidRPr="00A77AE7">
        <w:rPr>
          <w:rFonts w:ascii="Times New Roman" w:hAnsi="Times New Roman"/>
          <w:sz w:val="24"/>
          <w:szCs w:val="24"/>
        </w:rPr>
        <w:t>»</w:t>
      </w:r>
      <w:r w:rsidR="00D377BC" w:rsidRPr="00A77AE7">
        <w:rPr>
          <w:rFonts w:ascii="Times New Roman" w:hAnsi="Times New Roman"/>
          <w:sz w:val="24"/>
          <w:szCs w:val="24"/>
        </w:rPr>
        <w:t>, чем</w:t>
      </w:r>
      <w:r w:rsidR="00F27D0B" w:rsidRPr="00A77AE7">
        <w:rPr>
          <w:rFonts w:ascii="Times New Roman" w:hAnsi="Times New Roman"/>
          <w:sz w:val="24"/>
          <w:szCs w:val="24"/>
        </w:rPr>
        <w:t xml:space="preserve"> отказ</w:t>
      </w:r>
      <w:r w:rsidR="00662AF6" w:rsidRPr="00A77AE7">
        <w:rPr>
          <w:rFonts w:ascii="Times New Roman" w:hAnsi="Times New Roman"/>
          <w:sz w:val="24"/>
          <w:szCs w:val="24"/>
        </w:rPr>
        <w:t xml:space="preserve"> от</w:t>
      </w:r>
      <w:r w:rsidR="0018707A" w:rsidRPr="00A77AE7">
        <w:rPr>
          <w:rFonts w:ascii="Times New Roman" w:hAnsi="Times New Roman"/>
          <w:sz w:val="24"/>
          <w:szCs w:val="24"/>
        </w:rPr>
        <w:t xml:space="preserve"> упомянутого</w:t>
      </w:r>
      <w:r w:rsidR="00662AF6" w:rsidRPr="00A77AE7">
        <w:rPr>
          <w:rFonts w:ascii="Times New Roman" w:hAnsi="Times New Roman"/>
          <w:sz w:val="24"/>
          <w:szCs w:val="24"/>
        </w:rPr>
        <w:t xml:space="preserve"> </w:t>
      </w:r>
      <w:r w:rsidR="0018707A" w:rsidRPr="00A77AE7">
        <w:rPr>
          <w:rFonts w:ascii="Times New Roman" w:hAnsi="Times New Roman"/>
          <w:sz w:val="24"/>
          <w:szCs w:val="24"/>
        </w:rPr>
        <w:t>в этом концепте</w:t>
      </w:r>
      <w:r w:rsidR="00662AF6" w:rsidRPr="00A77AE7">
        <w:rPr>
          <w:rFonts w:ascii="Times New Roman" w:hAnsi="Times New Roman"/>
          <w:sz w:val="24"/>
          <w:szCs w:val="24"/>
        </w:rPr>
        <w:t xml:space="preserve"> этического принципа</w:t>
      </w:r>
      <w:r w:rsidR="0018707A" w:rsidRPr="00A77AE7">
        <w:rPr>
          <w:rFonts w:ascii="Times New Roman" w:hAnsi="Times New Roman"/>
          <w:sz w:val="24"/>
          <w:szCs w:val="24"/>
        </w:rPr>
        <w:t>:</w:t>
      </w:r>
      <w:r w:rsidR="00F27D0B" w:rsidRPr="00A77AE7">
        <w:rPr>
          <w:rFonts w:ascii="Times New Roman" w:hAnsi="Times New Roman"/>
          <w:sz w:val="24"/>
          <w:szCs w:val="24"/>
        </w:rPr>
        <w:t xml:space="preserve"> </w:t>
      </w:r>
      <w:r w:rsidR="00662AF6" w:rsidRPr="00A77AE7">
        <w:rPr>
          <w:rFonts w:ascii="Times New Roman" w:hAnsi="Times New Roman"/>
          <w:sz w:val="24"/>
          <w:szCs w:val="24"/>
        </w:rPr>
        <w:t xml:space="preserve">«действовать в каждой ситуации </w:t>
      </w:r>
      <w:r w:rsidR="0067311C" w:rsidRPr="00A77AE7">
        <w:rPr>
          <w:rFonts w:ascii="Times New Roman" w:hAnsi="Times New Roman"/>
          <w:sz w:val="24"/>
          <w:szCs w:val="24"/>
        </w:rPr>
        <w:t>с максимально возможной пользой для Божественной Эволюции</w:t>
      </w:r>
      <w:r w:rsidR="00662AF6" w:rsidRPr="00A77AE7">
        <w:rPr>
          <w:rFonts w:ascii="Times New Roman" w:hAnsi="Times New Roman"/>
          <w:sz w:val="24"/>
          <w:szCs w:val="24"/>
        </w:rPr>
        <w:t>»</w:t>
      </w:r>
      <w:r w:rsidR="0018707A" w:rsidRPr="00A77AE7">
        <w:rPr>
          <w:rFonts w:ascii="Times New Roman" w:hAnsi="Times New Roman"/>
          <w:sz w:val="24"/>
          <w:szCs w:val="24"/>
        </w:rPr>
        <w:t>,</w:t>
      </w:r>
      <w:r w:rsidR="00662AF6" w:rsidRPr="00A77AE7">
        <w:rPr>
          <w:rFonts w:ascii="Times New Roman" w:hAnsi="Times New Roman"/>
          <w:sz w:val="24"/>
          <w:szCs w:val="24"/>
        </w:rPr>
        <w:t xml:space="preserve"> нам не найти.</w:t>
      </w:r>
    </w:p>
    <w:p w:rsidR="004D0394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E7">
        <w:rPr>
          <w:rFonts w:ascii="Times New Roman" w:hAnsi="Times New Roman"/>
          <w:sz w:val="24"/>
          <w:szCs w:val="24"/>
        </w:rPr>
        <w:t>III-</w:t>
      </w:r>
      <w:r w:rsidR="009B6569" w:rsidRPr="00A77AE7">
        <w:rPr>
          <w:rFonts w:ascii="Times New Roman" w:hAnsi="Times New Roman"/>
          <w:sz w:val="24"/>
          <w:szCs w:val="24"/>
        </w:rPr>
        <w:t>3</w:t>
      </w:r>
      <w:r w:rsidR="002A127B" w:rsidRPr="00A77AE7">
        <w:rPr>
          <w:rFonts w:ascii="Times New Roman" w:hAnsi="Times New Roman"/>
          <w:sz w:val="24"/>
          <w:szCs w:val="24"/>
        </w:rPr>
        <w:t xml:space="preserve">. </w:t>
      </w:r>
      <w:r w:rsidR="00812BF8" w:rsidRPr="00A77AE7">
        <w:rPr>
          <w:rFonts w:ascii="Times New Roman" w:hAnsi="Times New Roman"/>
          <w:sz w:val="24"/>
          <w:szCs w:val="24"/>
        </w:rPr>
        <w:t xml:space="preserve">Прогнозы </w:t>
      </w:r>
      <w:proofErr w:type="spellStart"/>
      <w:r w:rsidR="00812BF8" w:rsidRPr="00A77AE7">
        <w:rPr>
          <w:rFonts w:ascii="Times New Roman" w:hAnsi="Times New Roman"/>
          <w:sz w:val="24"/>
          <w:szCs w:val="24"/>
        </w:rPr>
        <w:t>Грэнвилла</w:t>
      </w:r>
      <w:proofErr w:type="spellEnd"/>
      <w:r w:rsidR="00812BF8" w:rsidRPr="00A77AE7">
        <w:rPr>
          <w:rFonts w:ascii="Times New Roman" w:hAnsi="Times New Roman"/>
          <w:sz w:val="24"/>
          <w:szCs w:val="24"/>
        </w:rPr>
        <w:t xml:space="preserve"> Стэнли Холла относительно </w:t>
      </w:r>
      <w:r w:rsidR="001D28C3">
        <w:rPr>
          <w:rFonts w:ascii="Times New Roman" w:hAnsi="Times New Roman"/>
          <w:sz w:val="24"/>
          <w:szCs w:val="24"/>
        </w:rPr>
        <w:t>падения</w:t>
      </w:r>
      <w:r w:rsidR="00812BF8" w:rsidRPr="00A77AE7">
        <w:rPr>
          <w:rFonts w:ascii="Times New Roman" w:hAnsi="Times New Roman"/>
          <w:sz w:val="24"/>
          <w:szCs w:val="24"/>
        </w:rPr>
        <w:t xml:space="preserve"> обществ, основанных на</w:t>
      </w:r>
      <w:r w:rsidR="00812BF8" w:rsidRPr="00542561">
        <w:rPr>
          <w:rFonts w:ascii="Times New Roman" w:hAnsi="Times New Roman"/>
          <w:sz w:val="24"/>
          <w:szCs w:val="24"/>
        </w:rPr>
        <w:t xml:space="preserve"> примате</w:t>
      </w:r>
      <w:r w:rsidR="0002527F" w:rsidRPr="00542561">
        <w:rPr>
          <w:rFonts w:ascii="Times New Roman" w:hAnsi="Times New Roman"/>
          <w:sz w:val="24"/>
          <w:szCs w:val="24"/>
        </w:rPr>
        <w:t xml:space="preserve"> свободы и</w:t>
      </w:r>
      <w:r w:rsidR="00812BF8" w:rsidRPr="00542561">
        <w:rPr>
          <w:rFonts w:ascii="Times New Roman" w:hAnsi="Times New Roman"/>
          <w:sz w:val="24"/>
          <w:szCs w:val="24"/>
        </w:rPr>
        <w:t xml:space="preserve"> </w:t>
      </w:r>
      <w:r w:rsidR="002A127B" w:rsidRPr="00542561">
        <w:rPr>
          <w:rFonts w:ascii="Times New Roman" w:hAnsi="Times New Roman"/>
          <w:sz w:val="24"/>
          <w:szCs w:val="24"/>
        </w:rPr>
        <w:t xml:space="preserve">человеческого </w:t>
      </w:r>
      <w:r w:rsidR="00812BF8" w:rsidRPr="00542561">
        <w:rPr>
          <w:rFonts w:ascii="Times New Roman" w:hAnsi="Times New Roman"/>
          <w:sz w:val="24"/>
          <w:szCs w:val="24"/>
        </w:rPr>
        <w:t>достоинства отдельных личностей</w:t>
      </w:r>
      <w:r w:rsidR="00BE5996" w:rsidRPr="00542561">
        <w:rPr>
          <w:rFonts w:ascii="Times New Roman" w:hAnsi="Times New Roman"/>
          <w:sz w:val="24"/>
          <w:szCs w:val="24"/>
        </w:rPr>
        <w:t xml:space="preserve"> предсказуемо</w:t>
      </w:r>
      <w:r w:rsidR="002A127B" w:rsidRPr="00542561">
        <w:rPr>
          <w:rFonts w:ascii="Times New Roman" w:hAnsi="Times New Roman"/>
          <w:sz w:val="24"/>
          <w:szCs w:val="24"/>
        </w:rPr>
        <w:t xml:space="preserve"> </w:t>
      </w:r>
      <w:r w:rsidR="00812BF8" w:rsidRPr="00542561">
        <w:rPr>
          <w:rFonts w:ascii="Times New Roman" w:hAnsi="Times New Roman"/>
          <w:sz w:val="24"/>
          <w:szCs w:val="24"/>
        </w:rPr>
        <w:t xml:space="preserve">не сбылись. Напротив, </w:t>
      </w:r>
      <w:r w:rsidR="002A127B" w:rsidRPr="00542561">
        <w:rPr>
          <w:rFonts w:ascii="Times New Roman" w:hAnsi="Times New Roman"/>
          <w:sz w:val="24"/>
          <w:szCs w:val="24"/>
        </w:rPr>
        <w:t>полн</w:t>
      </w:r>
      <w:r w:rsidR="00645502" w:rsidRPr="00542561">
        <w:rPr>
          <w:rFonts w:ascii="Times New Roman" w:hAnsi="Times New Roman"/>
          <w:sz w:val="24"/>
          <w:szCs w:val="24"/>
        </w:rPr>
        <w:t>ое банкротство и</w:t>
      </w:r>
      <w:r w:rsidR="002A127B" w:rsidRPr="00542561">
        <w:rPr>
          <w:rFonts w:ascii="Times New Roman" w:hAnsi="Times New Roman"/>
          <w:sz w:val="24"/>
          <w:szCs w:val="24"/>
        </w:rPr>
        <w:t xml:space="preserve"> </w:t>
      </w:r>
      <w:r w:rsidR="00812BF8" w:rsidRPr="00542561">
        <w:rPr>
          <w:rFonts w:ascii="Times New Roman" w:hAnsi="Times New Roman"/>
          <w:sz w:val="24"/>
          <w:szCs w:val="24"/>
        </w:rPr>
        <w:t>крах</w:t>
      </w:r>
      <w:r w:rsidR="002A127B" w:rsidRPr="00542561">
        <w:rPr>
          <w:rFonts w:ascii="Times New Roman" w:hAnsi="Times New Roman"/>
          <w:sz w:val="24"/>
          <w:szCs w:val="24"/>
        </w:rPr>
        <w:t xml:space="preserve"> </w:t>
      </w:r>
      <w:r w:rsidR="00812BF8" w:rsidRPr="00542561">
        <w:rPr>
          <w:rFonts w:ascii="Times New Roman" w:hAnsi="Times New Roman"/>
          <w:sz w:val="24"/>
          <w:szCs w:val="24"/>
        </w:rPr>
        <w:t xml:space="preserve">потерпели </w:t>
      </w:r>
      <w:r w:rsidR="00645502" w:rsidRPr="00542561">
        <w:rPr>
          <w:rFonts w:ascii="Times New Roman" w:hAnsi="Times New Roman"/>
          <w:sz w:val="24"/>
          <w:szCs w:val="24"/>
        </w:rPr>
        <w:t xml:space="preserve">в 20-м веке </w:t>
      </w:r>
      <w:r w:rsidR="002A127B" w:rsidRPr="00542561">
        <w:rPr>
          <w:rFonts w:ascii="Times New Roman" w:hAnsi="Times New Roman"/>
          <w:sz w:val="24"/>
          <w:szCs w:val="24"/>
        </w:rPr>
        <w:t xml:space="preserve">именно те </w:t>
      </w:r>
      <w:proofErr w:type="gramStart"/>
      <w:r w:rsidR="00820226">
        <w:rPr>
          <w:rFonts w:ascii="Times New Roman" w:hAnsi="Times New Roman"/>
          <w:sz w:val="24"/>
          <w:szCs w:val="24"/>
        </w:rPr>
        <w:t>закоренело</w:t>
      </w:r>
      <w:r w:rsidR="002A127B" w:rsidRPr="00542561">
        <w:rPr>
          <w:rFonts w:ascii="Times New Roman" w:hAnsi="Times New Roman"/>
          <w:sz w:val="24"/>
          <w:szCs w:val="24"/>
        </w:rPr>
        <w:t>-тоталитарн</w:t>
      </w:r>
      <w:r w:rsidR="00983694" w:rsidRPr="00542561">
        <w:rPr>
          <w:rFonts w:ascii="Times New Roman" w:hAnsi="Times New Roman"/>
          <w:sz w:val="24"/>
          <w:szCs w:val="24"/>
        </w:rPr>
        <w:t>ые</w:t>
      </w:r>
      <w:proofErr w:type="gramEnd"/>
      <w:r w:rsidR="00812BF8" w:rsidRPr="00542561">
        <w:rPr>
          <w:rFonts w:ascii="Times New Roman" w:hAnsi="Times New Roman"/>
          <w:sz w:val="24"/>
          <w:szCs w:val="24"/>
        </w:rPr>
        <w:t xml:space="preserve"> режимы, </w:t>
      </w:r>
      <w:r w:rsidR="002A127B" w:rsidRPr="00542561">
        <w:rPr>
          <w:rFonts w:ascii="Times New Roman" w:hAnsi="Times New Roman"/>
          <w:sz w:val="24"/>
          <w:szCs w:val="24"/>
        </w:rPr>
        <w:t xml:space="preserve">у руля власти в которых </w:t>
      </w:r>
      <w:r w:rsidR="00902051" w:rsidRPr="00542561">
        <w:rPr>
          <w:rFonts w:ascii="Times New Roman" w:hAnsi="Times New Roman"/>
          <w:sz w:val="24"/>
          <w:szCs w:val="24"/>
        </w:rPr>
        <w:t>оказались</w:t>
      </w:r>
      <w:r w:rsidR="002A127B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812BF8" w:rsidRPr="00542561">
        <w:rPr>
          <w:rFonts w:ascii="Times New Roman" w:hAnsi="Times New Roman"/>
          <w:sz w:val="24"/>
          <w:szCs w:val="24"/>
        </w:rPr>
        <w:t>харизматически</w:t>
      </w:r>
      <w:r w:rsidR="002A127B" w:rsidRPr="00542561">
        <w:rPr>
          <w:rFonts w:ascii="Times New Roman" w:hAnsi="Times New Roman"/>
          <w:sz w:val="24"/>
          <w:szCs w:val="24"/>
        </w:rPr>
        <w:t>е</w:t>
      </w:r>
      <w:r w:rsidR="00812BF8" w:rsidRPr="00542561">
        <w:rPr>
          <w:rFonts w:ascii="Times New Roman" w:hAnsi="Times New Roman"/>
          <w:sz w:val="24"/>
          <w:szCs w:val="24"/>
        </w:rPr>
        <w:t xml:space="preserve"> </w:t>
      </w:r>
      <w:r w:rsidR="00983694" w:rsidRPr="00542561">
        <w:rPr>
          <w:rFonts w:ascii="Times New Roman" w:hAnsi="Times New Roman"/>
          <w:sz w:val="24"/>
          <w:szCs w:val="24"/>
        </w:rPr>
        <w:t>фашисты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812BF8" w:rsidRPr="00542561">
        <w:rPr>
          <w:rFonts w:ascii="Times New Roman" w:hAnsi="Times New Roman"/>
          <w:sz w:val="24"/>
          <w:szCs w:val="24"/>
        </w:rPr>
        <w:t xml:space="preserve">, </w:t>
      </w:r>
      <w:r w:rsidR="002A127B" w:rsidRPr="00542561">
        <w:rPr>
          <w:rFonts w:ascii="Times New Roman" w:hAnsi="Times New Roman"/>
          <w:sz w:val="24"/>
          <w:szCs w:val="24"/>
        </w:rPr>
        <w:t>преуспевшие</w:t>
      </w:r>
      <w:r w:rsidR="00DF6055" w:rsidRPr="00542561">
        <w:rPr>
          <w:rFonts w:ascii="Times New Roman" w:hAnsi="Times New Roman"/>
          <w:sz w:val="24"/>
          <w:szCs w:val="24"/>
        </w:rPr>
        <w:t xml:space="preserve"> лишь</w:t>
      </w:r>
      <w:r w:rsidR="002A127B" w:rsidRPr="00542561">
        <w:rPr>
          <w:rFonts w:ascii="Times New Roman" w:hAnsi="Times New Roman"/>
          <w:sz w:val="24"/>
          <w:szCs w:val="24"/>
        </w:rPr>
        <w:t xml:space="preserve"> </w:t>
      </w:r>
      <w:r w:rsidR="0064222A" w:rsidRPr="00542561">
        <w:rPr>
          <w:rFonts w:ascii="Times New Roman" w:hAnsi="Times New Roman"/>
          <w:sz w:val="24"/>
          <w:szCs w:val="24"/>
        </w:rPr>
        <w:t>в</w:t>
      </w:r>
      <w:r w:rsidR="004D0394" w:rsidRPr="00542561">
        <w:rPr>
          <w:rFonts w:ascii="Times New Roman" w:hAnsi="Times New Roman"/>
          <w:sz w:val="24"/>
          <w:szCs w:val="24"/>
        </w:rPr>
        <w:t xml:space="preserve"> практиках</w:t>
      </w:r>
      <w:r w:rsidR="0064222A" w:rsidRPr="00542561">
        <w:rPr>
          <w:rFonts w:ascii="Times New Roman" w:hAnsi="Times New Roman"/>
          <w:sz w:val="24"/>
          <w:szCs w:val="24"/>
        </w:rPr>
        <w:t xml:space="preserve"> </w:t>
      </w:r>
      <w:r w:rsidR="00812BF8" w:rsidRPr="00542561">
        <w:rPr>
          <w:rFonts w:ascii="Times New Roman" w:hAnsi="Times New Roman"/>
          <w:sz w:val="24"/>
          <w:szCs w:val="24"/>
        </w:rPr>
        <w:t>манипулир</w:t>
      </w:r>
      <w:r w:rsidR="002A127B" w:rsidRPr="00542561">
        <w:rPr>
          <w:rFonts w:ascii="Times New Roman" w:hAnsi="Times New Roman"/>
          <w:sz w:val="24"/>
          <w:szCs w:val="24"/>
        </w:rPr>
        <w:t>овани</w:t>
      </w:r>
      <w:r w:rsidR="004D0394" w:rsidRPr="00542561">
        <w:rPr>
          <w:rFonts w:ascii="Times New Roman" w:hAnsi="Times New Roman"/>
          <w:sz w:val="24"/>
          <w:szCs w:val="24"/>
        </w:rPr>
        <w:t>я</w:t>
      </w:r>
      <w:r w:rsidR="00812BF8" w:rsidRPr="00542561">
        <w:rPr>
          <w:rFonts w:ascii="Times New Roman" w:hAnsi="Times New Roman"/>
          <w:sz w:val="24"/>
          <w:szCs w:val="24"/>
        </w:rPr>
        <w:t xml:space="preserve"> </w:t>
      </w:r>
      <w:r w:rsidR="002A127B" w:rsidRPr="00542561">
        <w:rPr>
          <w:rFonts w:ascii="Times New Roman" w:hAnsi="Times New Roman"/>
          <w:sz w:val="24"/>
          <w:szCs w:val="24"/>
        </w:rPr>
        <w:t>стадными</w:t>
      </w:r>
      <w:r w:rsidR="00812BF8" w:rsidRPr="00542561">
        <w:rPr>
          <w:rFonts w:ascii="Times New Roman" w:hAnsi="Times New Roman"/>
          <w:sz w:val="24"/>
          <w:szCs w:val="24"/>
        </w:rPr>
        <w:t xml:space="preserve"> инстинктами толпы. </w:t>
      </w:r>
      <w:r w:rsidR="000A6A08" w:rsidRPr="00542561">
        <w:rPr>
          <w:rFonts w:ascii="Times New Roman" w:hAnsi="Times New Roman"/>
          <w:sz w:val="24"/>
          <w:szCs w:val="24"/>
        </w:rPr>
        <w:t>Н</w:t>
      </w:r>
      <w:r w:rsidR="00795374" w:rsidRPr="00542561">
        <w:rPr>
          <w:rFonts w:ascii="Times New Roman" w:hAnsi="Times New Roman"/>
          <w:sz w:val="24"/>
          <w:szCs w:val="24"/>
        </w:rPr>
        <w:t xml:space="preserve">азвать «идеальными» принципы </w:t>
      </w:r>
      <w:r w:rsidR="00D204C8">
        <w:rPr>
          <w:rFonts w:ascii="Times New Roman" w:hAnsi="Times New Roman"/>
          <w:sz w:val="24"/>
          <w:szCs w:val="24"/>
        </w:rPr>
        <w:t xml:space="preserve">«традиционной </w:t>
      </w:r>
      <w:proofErr w:type="spellStart"/>
      <w:r w:rsidR="00795374" w:rsidRPr="00542561">
        <w:rPr>
          <w:rFonts w:ascii="Times New Roman" w:hAnsi="Times New Roman"/>
          <w:sz w:val="24"/>
          <w:szCs w:val="24"/>
        </w:rPr>
        <w:t>либер</w:t>
      </w:r>
      <w:r w:rsidR="00D204C8">
        <w:rPr>
          <w:rFonts w:ascii="Times New Roman" w:hAnsi="Times New Roman"/>
          <w:sz w:val="24"/>
          <w:szCs w:val="24"/>
        </w:rPr>
        <w:t>о</w:t>
      </w:r>
      <w:r w:rsidR="00795374" w:rsidRPr="00542561">
        <w:rPr>
          <w:rFonts w:ascii="Times New Roman" w:hAnsi="Times New Roman"/>
          <w:sz w:val="24"/>
          <w:szCs w:val="24"/>
        </w:rPr>
        <w:t>демократии</w:t>
      </w:r>
      <w:proofErr w:type="spellEnd"/>
      <w:r w:rsidR="00D204C8">
        <w:rPr>
          <w:rFonts w:ascii="Times New Roman" w:hAnsi="Times New Roman"/>
          <w:sz w:val="24"/>
          <w:szCs w:val="24"/>
        </w:rPr>
        <w:t>»</w:t>
      </w:r>
      <w:r w:rsidR="000A6A08" w:rsidRPr="00542561">
        <w:rPr>
          <w:rFonts w:ascii="Times New Roman" w:hAnsi="Times New Roman"/>
          <w:sz w:val="24"/>
          <w:szCs w:val="24"/>
        </w:rPr>
        <w:t xml:space="preserve">, </w:t>
      </w:r>
      <w:r w:rsidR="00D204C8">
        <w:rPr>
          <w:rFonts w:ascii="Times New Roman" w:hAnsi="Times New Roman"/>
          <w:sz w:val="24"/>
          <w:szCs w:val="24"/>
        </w:rPr>
        <w:t>которые поначалу</w:t>
      </w:r>
      <w:r w:rsidR="00D204C8" w:rsidRPr="00542561">
        <w:rPr>
          <w:rFonts w:ascii="Times New Roman" w:hAnsi="Times New Roman"/>
          <w:sz w:val="24"/>
          <w:szCs w:val="24"/>
        </w:rPr>
        <w:t xml:space="preserve"> </w:t>
      </w:r>
      <w:r w:rsidR="0002527F" w:rsidRPr="00542561">
        <w:rPr>
          <w:rFonts w:ascii="Times New Roman" w:hAnsi="Times New Roman"/>
          <w:sz w:val="24"/>
          <w:szCs w:val="24"/>
        </w:rPr>
        <w:t>воодушевля</w:t>
      </w:r>
      <w:r w:rsidR="00D204C8">
        <w:rPr>
          <w:rFonts w:ascii="Times New Roman" w:hAnsi="Times New Roman"/>
          <w:sz w:val="24"/>
          <w:szCs w:val="24"/>
        </w:rPr>
        <w:t xml:space="preserve">ли </w:t>
      </w:r>
      <w:r w:rsidR="000A6A08" w:rsidRPr="00542561">
        <w:rPr>
          <w:rFonts w:ascii="Times New Roman" w:hAnsi="Times New Roman"/>
          <w:sz w:val="24"/>
          <w:szCs w:val="24"/>
        </w:rPr>
        <w:t>Джон</w:t>
      </w:r>
      <w:r w:rsidR="0002527F" w:rsidRPr="00542561">
        <w:rPr>
          <w:rFonts w:ascii="Times New Roman" w:hAnsi="Times New Roman"/>
          <w:sz w:val="24"/>
          <w:szCs w:val="24"/>
        </w:rPr>
        <w:t>а</w:t>
      </w:r>
      <w:r w:rsidR="000A6A08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A08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0A6A08" w:rsidRPr="00542561">
        <w:rPr>
          <w:rFonts w:ascii="Times New Roman" w:hAnsi="Times New Roman"/>
          <w:sz w:val="24"/>
          <w:szCs w:val="24"/>
        </w:rPr>
        <w:t>,</w:t>
      </w:r>
      <w:r w:rsidR="00795374" w:rsidRPr="00542561">
        <w:rPr>
          <w:rFonts w:ascii="Times New Roman" w:hAnsi="Times New Roman"/>
          <w:sz w:val="24"/>
          <w:szCs w:val="24"/>
        </w:rPr>
        <w:t xml:space="preserve"> тоже никак нельзя - хотя бы уже потому, что они содействовали «легитимному» приходу к власти таких кровавых диктаторов, каковым был, в частности, Адольф </w:t>
      </w:r>
      <w:proofErr w:type="gramStart"/>
      <w:r w:rsidR="00795374" w:rsidRPr="00542561">
        <w:rPr>
          <w:rFonts w:ascii="Times New Roman" w:hAnsi="Times New Roman"/>
          <w:sz w:val="24"/>
          <w:szCs w:val="24"/>
        </w:rPr>
        <w:t>Гитлер</w:t>
      </w:r>
      <w:proofErr w:type="gramEnd"/>
      <w:r w:rsidR="00795374" w:rsidRPr="00542561">
        <w:rPr>
          <w:rFonts w:ascii="Times New Roman" w:hAnsi="Times New Roman"/>
          <w:sz w:val="24"/>
          <w:szCs w:val="24"/>
        </w:rPr>
        <w:t xml:space="preserve">… </w:t>
      </w:r>
      <w:r w:rsidR="0064222A" w:rsidRPr="00542561">
        <w:rPr>
          <w:rFonts w:ascii="Times New Roman" w:hAnsi="Times New Roman"/>
          <w:sz w:val="24"/>
          <w:szCs w:val="24"/>
        </w:rPr>
        <w:t>Таким образом</w:t>
      </w:r>
      <w:r w:rsidR="00795374" w:rsidRPr="00542561">
        <w:rPr>
          <w:rFonts w:ascii="Times New Roman" w:hAnsi="Times New Roman"/>
          <w:sz w:val="24"/>
          <w:szCs w:val="24"/>
        </w:rPr>
        <w:t xml:space="preserve">, касательно общественно-политического устройства </w:t>
      </w:r>
      <w:r w:rsidR="00405862" w:rsidRPr="00542561">
        <w:rPr>
          <w:rFonts w:ascii="Times New Roman" w:hAnsi="Times New Roman"/>
          <w:sz w:val="24"/>
          <w:szCs w:val="24"/>
        </w:rPr>
        <w:t>государства</w:t>
      </w:r>
      <w:r w:rsidR="00795374" w:rsidRPr="00542561">
        <w:rPr>
          <w:rFonts w:ascii="Times New Roman" w:hAnsi="Times New Roman"/>
          <w:sz w:val="24"/>
          <w:szCs w:val="24"/>
        </w:rPr>
        <w:t xml:space="preserve"> </w:t>
      </w:r>
      <w:r w:rsidR="008B59B5" w:rsidRPr="00542561">
        <w:rPr>
          <w:rFonts w:ascii="Times New Roman" w:hAnsi="Times New Roman"/>
          <w:sz w:val="24"/>
          <w:szCs w:val="24"/>
        </w:rPr>
        <w:t xml:space="preserve">взгляды </w:t>
      </w:r>
      <w:r w:rsidR="00795374" w:rsidRPr="00542561">
        <w:rPr>
          <w:rFonts w:ascii="Times New Roman" w:hAnsi="Times New Roman"/>
          <w:sz w:val="24"/>
          <w:szCs w:val="24"/>
        </w:rPr>
        <w:t xml:space="preserve">двух наиболее влиятельных </w:t>
      </w:r>
      <w:proofErr w:type="spellStart"/>
      <w:r w:rsidR="00795374" w:rsidRPr="00542561">
        <w:rPr>
          <w:rFonts w:ascii="Times New Roman" w:hAnsi="Times New Roman"/>
          <w:sz w:val="24"/>
          <w:szCs w:val="24"/>
        </w:rPr>
        <w:t>прогрессивистов</w:t>
      </w:r>
      <w:proofErr w:type="spellEnd"/>
      <w:r w:rsidR="00D73E01" w:rsidRPr="00542561">
        <w:rPr>
          <w:rFonts w:ascii="Times New Roman" w:hAnsi="Times New Roman"/>
          <w:sz w:val="24"/>
          <w:szCs w:val="24"/>
        </w:rPr>
        <w:t xml:space="preserve"> </w:t>
      </w:r>
      <w:r w:rsidR="00795374" w:rsidRPr="00542561">
        <w:rPr>
          <w:rFonts w:ascii="Times New Roman" w:hAnsi="Times New Roman"/>
          <w:sz w:val="24"/>
          <w:szCs w:val="24"/>
        </w:rPr>
        <w:t>оказались прямо противоположными. С одной стороны это, конечно, свидетельствует о торжестве «плюрализма мнений», но с другой –</w:t>
      </w:r>
      <w:r w:rsidR="00405862" w:rsidRPr="00542561">
        <w:rPr>
          <w:rFonts w:ascii="Times New Roman" w:hAnsi="Times New Roman"/>
          <w:sz w:val="24"/>
          <w:szCs w:val="24"/>
        </w:rPr>
        <w:t xml:space="preserve"> </w:t>
      </w:r>
      <w:r w:rsidR="0064222A" w:rsidRPr="00542561">
        <w:rPr>
          <w:rFonts w:ascii="Times New Roman" w:hAnsi="Times New Roman"/>
          <w:sz w:val="24"/>
          <w:szCs w:val="24"/>
        </w:rPr>
        <w:t>размывает</w:t>
      </w:r>
      <w:r w:rsidR="00405862" w:rsidRPr="00542561">
        <w:rPr>
          <w:rFonts w:ascii="Times New Roman" w:hAnsi="Times New Roman"/>
          <w:sz w:val="24"/>
          <w:szCs w:val="24"/>
        </w:rPr>
        <w:t xml:space="preserve"> в столь важном вопросе</w:t>
      </w:r>
      <w:r w:rsidR="0064222A" w:rsidRPr="00542561">
        <w:rPr>
          <w:rFonts w:ascii="Times New Roman" w:hAnsi="Times New Roman"/>
          <w:sz w:val="24"/>
          <w:szCs w:val="24"/>
        </w:rPr>
        <w:t xml:space="preserve"> критерии </w:t>
      </w:r>
      <w:r w:rsidR="00405862" w:rsidRPr="00542561">
        <w:rPr>
          <w:rFonts w:ascii="Times New Roman" w:hAnsi="Times New Roman"/>
          <w:sz w:val="24"/>
          <w:szCs w:val="24"/>
        </w:rPr>
        <w:t xml:space="preserve">верного выбора. </w:t>
      </w:r>
      <w:proofErr w:type="gramStart"/>
      <w:r w:rsidR="004D0394" w:rsidRPr="00542561">
        <w:rPr>
          <w:rFonts w:ascii="Times New Roman" w:hAnsi="Times New Roman"/>
          <w:sz w:val="24"/>
          <w:szCs w:val="24"/>
        </w:rPr>
        <w:t>С</w:t>
      </w:r>
      <w:r w:rsidR="00C8303A" w:rsidRPr="00542561">
        <w:rPr>
          <w:rFonts w:ascii="Times New Roman" w:hAnsi="Times New Roman"/>
          <w:sz w:val="24"/>
          <w:szCs w:val="24"/>
        </w:rPr>
        <w:t xml:space="preserve"> позиции</w:t>
      </w:r>
      <w:r w:rsidR="004D0394" w:rsidRPr="00542561">
        <w:rPr>
          <w:rFonts w:ascii="Times New Roman" w:hAnsi="Times New Roman"/>
          <w:sz w:val="24"/>
          <w:szCs w:val="24"/>
        </w:rPr>
        <w:t xml:space="preserve"> же</w:t>
      </w:r>
      <w:r w:rsidR="00C8303A" w:rsidRPr="00542561">
        <w:rPr>
          <w:rFonts w:ascii="Times New Roman" w:hAnsi="Times New Roman"/>
          <w:sz w:val="24"/>
          <w:szCs w:val="24"/>
        </w:rPr>
        <w:t xml:space="preserve"> концепта ТСК</w:t>
      </w:r>
      <w:r w:rsidR="008B59B5" w:rsidRPr="00542561">
        <w:rPr>
          <w:rFonts w:ascii="Times New Roman" w:hAnsi="Times New Roman"/>
          <w:sz w:val="24"/>
          <w:szCs w:val="24"/>
        </w:rPr>
        <w:t xml:space="preserve"> с его моделью «</w:t>
      </w:r>
      <w:r w:rsidR="0002527F" w:rsidRPr="00542561">
        <w:rPr>
          <w:rFonts w:ascii="Times New Roman" w:hAnsi="Times New Roman"/>
          <w:sz w:val="24"/>
          <w:szCs w:val="24"/>
        </w:rPr>
        <w:t>Эволюционного Прииска</w:t>
      </w:r>
      <w:r w:rsidR="008B59B5" w:rsidRPr="00542561">
        <w:rPr>
          <w:rFonts w:ascii="Times New Roman" w:hAnsi="Times New Roman"/>
          <w:sz w:val="24"/>
          <w:szCs w:val="24"/>
        </w:rPr>
        <w:t>»</w:t>
      </w:r>
      <w:r w:rsidR="00C8303A" w:rsidRPr="00542561">
        <w:rPr>
          <w:rFonts w:ascii="Times New Roman" w:hAnsi="Times New Roman"/>
          <w:sz w:val="24"/>
          <w:szCs w:val="24"/>
        </w:rPr>
        <w:t xml:space="preserve"> верный</w:t>
      </w:r>
      <w:r w:rsidR="00795374" w:rsidRPr="00542561">
        <w:rPr>
          <w:rFonts w:ascii="Times New Roman" w:hAnsi="Times New Roman"/>
          <w:sz w:val="24"/>
          <w:szCs w:val="24"/>
        </w:rPr>
        <w:t xml:space="preserve"> выбор</w:t>
      </w:r>
      <w:r w:rsidR="00C8303A" w:rsidRPr="00542561">
        <w:rPr>
          <w:rFonts w:ascii="Times New Roman" w:hAnsi="Times New Roman"/>
          <w:sz w:val="24"/>
          <w:szCs w:val="24"/>
        </w:rPr>
        <w:t xml:space="preserve"> здесь сопряжён с</w:t>
      </w:r>
      <w:r w:rsidR="004D0394" w:rsidRPr="00542561">
        <w:rPr>
          <w:rFonts w:ascii="Times New Roman" w:hAnsi="Times New Roman"/>
          <w:sz w:val="24"/>
          <w:szCs w:val="24"/>
        </w:rPr>
        <w:t xml:space="preserve"> возможностью</w:t>
      </w:r>
      <w:r w:rsidR="00C8303A" w:rsidRPr="00542561">
        <w:rPr>
          <w:rFonts w:ascii="Times New Roman" w:hAnsi="Times New Roman"/>
          <w:sz w:val="24"/>
          <w:szCs w:val="24"/>
        </w:rPr>
        <w:t xml:space="preserve"> обеспеч</w:t>
      </w:r>
      <w:r w:rsidR="004D0394" w:rsidRPr="00542561">
        <w:rPr>
          <w:rFonts w:ascii="Times New Roman" w:hAnsi="Times New Roman"/>
          <w:sz w:val="24"/>
          <w:szCs w:val="24"/>
        </w:rPr>
        <w:t>ения</w:t>
      </w:r>
      <w:r w:rsidR="00B17429">
        <w:rPr>
          <w:rFonts w:ascii="Times New Roman" w:hAnsi="Times New Roman"/>
          <w:sz w:val="24"/>
          <w:szCs w:val="24"/>
        </w:rPr>
        <w:t xml:space="preserve"> в условиях</w:t>
      </w:r>
      <w:r w:rsidR="004D0394" w:rsidRPr="00542561">
        <w:rPr>
          <w:rFonts w:ascii="Times New Roman" w:hAnsi="Times New Roman"/>
          <w:sz w:val="24"/>
          <w:szCs w:val="24"/>
        </w:rPr>
        <w:t xml:space="preserve"> </w:t>
      </w:r>
      <w:r w:rsidR="00B17429">
        <w:rPr>
          <w:rFonts w:ascii="Times New Roman" w:hAnsi="Times New Roman"/>
          <w:sz w:val="24"/>
          <w:szCs w:val="24"/>
        </w:rPr>
        <w:t xml:space="preserve">истинно </w:t>
      </w:r>
      <w:proofErr w:type="spellStart"/>
      <w:r w:rsidR="00B17429">
        <w:rPr>
          <w:rFonts w:ascii="Times New Roman" w:hAnsi="Times New Roman"/>
          <w:sz w:val="24"/>
          <w:szCs w:val="24"/>
        </w:rPr>
        <w:t>меритократического</w:t>
      </w:r>
      <w:proofErr w:type="spellEnd"/>
      <w:r w:rsidR="00B17429">
        <w:rPr>
          <w:rFonts w:ascii="Times New Roman" w:hAnsi="Times New Roman"/>
          <w:sz w:val="24"/>
          <w:szCs w:val="24"/>
        </w:rPr>
        <w:t xml:space="preserve"> устройства государства</w:t>
      </w:r>
      <w:r w:rsidR="00B17429" w:rsidRPr="00542561">
        <w:rPr>
          <w:rFonts w:ascii="Times New Roman" w:hAnsi="Times New Roman"/>
          <w:sz w:val="24"/>
          <w:szCs w:val="24"/>
        </w:rPr>
        <w:t xml:space="preserve"> </w:t>
      </w:r>
      <w:r w:rsidR="00C8303A" w:rsidRPr="00542561">
        <w:rPr>
          <w:rFonts w:ascii="Times New Roman" w:hAnsi="Times New Roman"/>
          <w:sz w:val="24"/>
          <w:szCs w:val="24"/>
        </w:rPr>
        <w:t>максимально благоприятных условий для духовного развития</w:t>
      </w:r>
      <w:r w:rsidR="0002527F" w:rsidRPr="00542561">
        <w:rPr>
          <w:rFonts w:ascii="Times New Roman" w:hAnsi="Times New Roman"/>
          <w:sz w:val="24"/>
          <w:szCs w:val="24"/>
        </w:rPr>
        <w:t xml:space="preserve"> всех</w:t>
      </w:r>
      <w:r w:rsidR="00C8303A" w:rsidRPr="00542561">
        <w:rPr>
          <w:rFonts w:ascii="Times New Roman" w:hAnsi="Times New Roman"/>
          <w:sz w:val="24"/>
          <w:szCs w:val="24"/>
        </w:rPr>
        <w:t xml:space="preserve"> </w:t>
      </w:r>
      <w:r w:rsidR="00B17429">
        <w:rPr>
          <w:rFonts w:ascii="Times New Roman" w:hAnsi="Times New Roman"/>
          <w:sz w:val="24"/>
          <w:szCs w:val="24"/>
        </w:rPr>
        <w:t xml:space="preserve">его </w:t>
      </w:r>
      <w:r w:rsidR="00C8303A" w:rsidRPr="00542561">
        <w:rPr>
          <w:rFonts w:ascii="Times New Roman" w:hAnsi="Times New Roman"/>
          <w:sz w:val="24"/>
          <w:szCs w:val="24"/>
        </w:rPr>
        <w:t>граждан</w:t>
      </w:r>
      <w:r w:rsidR="004D0394" w:rsidRPr="00542561">
        <w:rPr>
          <w:rFonts w:ascii="Times New Roman" w:hAnsi="Times New Roman"/>
          <w:sz w:val="24"/>
          <w:szCs w:val="24"/>
        </w:rPr>
        <w:t>, при том, что факт и</w:t>
      </w:r>
      <w:r w:rsidR="002A2417" w:rsidRPr="00542561">
        <w:rPr>
          <w:rFonts w:ascii="Times New Roman" w:hAnsi="Times New Roman"/>
          <w:sz w:val="24"/>
          <w:szCs w:val="24"/>
        </w:rPr>
        <w:t>сключительн</w:t>
      </w:r>
      <w:r w:rsidR="004D0394" w:rsidRPr="00542561">
        <w:rPr>
          <w:rFonts w:ascii="Times New Roman" w:hAnsi="Times New Roman"/>
          <w:sz w:val="24"/>
          <w:szCs w:val="24"/>
        </w:rPr>
        <w:t xml:space="preserve">ой </w:t>
      </w:r>
      <w:r w:rsidR="002A2417" w:rsidRPr="00542561">
        <w:rPr>
          <w:rFonts w:ascii="Times New Roman" w:hAnsi="Times New Roman"/>
          <w:sz w:val="24"/>
          <w:szCs w:val="24"/>
        </w:rPr>
        <w:t>важност</w:t>
      </w:r>
      <w:r w:rsidR="004D0394" w:rsidRPr="00542561">
        <w:rPr>
          <w:rFonts w:ascii="Times New Roman" w:hAnsi="Times New Roman"/>
          <w:sz w:val="24"/>
          <w:szCs w:val="24"/>
        </w:rPr>
        <w:t>и</w:t>
      </w:r>
      <w:r w:rsidR="00D73E01" w:rsidRPr="00542561">
        <w:rPr>
          <w:rFonts w:ascii="Times New Roman" w:hAnsi="Times New Roman"/>
          <w:sz w:val="24"/>
          <w:szCs w:val="24"/>
        </w:rPr>
        <w:t xml:space="preserve"> и ценност</w:t>
      </w:r>
      <w:r w:rsidR="004D0394" w:rsidRPr="00542561">
        <w:rPr>
          <w:rFonts w:ascii="Times New Roman" w:hAnsi="Times New Roman"/>
          <w:sz w:val="24"/>
          <w:szCs w:val="24"/>
        </w:rPr>
        <w:t>и</w:t>
      </w:r>
      <w:r w:rsidR="002A2417" w:rsidRPr="00542561">
        <w:rPr>
          <w:rFonts w:ascii="Times New Roman" w:hAnsi="Times New Roman"/>
          <w:sz w:val="24"/>
          <w:szCs w:val="24"/>
        </w:rPr>
        <w:t xml:space="preserve"> для</w:t>
      </w:r>
      <w:r w:rsidR="00991CDC" w:rsidRPr="00542561">
        <w:rPr>
          <w:rFonts w:ascii="Times New Roman" w:hAnsi="Times New Roman"/>
          <w:sz w:val="24"/>
          <w:szCs w:val="24"/>
        </w:rPr>
        <w:t xml:space="preserve"> духовного</w:t>
      </w:r>
      <w:r w:rsidR="002A2417" w:rsidRPr="00542561">
        <w:rPr>
          <w:rFonts w:ascii="Times New Roman" w:hAnsi="Times New Roman"/>
          <w:sz w:val="24"/>
          <w:szCs w:val="24"/>
        </w:rPr>
        <w:t xml:space="preserve"> здоровья общества таких индивидуализированных качества личности, как «совесть», «честь», «достоинство</w:t>
      </w:r>
      <w:r w:rsidR="002A2417" w:rsidRPr="007C371D">
        <w:rPr>
          <w:rFonts w:ascii="Times New Roman" w:hAnsi="Times New Roman"/>
          <w:sz w:val="24"/>
          <w:szCs w:val="24"/>
        </w:rPr>
        <w:t xml:space="preserve">», «креативность», «свобода </w:t>
      </w:r>
      <w:r w:rsidR="002A2417" w:rsidRPr="00542561">
        <w:rPr>
          <w:rFonts w:ascii="Times New Roman" w:hAnsi="Times New Roman"/>
          <w:sz w:val="24"/>
          <w:szCs w:val="24"/>
        </w:rPr>
        <w:t>и независимость суждений»</w:t>
      </w:r>
      <w:r w:rsidR="00B17429">
        <w:rPr>
          <w:rFonts w:ascii="Times New Roman" w:hAnsi="Times New Roman"/>
          <w:sz w:val="24"/>
          <w:szCs w:val="24"/>
        </w:rPr>
        <w:t xml:space="preserve"> </w:t>
      </w:r>
      <w:r w:rsidR="002A2417" w:rsidRPr="00542561">
        <w:rPr>
          <w:rFonts w:ascii="Times New Roman" w:hAnsi="Times New Roman"/>
          <w:sz w:val="24"/>
          <w:szCs w:val="24"/>
        </w:rPr>
        <w:t>и т.д</w:t>
      </w:r>
      <w:proofErr w:type="gramEnd"/>
      <w:r w:rsidR="002A2417" w:rsidRPr="00542561">
        <w:rPr>
          <w:rFonts w:ascii="Times New Roman" w:hAnsi="Times New Roman"/>
          <w:sz w:val="24"/>
          <w:szCs w:val="24"/>
        </w:rPr>
        <w:t xml:space="preserve">., </w:t>
      </w:r>
      <w:r w:rsidR="002A127B" w:rsidRPr="00542561">
        <w:rPr>
          <w:rFonts w:ascii="Times New Roman" w:hAnsi="Times New Roman"/>
          <w:sz w:val="24"/>
          <w:szCs w:val="24"/>
        </w:rPr>
        <w:t xml:space="preserve">в полной мере </w:t>
      </w:r>
      <w:proofErr w:type="gramStart"/>
      <w:r w:rsidR="001D1E37" w:rsidRPr="00542561">
        <w:rPr>
          <w:rFonts w:ascii="Times New Roman" w:hAnsi="Times New Roman"/>
          <w:sz w:val="24"/>
          <w:szCs w:val="24"/>
        </w:rPr>
        <w:t>отраж</w:t>
      </w:r>
      <w:r w:rsidR="00DF6055" w:rsidRPr="00542561">
        <w:rPr>
          <w:rFonts w:ascii="Times New Roman" w:hAnsi="Times New Roman"/>
          <w:sz w:val="24"/>
          <w:szCs w:val="24"/>
        </w:rPr>
        <w:t>ён</w:t>
      </w:r>
      <w:proofErr w:type="gramEnd"/>
      <w:r w:rsidR="00DF6055" w:rsidRPr="00542561">
        <w:rPr>
          <w:rFonts w:ascii="Times New Roman" w:hAnsi="Times New Roman"/>
          <w:sz w:val="24"/>
          <w:szCs w:val="24"/>
        </w:rPr>
        <w:t xml:space="preserve"> в </w:t>
      </w:r>
      <w:r w:rsidR="002A127B" w:rsidRPr="00542561">
        <w:rPr>
          <w:rFonts w:ascii="Times New Roman" w:hAnsi="Times New Roman"/>
          <w:sz w:val="24"/>
          <w:szCs w:val="24"/>
        </w:rPr>
        <w:t>положени</w:t>
      </w:r>
      <w:r w:rsidR="00DF6055" w:rsidRPr="00542561">
        <w:rPr>
          <w:rFonts w:ascii="Times New Roman" w:hAnsi="Times New Roman"/>
          <w:sz w:val="24"/>
          <w:szCs w:val="24"/>
        </w:rPr>
        <w:t>ях</w:t>
      </w:r>
      <w:r w:rsidR="002A127B" w:rsidRPr="00542561">
        <w:rPr>
          <w:rFonts w:ascii="Times New Roman" w:hAnsi="Times New Roman"/>
          <w:sz w:val="24"/>
          <w:szCs w:val="24"/>
        </w:rPr>
        <w:t xml:space="preserve"> </w:t>
      </w:r>
      <w:r w:rsidR="005607A7" w:rsidRPr="00542561">
        <w:rPr>
          <w:rFonts w:ascii="Times New Roman" w:hAnsi="Times New Roman"/>
          <w:sz w:val="24"/>
          <w:szCs w:val="24"/>
        </w:rPr>
        <w:t>концепт</w:t>
      </w:r>
      <w:r w:rsidR="00991CDC" w:rsidRPr="00542561">
        <w:rPr>
          <w:rFonts w:ascii="Times New Roman" w:hAnsi="Times New Roman"/>
          <w:sz w:val="24"/>
          <w:szCs w:val="24"/>
        </w:rPr>
        <w:t>а</w:t>
      </w:r>
      <w:r w:rsidR="005607A7" w:rsidRPr="00542561">
        <w:rPr>
          <w:rFonts w:ascii="Times New Roman" w:hAnsi="Times New Roman"/>
          <w:sz w:val="24"/>
          <w:szCs w:val="24"/>
        </w:rPr>
        <w:t xml:space="preserve"> ТСК</w:t>
      </w:r>
      <w:r w:rsidR="00991CDC" w:rsidRPr="00542561">
        <w:rPr>
          <w:rFonts w:ascii="Times New Roman" w:hAnsi="Times New Roman"/>
          <w:sz w:val="24"/>
          <w:szCs w:val="24"/>
        </w:rPr>
        <w:t xml:space="preserve"> и ассоциированной с ним</w:t>
      </w:r>
      <w:r w:rsidR="00E75747">
        <w:rPr>
          <w:rFonts w:ascii="Times New Roman" w:hAnsi="Times New Roman"/>
          <w:sz w:val="24"/>
          <w:szCs w:val="24"/>
        </w:rPr>
        <w:t>и</w:t>
      </w:r>
      <w:r w:rsidR="005607A7" w:rsidRPr="00542561">
        <w:rPr>
          <w:rFonts w:ascii="Times New Roman" w:hAnsi="Times New Roman"/>
          <w:sz w:val="24"/>
          <w:szCs w:val="24"/>
        </w:rPr>
        <w:t xml:space="preserve"> Психологии Сублимац</w:t>
      </w:r>
      <w:r w:rsidR="00CA3492" w:rsidRPr="00542561">
        <w:rPr>
          <w:rFonts w:ascii="Times New Roman" w:hAnsi="Times New Roman"/>
          <w:sz w:val="24"/>
          <w:szCs w:val="24"/>
        </w:rPr>
        <w:t>и</w:t>
      </w:r>
      <w:r w:rsidR="005607A7" w:rsidRPr="00542561">
        <w:rPr>
          <w:rFonts w:ascii="Times New Roman" w:hAnsi="Times New Roman"/>
          <w:sz w:val="24"/>
          <w:szCs w:val="24"/>
        </w:rPr>
        <w:t>и</w:t>
      </w:r>
      <w:r w:rsidR="00991CDC" w:rsidRPr="00542561">
        <w:rPr>
          <w:rFonts w:ascii="Times New Roman" w:hAnsi="Times New Roman"/>
          <w:sz w:val="24"/>
          <w:szCs w:val="24"/>
        </w:rPr>
        <w:t>:</w:t>
      </w:r>
      <w:r w:rsidR="004D0394" w:rsidRPr="00542561">
        <w:rPr>
          <w:rFonts w:ascii="Times New Roman" w:hAnsi="Times New Roman"/>
          <w:sz w:val="24"/>
          <w:szCs w:val="24"/>
        </w:rPr>
        <w:t xml:space="preserve"> </w:t>
      </w:r>
    </w:p>
    <w:p w:rsidR="0035665E" w:rsidRPr="008452A6" w:rsidRDefault="008452A6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«</w:t>
      </w:r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 xml:space="preserve">04. Поведение человека в каждой конкретной сущностной ситуации адекватно фиксируется в ходе первичного биоинформационного кодирования, которое, при активном участии аппарата центральной нервной системы (ЦНС), осуществляется посредством соответствующей кодификации различных, в зависимости от типа сущностной ситуации, </w:t>
      </w:r>
      <w:proofErr w:type="spellStart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>нейропептидных</w:t>
      </w:r>
      <w:proofErr w:type="spellEnd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 xml:space="preserve"> гормонов, приоритетно вырабатываемых эндокринными железами головного мозга - нейросекреторными ядрами гипоталамуса, гипофизом, эпифизом. Наиболее важными из этих гормонов, в контексте ТСК, следует признать девятичленные </w:t>
      </w:r>
      <w:proofErr w:type="spellStart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>нейрогипофизарные</w:t>
      </w:r>
      <w:proofErr w:type="spellEnd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proofErr w:type="spellStart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>нанопептиды</w:t>
      </w:r>
      <w:proofErr w:type="spellEnd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 xml:space="preserve"> - окситоцин и вазопрессин, а также некоторые другие гормоны, специализирующиеся по этически обусловленным ситуациям, то есть ситуациям, </w:t>
      </w:r>
      <w:proofErr w:type="spellStart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>онтогенетически</w:t>
      </w:r>
      <w:proofErr w:type="spellEnd"/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 xml:space="preserve"> связанным с категорией 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«</w:t>
      </w:r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>Совесть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35665E" w:rsidRPr="008452A6">
        <w:rPr>
          <w:rFonts w:ascii="Times New Roman" w:hAnsi="Times New Roman"/>
          <w:i/>
          <w:color w:val="7030A0"/>
          <w:sz w:val="24"/>
          <w:szCs w:val="24"/>
        </w:rPr>
        <w:t xml:space="preserve"> и всеми её производными</w:t>
      </w:r>
      <w:r w:rsidR="005A34B4" w:rsidRPr="008452A6">
        <w:rPr>
          <w:rFonts w:ascii="Times New Roman" w:hAnsi="Times New Roman"/>
          <w:i/>
          <w:color w:val="7030A0"/>
          <w:sz w:val="24"/>
          <w:szCs w:val="24"/>
        </w:rPr>
        <w:t>.</w:t>
      </w:r>
      <w:r w:rsidR="00237E46" w:rsidRPr="008452A6">
        <w:rPr>
          <w:rFonts w:ascii="Times New Roman" w:hAnsi="Times New Roman"/>
          <w:i/>
          <w:color w:val="7030A0"/>
          <w:sz w:val="24"/>
          <w:szCs w:val="24"/>
        </w:rPr>
        <w:t xml:space="preserve"> В качестве же информационных детерминант, все подобные гормоны выступают именно как элементы четко налаженного механизма эволюционного воздействия на людей со стороны ЭНС</w:t>
      </w:r>
      <w:r w:rsidR="00FA2545" w:rsidRPr="008452A6">
        <w:rPr>
          <w:rFonts w:ascii="Times New Roman" w:hAnsi="Times New Roman"/>
          <w:i/>
          <w:color w:val="7030A0"/>
          <w:sz w:val="24"/>
          <w:szCs w:val="24"/>
        </w:rPr>
        <w:t xml:space="preserve"> (Эволюционно Направляющих Сил)</w:t>
      </w:r>
      <w:r w:rsidR="00237E46" w:rsidRPr="008452A6">
        <w:rPr>
          <w:rFonts w:ascii="Times New Roman" w:hAnsi="Times New Roman"/>
          <w:i/>
          <w:color w:val="7030A0"/>
          <w:sz w:val="24"/>
          <w:szCs w:val="24"/>
        </w:rPr>
        <w:t>...</w:t>
      </w:r>
    </w:p>
    <w:p w:rsidR="005A34B4" w:rsidRPr="0067022E" w:rsidRDefault="005A34B4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452A6">
        <w:rPr>
          <w:rFonts w:ascii="Times New Roman" w:hAnsi="Times New Roman"/>
          <w:i/>
          <w:color w:val="7030A0"/>
          <w:sz w:val="24"/>
          <w:szCs w:val="24"/>
        </w:rPr>
        <w:lastRenderedPageBreak/>
        <w:t>Положения ТСК находят подтверждение</w:t>
      </w:r>
      <w:r w:rsidR="00A9269C" w:rsidRPr="008452A6">
        <w:rPr>
          <w:rFonts w:ascii="Times New Roman" w:hAnsi="Times New Roman"/>
          <w:i/>
          <w:color w:val="7030A0"/>
          <w:sz w:val="24"/>
          <w:szCs w:val="24"/>
        </w:rPr>
        <w:t>…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 в области семиотической этики, согласно которой Сущность человека - это вероятностно заданная </w:t>
      </w:r>
      <w:proofErr w:type="spellStart"/>
      <w:r w:rsidRPr="008452A6">
        <w:rPr>
          <w:rFonts w:ascii="Times New Roman" w:hAnsi="Times New Roman"/>
          <w:i/>
          <w:color w:val="7030A0"/>
          <w:sz w:val="24"/>
          <w:szCs w:val="24"/>
        </w:rPr>
        <w:t>проявленность</w:t>
      </w:r>
      <w:proofErr w:type="spellEnd"/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 семантического (смыслового) поля, в </w:t>
      </w:r>
      <w:proofErr w:type="spellStart"/>
      <w:r w:rsidRPr="008452A6">
        <w:rPr>
          <w:rFonts w:ascii="Times New Roman" w:hAnsi="Times New Roman"/>
          <w:i/>
          <w:color w:val="7030A0"/>
          <w:sz w:val="24"/>
          <w:szCs w:val="24"/>
        </w:rPr>
        <w:t>аттрактивной</w:t>
      </w:r>
      <w:proofErr w:type="spellEnd"/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 среде которого такие, например, </w:t>
      </w:r>
      <w:proofErr w:type="spellStart"/>
      <w:r w:rsidRPr="008452A6">
        <w:rPr>
          <w:rFonts w:ascii="Times New Roman" w:hAnsi="Times New Roman"/>
          <w:i/>
          <w:color w:val="7030A0"/>
          <w:sz w:val="24"/>
          <w:szCs w:val="24"/>
        </w:rPr>
        <w:t>сущностно</w:t>
      </w:r>
      <w:proofErr w:type="spellEnd"/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-этические качества, как 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«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>честь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»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, 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«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>достоинство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»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, 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«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>справедливость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»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 реализуются благодаря способности эволюционно зрелой личности спонтанно генерировать в нравственно критических ситуациях нетривиальные 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«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>семантические фильтры</w:t>
      </w:r>
      <w:r w:rsidR="00CA3492" w:rsidRPr="008452A6">
        <w:rPr>
          <w:rFonts w:ascii="Times New Roman" w:hAnsi="Times New Roman"/>
          <w:i/>
          <w:color w:val="7030A0"/>
          <w:sz w:val="24"/>
          <w:szCs w:val="24"/>
        </w:rPr>
        <w:t>»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, которые позволяют ей сохранять свою сущностную индивидуальность и </w:t>
      </w:r>
      <w:proofErr w:type="gramStart"/>
      <w:r w:rsidRPr="008452A6">
        <w:rPr>
          <w:rFonts w:ascii="Times New Roman" w:hAnsi="Times New Roman"/>
          <w:i/>
          <w:color w:val="7030A0"/>
          <w:sz w:val="24"/>
          <w:szCs w:val="24"/>
        </w:rPr>
        <w:t>дают</w:t>
      </w:r>
      <w:proofErr w:type="gramEnd"/>
      <w:r w:rsidRPr="008452A6">
        <w:rPr>
          <w:rFonts w:ascii="Times New Roman" w:hAnsi="Times New Roman"/>
          <w:i/>
          <w:color w:val="7030A0"/>
          <w:sz w:val="24"/>
          <w:szCs w:val="24"/>
        </w:rPr>
        <w:t xml:space="preserve"> таким образом единственно возможный шанс на обретение сущностного бессмертия</w:t>
      </w:r>
      <w:r w:rsidR="00A9269C" w:rsidRPr="008452A6">
        <w:rPr>
          <w:rFonts w:ascii="Times New Roman" w:hAnsi="Times New Roman"/>
          <w:i/>
          <w:color w:val="7030A0"/>
          <w:sz w:val="24"/>
          <w:szCs w:val="24"/>
        </w:rPr>
        <w:t>..</w:t>
      </w:r>
      <w:r w:rsidRPr="008452A6">
        <w:rPr>
          <w:rFonts w:ascii="Times New Roman" w:hAnsi="Times New Roman"/>
          <w:i/>
          <w:color w:val="7030A0"/>
          <w:sz w:val="24"/>
          <w:szCs w:val="24"/>
        </w:rPr>
        <w:t>.</w:t>
      </w:r>
      <w:r w:rsidR="008452A6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67022E" w:rsidRPr="0067022E">
        <w:t xml:space="preserve"> </w:t>
      </w:r>
      <w:r w:rsidR="0067022E" w:rsidRPr="007560F7">
        <w:rPr>
          <w:rFonts w:ascii="Times New Roman" w:hAnsi="Times New Roman"/>
          <w:sz w:val="24"/>
          <w:szCs w:val="24"/>
        </w:rPr>
        <w:t>[30]</w:t>
      </w:r>
    </w:p>
    <w:p w:rsidR="004F45D5" w:rsidRPr="00542561" w:rsidRDefault="001D38D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III-</w:t>
      </w:r>
      <w:r w:rsidR="00440C04" w:rsidRPr="0054256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4F45D5" w:rsidRPr="00542561">
        <w:rPr>
          <w:rFonts w:ascii="Times New Roman" w:hAnsi="Times New Roman"/>
          <w:sz w:val="24"/>
          <w:szCs w:val="24"/>
        </w:rPr>
        <w:t>Анализ и оценка</w:t>
      </w:r>
      <w:r w:rsidR="000C7CE5" w:rsidRPr="00542561">
        <w:rPr>
          <w:rFonts w:ascii="Times New Roman" w:hAnsi="Times New Roman"/>
          <w:sz w:val="24"/>
          <w:szCs w:val="24"/>
        </w:rPr>
        <w:t xml:space="preserve"> педагогических идей Джона </w:t>
      </w:r>
      <w:proofErr w:type="spellStart"/>
      <w:r w:rsidR="000C7CE5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0C7CE5" w:rsidRPr="00542561">
        <w:rPr>
          <w:rFonts w:ascii="Times New Roman" w:hAnsi="Times New Roman"/>
          <w:sz w:val="24"/>
          <w:szCs w:val="24"/>
        </w:rPr>
        <w:t xml:space="preserve"> в </w:t>
      </w:r>
      <w:r w:rsidR="00D963BA" w:rsidRPr="00542561">
        <w:rPr>
          <w:rFonts w:ascii="Times New Roman" w:hAnsi="Times New Roman"/>
          <w:sz w:val="24"/>
          <w:szCs w:val="24"/>
        </w:rPr>
        <w:t xml:space="preserve">задачи </w:t>
      </w:r>
      <w:r w:rsidR="000C7CE5" w:rsidRPr="00542561">
        <w:rPr>
          <w:rFonts w:ascii="Times New Roman" w:hAnsi="Times New Roman"/>
          <w:sz w:val="24"/>
          <w:szCs w:val="24"/>
        </w:rPr>
        <w:t xml:space="preserve">настоящей статьи не входит, </w:t>
      </w:r>
      <w:r w:rsidR="004F45D5" w:rsidRPr="00542561">
        <w:rPr>
          <w:rFonts w:ascii="Times New Roman" w:hAnsi="Times New Roman"/>
          <w:sz w:val="24"/>
          <w:szCs w:val="24"/>
        </w:rPr>
        <w:t xml:space="preserve">но </w:t>
      </w:r>
      <w:r w:rsidR="00D963BA" w:rsidRPr="00542561">
        <w:rPr>
          <w:rFonts w:ascii="Times New Roman" w:hAnsi="Times New Roman"/>
          <w:sz w:val="24"/>
          <w:szCs w:val="24"/>
        </w:rPr>
        <w:t xml:space="preserve">то </w:t>
      </w:r>
      <w:r w:rsidR="007B09A7" w:rsidRPr="00542561">
        <w:rPr>
          <w:rFonts w:ascii="Times New Roman" w:hAnsi="Times New Roman"/>
          <w:sz w:val="24"/>
          <w:szCs w:val="24"/>
        </w:rPr>
        <w:t>исключительное</w:t>
      </w:r>
      <w:r w:rsidR="00D963BA" w:rsidRPr="00542561">
        <w:rPr>
          <w:rFonts w:ascii="Times New Roman" w:hAnsi="Times New Roman"/>
          <w:sz w:val="24"/>
          <w:szCs w:val="24"/>
        </w:rPr>
        <w:t xml:space="preserve"> значение, которое</w:t>
      </w:r>
      <w:r w:rsidR="004F45D5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5D5" w:rsidRPr="00542561">
        <w:rPr>
          <w:rFonts w:ascii="Times New Roman" w:hAnsi="Times New Roman"/>
          <w:sz w:val="24"/>
          <w:szCs w:val="24"/>
        </w:rPr>
        <w:t>Дью</w:t>
      </w:r>
      <w:r w:rsidR="00D963BA" w:rsidRPr="00542561">
        <w:rPr>
          <w:rFonts w:ascii="Times New Roman" w:hAnsi="Times New Roman"/>
          <w:sz w:val="24"/>
          <w:szCs w:val="24"/>
        </w:rPr>
        <w:t>и</w:t>
      </w:r>
      <w:proofErr w:type="spellEnd"/>
      <w:r w:rsidR="004F45D5" w:rsidRPr="00542561">
        <w:rPr>
          <w:rFonts w:ascii="Times New Roman" w:hAnsi="Times New Roman"/>
          <w:sz w:val="24"/>
          <w:szCs w:val="24"/>
        </w:rPr>
        <w:t xml:space="preserve"> придавал</w:t>
      </w:r>
      <w:r w:rsidR="00D963BA" w:rsidRPr="00542561">
        <w:rPr>
          <w:rFonts w:ascii="Times New Roman" w:hAnsi="Times New Roman"/>
          <w:sz w:val="24"/>
          <w:szCs w:val="24"/>
        </w:rPr>
        <w:t xml:space="preserve"> делу</w:t>
      </w:r>
      <w:r w:rsidR="004F45D5" w:rsidRPr="00542561">
        <w:rPr>
          <w:rFonts w:ascii="Times New Roman" w:hAnsi="Times New Roman"/>
          <w:sz w:val="24"/>
          <w:szCs w:val="24"/>
        </w:rPr>
        <w:t xml:space="preserve"> </w:t>
      </w:r>
      <w:r w:rsidR="00D963BA" w:rsidRPr="00542561">
        <w:rPr>
          <w:rFonts w:ascii="Times New Roman" w:hAnsi="Times New Roman"/>
          <w:sz w:val="24"/>
          <w:szCs w:val="24"/>
        </w:rPr>
        <w:t>внедрения в</w:t>
      </w:r>
      <w:r w:rsidR="004F45D5" w:rsidRPr="00542561">
        <w:rPr>
          <w:rFonts w:ascii="Times New Roman" w:hAnsi="Times New Roman"/>
          <w:sz w:val="24"/>
          <w:szCs w:val="24"/>
        </w:rPr>
        <w:t xml:space="preserve"> школьно</w:t>
      </w:r>
      <w:r w:rsidR="00D963BA" w:rsidRPr="00542561">
        <w:rPr>
          <w:rFonts w:ascii="Times New Roman" w:hAnsi="Times New Roman"/>
          <w:sz w:val="24"/>
          <w:szCs w:val="24"/>
        </w:rPr>
        <w:t>е</w:t>
      </w:r>
      <w:r w:rsidR="004F45D5" w:rsidRPr="00542561">
        <w:rPr>
          <w:rFonts w:ascii="Times New Roman" w:hAnsi="Times New Roman"/>
          <w:sz w:val="24"/>
          <w:szCs w:val="24"/>
        </w:rPr>
        <w:t xml:space="preserve"> образовани</w:t>
      </w:r>
      <w:r w:rsidR="00D963BA" w:rsidRPr="00542561">
        <w:rPr>
          <w:rFonts w:ascii="Times New Roman" w:hAnsi="Times New Roman"/>
          <w:sz w:val="24"/>
          <w:szCs w:val="24"/>
        </w:rPr>
        <w:t>е</w:t>
      </w:r>
      <w:r w:rsidR="004F45D5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3BA" w:rsidRPr="00542561">
        <w:rPr>
          <w:rFonts w:ascii="Times New Roman" w:hAnsi="Times New Roman"/>
          <w:sz w:val="24"/>
          <w:szCs w:val="24"/>
        </w:rPr>
        <w:t>прогрессивистских</w:t>
      </w:r>
      <w:proofErr w:type="spellEnd"/>
      <w:r w:rsidR="00D963BA" w:rsidRPr="00542561">
        <w:rPr>
          <w:rFonts w:ascii="Times New Roman" w:hAnsi="Times New Roman"/>
          <w:sz w:val="24"/>
          <w:szCs w:val="24"/>
        </w:rPr>
        <w:t xml:space="preserve"> установок</w:t>
      </w:r>
      <w:r w:rsidR="004E6F90" w:rsidRPr="00542561">
        <w:rPr>
          <w:rFonts w:ascii="Times New Roman" w:hAnsi="Times New Roman"/>
          <w:sz w:val="24"/>
          <w:szCs w:val="24"/>
        </w:rPr>
        <w:t xml:space="preserve"> </w:t>
      </w:r>
      <w:r w:rsidR="000F2C0F" w:rsidRPr="00542561">
        <w:rPr>
          <w:rFonts w:ascii="Times New Roman" w:hAnsi="Times New Roman"/>
          <w:sz w:val="24"/>
          <w:szCs w:val="24"/>
        </w:rPr>
        <w:t>эпохи Американского Просвещения</w:t>
      </w:r>
      <w:r w:rsidR="004E6F90" w:rsidRPr="00542561">
        <w:rPr>
          <w:rFonts w:ascii="Times New Roman" w:hAnsi="Times New Roman"/>
          <w:sz w:val="24"/>
          <w:szCs w:val="24"/>
        </w:rPr>
        <w:t xml:space="preserve"> </w:t>
      </w:r>
      <w:r w:rsidR="000F2C0F" w:rsidRPr="00542561">
        <w:rPr>
          <w:rFonts w:ascii="Times New Roman" w:hAnsi="Times New Roman"/>
          <w:sz w:val="24"/>
          <w:szCs w:val="24"/>
        </w:rPr>
        <w:t>акцентировано</w:t>
      </w:r>
      <w:r w:rsidR="004E6F90" w:rsidRPr="00542561">
        <w:rPr>
          <w:rFonts w:ascii="Times New Roman" w:hAnsi="Times New Roman"/>
          <w:sz w:val="24"/>
          <w:szCs w:val="24"/>
        </w:rPr>
        <w:t xml:space="preserve"> также</w:t>
      </w:r>
      <w:r w:rsidR="0010737A" w:rsidRPr="00542561">
        <w:rPr>
          <w:rFonts w:ascii="Times New Roman" w:hAnsi="Times New Roman"/>
          <w:sz w:val="24"/>
          <w:szCs w:val="24"/>
        </w:rPr>
        <w:t xml:space="preserve"> и</w:t>
      </w:r>
      <w:r w:rsidR="00D963BA" w:rsidRPr="00542561">
        <w:rPr>
          <w:rFonts w:ascii="Times New Roman" w:hAnsi="Times New Roman"/>
          <w:sz w:val="24"/>
          <w:szCs w:val="24"/>
        </w:rPr>
        <w:t xml:space="preserve"> в</w:t>
      </w:r>
      <w:r w:rsidR="008B59B5" w:rsidRPr="00542561">
        <w:rPr>
          <w:rFonts w:ascii="Times New Roman" w:hAnsi="Times New Roman"/>
          <w:sz w:val="24"/>
          <w:szCs w:val="24"/>
        </w:rPr>
        <w:t xml:space="preserve"> тексте</w:t>
      </w:r>
      <w:r w:rsidR="00CC5C20">
        <w:rPr>
          <w:rFonts w:ascii="Times New Roman" w:hAnsi="Times New Roman"/>
          <w:sz w:val="24"/>
          <w:szCs w:val="24"/>
        </w:rPr>
        <w:t xml:space="preserve"> продвигающе</w:t>
      </w:r>
      <w:r w:rsidR="000A2F2C">
        <w:rPr>
          <w:rFonts w:ascii="Times New Roman" w:hAnsi="Times New Roman"/>
          <w:sz w:val="24"/>
          <w:szCs w:val="24"/>
        </w:rPr>
        <w:t xml:space="preserve">го </w:t>
      </w:r>
      <w:r w:rsidR="00CD2CE1">
        <w:rPr>
          <w:rFonts w:ascii="Times New Roman" w:hAnsi="Times New Roman"/>
          <w:sz w:val="24"/>
          <w:szCs w:val="24"/>
        </w:rPr>
        <w:t>п</w:t>
      </w:r>
      <w:r w:rsidR="00D53D24">
        <w:rPr>
          <w:rFonts w:ascii="Times New Roman" w:hAnsi="Times New Roman"/>
          <w:sz w:val="24"/>
          <w:szCs w:val="24"/>
        </w:rPr>
        <w:t>рограммного</w:t>
      </w:r>
      <w:r w:rsidR="00D963BA" w:rsidRPr="00542561">
        <w:rPr>
          <w:rFonts w:ascii="Times New Roman" w:hAnsi="Times New Roman"/>
          <w:sz w:val="24"/>
          <w:szCs w:val="24"/>
        </w:rPr>
        <w:t xml:space="preserve"> Воззвани</w:t>
      </w:r>
      <w:r w:rsidR="008B59B5" w:rsidRPr="00542561">
        <w:rPr>
          <w:rFonts w:ascii="Times New Roman" w:hAnsi="Times New Roman"/>
          <w:sz w:val="24"/>
          <w:szCs w:val="24"/>
        </w:rPr>
        <w:t>я</w:t>
      </w:r>
      <w:r w:rsidR="004F45D5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4F45D5" w:rsidRPr="00542561">
        <w:rPr>
          <w:rFonts w:ascii="Times New Roman" w:hAnsi="Times New Roman"/>
          <w:sz w:val="24"/>
          <w:szCs w:val="24"/>
        </w:rPr>
        <w:t>Легитимаци</w:t>
      </w:r>
      <w:r w:rsidR="00D963BA" w:rsidRPr="00542561">
        <w:rPr>
          <w:rFonts w:ascii="Times New Roman" w:hAnsi="Times New Roman"/>
          <w:sz w:val="24"/>
          <w:szCs w:val="24"/>
        </w:rPr>
        <w:t>я</w:t>
      </w:r>
      <w:r w:rsidR="004F45D5" w:rsidRPr="00542561">
        <w:rPr>
          <w:rFonts w:ascii="Times New Roman" w:hAnsi="Times New Roman"/>
          <w:sz w:val="24"/>
          <w:szCs w:val="24"/>
        </w:rPr>
        <w:t xml:space="preserve"> Универсальной Этической Доктрины, Основанной на Фундаментальных Принципах ТСК, как Глобальный Цивилизационный Проект, Утверждающий в Мире Приоритет Объективного Закона Совести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4F45D5" w:rsidRPr="00542561">
        <w:rPr>
          <w:rFonts w:ascii="Times New Roman" w:hAnsi="Times New Roman"/>
          <w:sz w:val="24"/>
          <w:szCs w:val="24"/>
        </w:rPr>
        <w:t>:</w:t>
      </w:r>
      <w:proofErr w:type="gramEnd"/>
    </w:p>
    <w:p w:rsidR="004F45D5" w:rsidRPr="007560F7" w:rsidRDefault="008B59B5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0F7">
        <w:rPr>
          <w:rFonts w:ascii="Times New Roman" w:hAnsi="Times New Roman"/>
          <w:i/>
          <w:color w:val="7030A0"/>
          <w:sz w:val="24"/>
          <w:szCs w:val="24"/>
        </w:rPr>
        <w:t>«</w:t>
      </w:r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 xml:space="preserve">…в ходе реализации настоящего Проекта должна возникнуть первая в истории человечества научно обоснованная этическая гносеология (эпистемология), которая хотя и медленно, но неуклонно начнёт на всех уровнях внедряться в систему образования большинства стран мира, неизбежно превращаясь со временем в методологически ключевую (стержневую, </w:t>
      </w:r>
      <w:proofErr w:type="spellStart"/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>смыслообразующую</w:t>
      </w:r>
      <w:proofErr w:type="spellEnd"/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>) педагогическую дисциплину, которая будет выполнять роль духовно-идеологического ориентира (</w:t>
      </w:r>
      <w:r w:rsidR="00CA3492" w:rsidRPr="007560F7">
        <w:rPr>
          <w:rFonts w:ascii="Times New Roman" w:hAnsi="Times New Roman"/>
          <w:i/>
          <w:color w:val="7030A0"/>
          <w:sz w:val="24"/>
          <w:szCs w:val="24"/>
        </w:rPr>
        <w:t>«</w:t>
      </w:r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>компаса</w:t>
      </w:r>
      <w:r w:rsidR="00CA3492" w:rsidRPr="007560F7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 xml:space="preserve">) на широких </w:t>
      </w:r>
      <w:proofErr w:type="spellStart"/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>социо</w:t>
      </w:r>
      <w:proofErr w:type="spellEnd"/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>-гуманитарных просторах философии, социологии, психологии, политологии, культурологии</w:t>
      </w:r>
      <w:proofErr w:type="gramEnd"/>
      <w:r w:rsidR="00D963BA" w:rsidRPr="007560F7">
        <w:rPr>
          <w:rFonts w:ascii="Times New Roman" w:hAnsi="Times New Roman"/>
          <w:i/>
          <w:color w:val="7030A0"/>
          <w:sz w:val="24"/>
          <w:szCs w:val="24"/>
        </w:rPr>
        <w:t>, антропологии, истории, этнографии, экономики, искусствознания, религиоведения, когнитивистики, юриспруденции...</w:t>
      </w:r>
      <w:r w:rsidRPr="007560F7">
        <w:rPr>
          <w:rFonts w:ascii="Times New Roman" w:hAnsi="Times New Roman"/>
          <w:i/>
          <w:color w:val="7030A0"/>
          <w:sz w:val="24"/>
          <w:szCs w:val="24"/>
        </w:rPr>
        <w:t>»</w:t>
      </w:r>
      <w:r w:rsidR="00F6208D" w:rsidRPr="00F6208D">
        <w:t xml:space="preserve"> </w:t>
      </w:r>
      <w:r w:rsidR="00F6208D" w:rsidRPr="007560F7">
        <w:rPr>
          <w:rFonts w:ascii="Times New Roman" w:hAnsi="Times New Roman"/>
          <w:sz w:val="24"/>
          <w:szCs w:val="24"/>
        </w:rPr>
        <w:t>[3</w:t>
      </w:r>
      <w:r w:rsidR="00661A38" w:rsidRPr="007560F7">
        <w:rPr>
          <w:rFonts w:ascii="Times New Roman" w:hAnsi="Times New Roman"/>
          <w:sz w:val="24"/>
          <w:szCs w:val="24"/>
        </w:rPr>
        <w:t>1</w:t>
      </w:r>
      <w:r w:rsidR="00F6208D" w:rsidRPr="007560F7">
        <w:rPr>
          <w:rFonts w:ascii="Times New Roman" w:hAnsi="Times New Roman"/>
          <w:sz w:val="24"/>
          <w:szCs w:val="24"/>
        </w:rPr>
        <w:t>]</w:t>
      </w:r>
    </w:p>
    <w:p w:rsidR="004870CE" w:rsidRPr="00480159" w:rsidRDefault="00166077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- </w:t>
      </w:r>
      <w:r w:rsidR="008B59B5" w:rsidRPr="00542561">
        <w:rPr>
          <w:rFonts w:ascii="Times New Roman" w:hAnsi="Times New Roman"/>
          <w:sz w:val="24"/>
          <w:szCs w:val="24"/>
        </w:rPr>
        <w:t xml:space="preserve">Джон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0CE" w:rsidRPr="00542561">
        <w:rPr>
          <w:rFonts w:ascii="Times New Roman" w:hAnsi="Times New Roman"/>
          <w:sz w:val="24"/>
          <w:szCs w:val="24"/>
        </w:rPr>
        <w:t>был</w:t>
      </w:r>
      <w:proofErr w:type="gramEnd"/>
      <w:r w:rsidR="004870CE" w:rsidRPr="00542561">
        <w:rPr>
          <w:rFonts w:ascii="Times New Roman" w:hAnsi="Times New Roman"/>
          <w:sz w:val="24"/>
          <w:szCs w:val="24"/>
        </w:rPr>
        <w:t xml:space="preserve"> бе</w:t>
      </w:r>
      <w:r w:rsidR="004F45D5" w:rsidRPr="00542561">
        <w:rPr>
          <w:rFonts w:ascii="Times New Roman" w:hAnsi="Times New Roman"/>
          <w:sz w:val="24"/>
          <w:szCs w:val="24"/>
        </w:rPr>
        <w:t>зусловно</w:t>
      </w:r>
      <w:r w:rsidR="004870CE" w:rsidRPr="00542561">
        <w:rPr>
          <w:rFonts w:ascii="Times New Roman" w:hAnsi="Times New Roman"/>
          <w:sz w:val="24"/>
          <w:szCs w:val="24"/>
        </w:rPr>
        <w:t xml:space="preserve"> прав относительно того, что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="004870CE" w:rsidRPr="00542561">
        <w:rPr>
          <w:rFonts w:ascii="Times New Roman" w:hAnsi="Times New Roman"/>
          <w:i/>
          <w:sz w:val="24"/>
          <w:szCs w:val="24"/>
        </w:rPr>
        <w:t>как только осмысленная связь этических ценностей с привычками и традицией разрывается, следует начинать провозглашать ценности сознательно и находить некую замену обычаю, посредством которого и реализуется ценность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. </w:t>
      </w:r>
      <w:r w:rsidR="00187AD4">
        <w:rPr>
          <w:rFonts w:ascii="Times New Roman" w:hAnsi="Times New Roman"/>
          <w:sz w:val="24"/>
          <w:szCs w:val="24"/>
        </w:rPr>
        <w:t>А поскольку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r w:rsidR="00E30FAB">
        <w:rPr>
          <w:rFonts w:ascii="Times New Roman" w:hAnsi="Times New Roman"/>
          <w:sz w:val="24"/>
          <w:szCs w:val="24"/>
        </w:rPr>
        <w:t>крайне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480159">
        <w:rPr>
          <w:rFonts w:ascii="Times New Roman" w:hAnsi="Times New Roman"/>
          <w:sz w:val="24"/>
          <w:szCs w:val="24"/>
        </w:rPr>
        <w:t>опасный разрыв</w:t>
      </w:r>
      <w:r w:rsidR="00187AD4" w:rsidRPr="00480159">
        <w:rPr>
          <w:rFonts w:ascii="Times New Roman" w:hAnsi="Times New Roman"/>
          <w:sz w:val="24"/>
          <w:szCs w:val="24"/>
        </w:rPr>
        <w:t xml:space="preserve"> этой</w:t>
      </w:r>
      <w:r w:rsidR="004870CE" w:rsidRPr="00480159">
        <w:rPr>
          <w:rFonts w:ascii="Times New Roman" w:hAnsi="Times New Roman"/>
          <w:sz w:val="24"/>
          <w:szCs w:val="24"/>
        </w:rPr>
        <w:t xml:space="preserve"> </w:t>
      </w:r>
      <w:r w:rsidR="006C04F2" w:rsidRPr="00480159">
        <w:rPr>
          <w:rFonts w:ascii="Times New Roman" w:hAnsi="Times New Roman"/>
          <w:sz w:val="24"/>
          <w:szCs w:val="24"/>
        </w:rPr>
        <w:t xml:space="preserve">осмысленной </w:t>
      </w:r>
      <w:r w:rsidR="004870CE" w:rsidRPr="00480159">
        <w:rPr>
          <w:rFonts w:ascii="Times New Roman" w:hAnsi="Times New Roman"/>
          <w:sz w:val="24"/>
          <w:szCs w:val="24"/>
        </w:rPr>
        <w:t xml:space="preserve">связи </w:t>
      </w:r>
      <w:r w:rsidR="00187AD4" w:rsidRPr="00480159">
        <w:rPr>
          <w:rFonts w:ascii="Times New Roman" w:hAnsi="Times New Roman"/>
          <w:sz w:val="24"/>
          <w:szCs w:val="24"/>
        </w:rPr>
        <w:t xml:space="preserve">этических ценностей </w:t>
      </w:r>
      <w:r w:rsidR="004870CE" w:rsidRPr="00480159">
        <w:rPr>
          <w:rFonts w:ascii="Times New Roman" w:hAnsi="Times New Roman"/>
          <w:sz w:val="24"/>
          <w:szCs w:val="24"/>
        </w:rPr>
        <w:t xml:space="preserve">в наши дни уже налицо, </w:t>
      </w:r>
      <w:r w:rsidR="006C04F2" w:rsidRPr="00480159">
        <w:rPr>
          <w:rFonts w:ascii="Times New Roman" w:hAnsi="Times New Roman"/>
          <w:sz w:val="24"/>
          <w:szCs w:val="24"/>
        </w:rPr>
        <w:t>то</w:t>
      </w:r>
      <w:r w:rsidR="004870CE" w:rsidRPr="00480159">
        <w:rPr>
          <w:rFonts w:ascii="Times New Roman" w:hAnsi="Times New Roman"/>
          <w:sz w:val="24"/>
          <w:szCs w:val="24"/>
        </w:rPr>
        <w:t xml:space="preserve"> </w:t>
      </w:r>
      <w:r w:rsidR="00BA743A" w:rsidRPr="00480159">
        <w:rPr>
          <w:rFonts w:ascii="Times New Roman" w:hAnsi="Times New Roman"/>
          <w:sz w:val="24"/>
          <w:szCs w:val="24"/>
        </w:rPr>
        <w:t>одной-</w:t>
      </w:r>
      <w:r w:rsidR="004870CE" w:rsidRPr="00480159">
        <w:rPr>
          <w:rFonts w:ascii="Times New Roman" w:hAnsi="Times New Roman"/>
          <w:sz w:val="24"/>
          <w:szCs w:val="24"/>
        </w:rPr>
        <w:t xml:space="preserve">единственной надлежащей </w:t>
      </w:r>
      <w:r w:rsidR="007C1D6C" w:rsidRPr="00480159">
        <w:rPr>
          <w:rFonts w:ascii="Times New Roman" w:hAnsi="Times New Roman"/>
          <w:sz w:val="24"/>
          <w:szCs w:val="24"/>
        </w:rPr>
        <w:t xml:space="preserve">аксиологической </w:t>
      </w:r>
      <w:r w:rsidR="004870CE" w:rsidRPr="00480159">
        <w:rPr>
          <w:rFonts w:ascii="Times New Roman" w:hAnsi="Times New Roman"/>
          <w:sz w:val="24"/>
          <w:szCs w:val="24"/>
        </w:rPr>
        <w:t>заменой</w:t>
      </w:r>
      <w:r w:rsidR="00BA743A" w:rsidRPr="00480159">
        <w:rPr>
          <w:rFonts w:ascii="Times New Roman" w:hAnsi="Times New Roman"/>
          <w:sz w:val="24"/>
          <w:szCs w:val="24"/>
        </w:rPr>
        <w:t xml:space="preserve"> </w:t>
      </w:r>
      <w:r w:rsidR="00CA3492" w:rsidRPr="00480159">
        <w:rPr>
          <w:rFonts w:ascii="Times New Roman" w:hAnsi="Times New Roman"/>
          <w:sz w:val="24"/>
          <w:szCs w:val="24"/>
        </w:rPr>
        <w:t>«</w:t>
      </w:r>
      <w:r w:rsidR="004870CE" w:rsidRPr="00480159">
        <w:rPr>
          <w:rFonts w:ascii="Times New Roman" w:hAnsi="Times New Roman"/>
          <w:sz w:val="24"/>
          <w:szCs w:val="24"/>
        </w:rPr>
        <w:t>привычкам</w:t>
      </w:r>
      <w:r w:rsidR="006C04F2" w:rsidRPr="00480159">
        <w:rPr>
          <w:rFonts w:ascii="Times New Roman" w:hAnsi="Times New Roman"/>
          <w:sz w:val="24"/>
          <w:szCs w:val="24"/>
        </w:rPr>
        <w:t>,</w:t>
      </w:r>
      <w:r w:rsidR="004870CE" w:rsidRPr="00480159">
        <w:rPr>
          <w:rFonts w:ascii="Times New Roman" w:hAnsi="Times New Roman"/>
          <w:sz w:val="24"/>
          <w:szCs w:val="24"/>
        </w:rPr>
        <w:t xml:space="preserve"> обычаям</w:t>
      </w:r>
      <w:r w:rsidR="006C04F2" w:rsidRPr="00480159">
        <w:rPr>
          <w:rFonts w:ascii="Times New Roman" w:hAnsi="Times New Roman"/>
          <w:sz w:val="24"/>
          <w:szCs w:val="24"/>
        </w:rPr>
        <w:t xml:space="preserve"> и традиции</w:t>
      </w:r>
      <w:r w:rsidR="00CA3492" w:rsidRPr="00480159">
        <w:rPr>
          <w:rFonts w:ascii="Times New Roman" w:hAnsi="Times New Roman"/>
          <w:sz w:val="24"/>
          <w:szCs w:val="24"/>
        </w:rPr>
        <w:t>»</w:t>
      </w:r>
      <w:r w:rsidR="004870CE" w:rsidRPr="00480159">
        <w:rPr>
          <w:rFonts w:ascii="Times New Roman" w:hAnsi="Times New Roman"/>
          <w:sz w:val="24"/>
          <w:szCs w:val="24"/>
        </w:rPr>
        <w:t xml:space="preserve"> в этической сфере способ</w:t>
      </w:r>
      <w:r w:rsidR="007F1A19" w:rsidRPr="00480159">
        <w:rPr>
          <w:rFonts w:ascii="Times New Roman" w:hAnsi="Times New Roman"/>
          <w:sz w:val="24"/>
          <w:szCs w:val="24"/>
        </w:rPr>
        <w:t>ен</w:t>
      </w:r>
      <w:r w:rsidR="004870CE" w:rsidRPr="00480159">
        <w:rPr>
          <w:rFonts w:ascii="Times New Roman" w:hAnsi="Times New Roman"/>
          <w:sz w:val="24"/>
          <w:szCs w:val="24"/>
        </w:rPr>
        <w:t xml:space="preserve"> </w:t>
      </w:r>
      <w:r w:rsidR="007F1A19" w:rsidRPr="00480159">
        <w:rPr>
          <w:rFonts w:ascii="Times New Roman" w:hAnsi="Times New Roman"/>
          <w:sz w:val="24"/>
          <w:szCs w:val="24"/>
        </w:rPr>
        <w:t xml:space="preserve">стать </w:t>
      </w:r>
      <w:r w:rsidR="004870CE" w:rsidRPr="00480159">
        <w:rPr>
          <w:rFonts w:ascii="Times New Roman" w:hAnsi="Times New Roman"/>
          <w:sz w:val="24"/>
          <w:szCs w:val="24"/>
        </w:rPr>
        <w:t xml:space="preserve">сегодня </w:t>
      </w:r>
      <w:r w:rsidR="007F1A19" w:rsidRPr="00480159">
        <w:rPr>
          <w:rFonts w:ascii="Times New Roman" w:hAnsi="Times New Roman"/>
          <w:sz w:val="24"/>
          <w:szCs w:val="24"/>
        </w:rPr>
        <w:t>именно</w:t>
      </w:r>
      <w:r w:rsidR="00BA743A" w:rsidRPr="00480159">
        <w:rPr>
          <w:rFonts w:ascii="Times New Roman" w:hAnsi="Times New Roman"/>
          <w:sz w:val="24"/>
          <w:szCs w:val="24"/>
        </w:rPr>
        <w:t xml:space="preserve"> и только</w:t>
      </w:r>
      <w:r w:rsidR="004870CE" w:rsidRPr="00480159">
        <w:rPr>
          <w:rFonts w:ascii="Times New Roman" w:hAnsi="Times New Roman"/>
          <w:sz w:val="24"/>
          <w:szCs w:val="24"/>
        </w:rPr>
        <w:t xml:space="preserve"> </w:t>
      </w:r>
      <w:r w:rsidR="007C1D6C" w:rsidRPr="00480159">
        <w:rPr>
          <w:rFonts w:ascii="Times New Roman" w:hAnsi="Times New Roman"/>
          <w:sz w:val="24"/>
          <w:szCs w:val="24"/>
        </w:rPr>
        <w:t>концепт</w:t>
      </w:r>
      <w:r w:rsidR="004870CE" w:rsidRPr="00480159">
        <w:rPr>
          <w:rFonts w:ascii="Times New Roman" w:hAnsi="Times New Roman"/>
          <w:sz w:val="24"/>
          <w:szCs w:val="24"/>
        </w:rPr>
        <w:t xml:space="preserve"> Т</w:t>
      </w:r>
      <w:r w:rsidRPr="00480159">
        <w:rPr>
          <w:rFonts w:ascii="Times New Roman" w:hAnsi="Times New Roman"/>
          <w:sz w:val="24"/>
          <w:szCs w:val="24"/>
        </w:rPr>
        <w:t>СК</w:t>
      </w:r>
      <w:r w:rsidR="00187AD4" w:rsidRPr="00480159">
        <w:rPr>
          <w:rFonts w:ascii="Times New Roman" w:hAnsi="Times New Roman"/>
          <w:sz w:val="24"/>
          <w:szCs w:val="24"/>
        </w:rPr>
        <w:t xml:space="preserve">, </w:t>
      </w:r>
      <w:r w:rsidR="00A37982" w:rsidRPr="00480159">
        <w:rPr>
          <w:rFonts w:ascii="Times New Roman" w:hAnsi="Times New Roman"/>
          <w:sz w:val="24"/>
          <w:szCs w:val="24"/>
        </w:rPr>
        <w:t xml:space="preserve">критерием истинности которого, согласно </w:t>
      </w:r>
      <w:proofErr w:type="spellStart"/>
      <w:r w:rsidR="00A37982" w:rsidRPr="00480159">
        <w:rPr>
          <w:rFonts w:ascii="Times New Roman" w:hAnsi="Times New Roman"/>
          <w:sz w:val="24"/>
          <w:szCs w:val="24"/>
        </w:rPr>
        <w:t>Дьюи</w:t>
      </w:r>
      <w:proofErr w:type="spellEnd"/>
      <w:r w:rsidR="00A37982" w:rsidRPr="00480159">
        <w:rPr>
          <w:rFonts w:ascii="Times New Roman" w:hAnsi="Times New Roman"/>
          <w:sz w:val="24"/>
          <w:szCs w:val="24"/>
        </w:rPr>
        <w:t>, как раз и является его этическая убедительность.</w:t>
      </w:r>
    </w:p>
    <w:p w:rsidR="004870CE" w:rsidRPr="00542561" w:rsidRDefault="00166077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159">
        <w:rPr>
          <w:rFonts w:ascii="Times New Roman" w:hAnsi="Times New Roman"/>
          <w:sz w:val="24"/>
          <w:szCs w:val="24"/>
        </w:rPr>
        <w:t xml:space="preserve">- </w:t>
      </w:r>
      <w:r w:rsidR="00BE5996" w:rsidRPr="00480159">
        <w:rPr>
          <w:rFonts w:ascii="Times New Roman" w:hAnsi="Times New Roman"/>
          <w:sz w:val="24"/>
          <w:szCs w:val="24"/>
        </w:rPr>
        <w:t>П</w:t>
      </w:r>
      <w:r w:rsidR="004870CE" w:rsidRPr="00480159">
        <w:rPr>
          <w:rFonts w:ascii="Times New Roman" w:hAnsi="Times New Roman"/>
          <w:sz w:val="24"/>
          <w:szCs w:val="24"/>
        </w:rPr>
        <w:t xml:space="preserve">рав был </w:t>
      </w:r>
      <w:proofErr w:type="spellStart"/>
      <w:r w:rsidR="004870CE" w:rsidRPr="00480159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480159">
        <w:rPr>
          <w:rFonts w:ascii="Times New Roman" w:hAnsi="Times New Roman"/>
          <w:sz w:val="24"/>
          <w:szCs w:val="24"/>
        </w:rPr>
        <w:t xml:space="preserve"> и в том, что </w:t>
      </w:r>
      <w:r w:rsidR="00CA3492" w:rsidRPr="00480159">
        <w:rPr>
          <w:rFonts w:ascii="Times New Roman" w:hAnsi="Times New Roman"/>
          <w:i/>
          <w:sz w:val="24"/>
          <w:szCs w:val="24"/>
        </w:rPr>
        <w:t>«</w:t>
      </w:r>
      <w:r w:rsidR="004870CE" w:rsidRPr="00480159">
        <w:rPr>
          <w:rFonts w:ascii="Times New Roman" w:hAnsi="Times New Roman"/>
          <w:i/>
          <w:sz w:val="24"/>
          <w:szCs w:val="24"/>
        </w:rPr>
        <w:t>целью жизни человека является не совершенство как</w:t>
      </w:r>
      <w:r w:rsidR="004870CE" w:rsidRPr="00542561">
        <w:rPr>
          <w:rFonts w:ascii="Times New Roman" w:hAnsi="Times New Roman"/>
          <w:i/>
          <w:sz w:val="24"/>
          <w:szCs w:val="24"/>
        </w:rPr>
        <w:t xml:space="preserve"> конечная цель, а постоянный процесс усовершенствования, созревания, очищения…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4870CE" w:rsidRPr="00542561">
        <w:rPr>
          <w:rFonts w:ascii="Times New Roman" w:hAnsi="Times New Roman"/>
          <w:i/>
          <w:sz w:val="24"/>
          <w:szCs w:val="24"/>
        </w:rPr>
        <w:t xml:space="preserve">, и что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="004870CE" w:rsidRPr="00542561">
        <w:rPr>
          <w:rFonts w:ascii="Times New Roman" w:hAnsi="Times New Roman"/>
          <w:i/>
          <w:sz w:val="24"/>
          <w:szCs w:val="24"/>
        </w:rPr>
        <w:t>рост сам по себе является единственной нравственной задачей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. Да, это </w:t>
      </w:r>
      <w:r w:rsidR="00BA443E">
        <w:rPr>
          <w:rFonts w:ascii="Times New Roman" w:hAnsi="Times New Roman"/>
          <w:sz w:val="24"/>
          <w:szCs w:val="24"/>
        </w:rPr>
        <w:t>верно</w:t>
      </w:r>
      <w:r w:rsidR="004870CE" w:rsidRPr="00542561">
        <w:rPr>
          <w:rFonts w:ascii="Times New Roman" w:hAnsi="Times New Roman"/>
          <w:sz w:val="24"/>
          <w:szCs w:val="24"/>
        </w:rPr>
        <w:t xml:space="preserve">, ибо нам надлежит стремиться не к встрече с Бесконечным Богом-Абсолютом, иметь адекватное </w:t>
      </w:r>
      <w:proofErr w:type="gramStart"/>
      <w:r w:rsidR="004870CE" w:rsidRPr="00542561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="004870CE" w:rsidRPr="00542561">
        <w:rPr>
          <w:rFonts w:ascii="Times New Roman" w:hAnsi="Times New Roman"/>
          <w:sz w:val="24"/>
          <w:szCs w:val="24"/>
        </w:rPr>
        <w:t xml:space="preserve"> о котором мы никогда не сможем в силу Абсолютной</w:t>
      </w:r>
      <w:r w:rsidR="006C7D02">
        <w:rPr>
          <w:rFonts w:ascii="Times New Roman" w:hAnsi="Times New Roman"/>
          <w:sz w:val="24"/>
          <w:szCs w:val="24"/>
        </w:rPr>
        <w:t xml:space="preserve"> же</w:t>
      </w:r>
      <w:r w:rsidR="004870CE" w:rsidRPr="00542561">
        <w:rPr>
          <w:rFonts w:ascii="Times New Roman" w:hAnsi="Times New Roman"/>
          <w:sz w:val="24"/>
          <w:szCs w:val="24"/>
        </w:rPr>
        <w:t xml:space="preserve"> несопоставимости наших с НИМ </w:t>
      </w:r>
      <w:r w:rsidR="00303430" w:rsidRPr="00542561">
        <w:rPr>
          <w:rFonts w:ascii="Times New Roman" w:hAnsi="Times New Roman"/>
          <w:sz w:val="24"/>
          <w:szCs w:val="24"/>
        </w:rPr>
        <w:t xml:space="preserve">«космологических </w:t>
      </w:r>
      <w:r w:rsidR="004870CE" w:rsidRPr="00542561">
        <w:rPr>
          <w:rFonts w:ascii="Times New Roman" w:hAnsi="Times New Roman"/>
          <w:sz w:val="24"/>
          <w:szCs w:val="24"/>
        </w:rPr>
        <w:t>масштабов</w:t>
      </w:r>
      <w:r w:rsidR="00303430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, а лишь к прорыву на следующий иерархический уровень </w:t>
      </w:r>
      <w:r w:rsidR="00303430" w:rsidRPr="00542561">
        <w:rPr>
          <w:rFonts w:ascii="Times New Roman" w:hAnsi="Times New Roman"/>
          <w:sz w:val="24"/>
          <w:szCs w:val="24"/>
        </w:rPr>
        <w:t>Бытия</w:t>
      </w:r>
      <w:r w:rsidR="004870CE" w:rsidRPr="00542561">
        <w:rPr>
          <w:rFonts w:ascii="Times New Roman" w:hAnsi="Times New Roman"/>
          <w:sz w:val="24"/>
          <w:szCs w:val="24"/>
        </w:rPr>
        <w:t xml:space="preserve">, который хотя и является для нас невидимо-тонкоматериальным, но к осмыслению которого нашей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грубоматериальной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r w:rsidR="00303430" w:rsidRPr="00542561">
        <w:rPr>
          <w:rFonts w:ascii="Times New Roman" w:hAnsi="Times New Roman"/>
          <w:sz w:val="24"/>
          <w:szCs w:val="24"/>
        </w:rPr>
        <w:t xml:space="preserve">земной </w:t>
      </w:r>
      <w:r w:rsidR="004870CE" w:rsidRPr="00542561">
        <w:rPr>
          <w:rFonts w:ascii="Times New Roman" w:hAnsi="Times New Roman"/>
          <w:sz w:val="24"/>
          <w:szCs w:val="24"/>
        </w:rPr>
        <w:t xml:space="preserve">науке удалось </w:t>
      </w:r>
      <w:r w:rsidR="00303430" w:rsidRPr="00542561">
        <w:rPr>
          <w:rFonts w:ascii="Times New Roman" w:hAnsi="Times New Roman"/>
          <w:sz w:val="24"/>
          <w:szCs w:val="24"/>
        </w:rPr>
        <w:t>всё</w:t>
      </w:r>
      <w:r w:rsidR="005B5AD2">
        <w:rPr>
          <w:rFonts w:ascii="Times New Roman" w:hAnsi="Times New Roman"/>
          <w:sz w:val="24"/>
          <w:szCs w:val="24"/>
        </w:rPr>
        <w:t xml:space="preserve"> же</w:t>
      </w:r>
      <w:r w:rsidR="00303430" w:rsidRPr="00542561">
        <w:rPr>
          <w:rFonts w:ascii="Times New Roman" w:hAnsi="Times New Roman"/>
          <w:sz w:val="24"/>
          <w:szCs w:val="24"/>
        </w:rPr>
        <w:t xml:space="preserve"> подступиться почти</w:t>
      </w:r>
      <w:r w:rsidR="005B5AD2">
        <w:rPr>
          <w:rFonts w:ascii="Times New Roman" w:hAnsi="Times New Roman"/>
          <w:sz w:val="24"/>
          <w:szCs w:val="24"/>
        </w:rPr>
        <w:t xml:space="preserve"> что уже</w:t>
      </w:r>
      <w:r w:rsidR="00303430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542561">
        <w:rPr>
          <w:rFonts w:ascii="Times New Roman" w:hAnsi="Times New Roman"/>
          <w:sz w:val="24"/>
          <w:szCs w:val="24"/>
        </w:rPr>
        <w:t>вплотную…</w:t>
      </w:r>
    </w:p>
    <w:p w:rsidR="0025218B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Весьма ценной для нашего исследования представляется </w:t>
      </w:r>
      <w:r w:rsidR="007F1CD4" w:rsidRPr="00542561">
        <w:rPr>
          <w:rFonts w:ascii="Times New Roman" w:hAnsi="Times New Roman"/>
          <w:sz w:val="24"/>
          <w:szCs w:val="24"/>
        </w:rPr>
        <w:t>также и</w:t>
      </w:r>
      <w:r w:rsidR="007F1CD4">
        <w:rPr>
          <w:rFonts w:ascii="Times New Roman" w:hAnsi="Times New Roman"/>
          <w:sz w:val="24"/>
          <w:szCs w:val="24"/>
        </w:rPr>
        <w:t xml:space="preserve"> выдвинутая</w:t>
      </w:r>
      <w:r w:rsidR="007F1CD4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CD4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7F1CD4">
        <w:rPr>
          <w:rFonts w:ascii="Times New Roman" w:hAnsi="Times New Roman"/>
          <w:sz w:val="24"/>
          <w:szCs w:val="24"/>
        </w:rPr>
        <w:t xml:space="preserve"> </w:t>
      </w:r>
      <w:r w:rsidR="007F1CD4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Концепция Рефлекторн</w:t>
      </w:r>
      <w:r w:rsidR="007F1CD4">
        <w:rPr>
          <w:rFonts w:ascii="Times New Roman" w:hAnsi="Times New Roman"/>
          <w:sz w:val="24"/>
          <w:szCs w:val="24"/>
        </w:rPr>
        <w:t>ой</w:t>
      </w:r>
      <w:r w:rsidRPr="00542561">
        <w:rPr>
          <w:rFonts w:ascii="Times New Roman" w:hAnsi="Times New Roman"/>
          <w:sz w:val="24"/>
          <w:szCs w:val="24"/>
        </w:rPr>
        <w:t xml:space="preserve"> Дуг</w:t>
      </w:r>
      <w:r w:rsidR="007F1CD4">
        <w:rPr>
          <w:rFonts w:ascii="Times New Roman" w:hAnsi="Times New Roman"/>
          <w:sz w:val="24"/>
          <w:szCs w:val="24"/>
        </w:rPr>
        <w:t>и</w:t>
      </w:r>
      <w:r w:rsidRPr="00542561">
        <w:rPr>
          <w:rFonts w:ascii="Times New Roman" w:hAnsi="Times New Roman"/>
          <w:sz w:val="24"/>
          <w:szCs w:val="24"/>
        </w:rPr>
        <w:t xml:space="preserve"> в </w:t>
      </w:r>
      <w:r w:rsidR="004F45D5" w:rsidRPr="00542561">
        <w:rPr>
          <w:rFonts w:ascii="Times New Roman" w:hAnsi="Times New Roman"/>
          <w:sz w:val="24"/>
          <w:szCs w:val="24"/>
        </w:rPr>
        <w:t>Психологии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4F45D5" w:rsidRPr="00542561">
        <w:rPr>
          <w:rFonts w:ascii="Times New Roman" w:hAnsi="Times New Roman"/>
          <w:sz w:val="24"/>
          <w:szCs w:val="24"/>
        </w:rPr>
        <w:t xml:space="preserve">. </w:t>
      </w:r>
      <w:r w:rsidRPr="00542561">
        <w:rPr>
          <w:rFonts w:ascii="Times New Roman" w:hAnsi="Times New Roman"/>
          <w:sz w:val="24"/>
          <w:szCs w:val="24"/>
        </w:rPr>
        <w:t xml:space="preserve">Тот факт, что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эмоция возникает в результате обратной связи со сдерживаемой тенденцией к действию и является признаком конфликтующих склонностей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крайне важен для понимания функционирования </w:t>
      </w:r>
      <w:r w:rsidR="007F1A19" w:rsidRPr="00542561">
        <w:rPr>
          <w:rFonts w:ascii="Times New Roman" w:hAnsi="Times New Roman"/>
          <w:sz w:val="24"/>
          <w:szCs w:val="24"/>
        </w:rPr>
        <w:t>на</w:t>
      </w:r>
      <w:r w:rsidR="009B3D67" w:rsidRPr="00542561">
        <w:rPr>
          <w:rFonts w:ascii="Times New Roman" w:hAnsi="Times New Roman"/>
          <w:sz w:val="24"/>
          <w:szCs w:val="24"/>
        </w:rPr>
        <w:t xml:space="preserve"> гормональной стадии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9B3D67" w:rsidRPr="00542561">
        <w:rPr>
          <w:rFonts w:ascii="Times New Roman" w:hAnsi="Times New Roman"/>
          <w:sz w:val="24"/>
          <w:szCs w:val="24"/>
        </w:rPr>
        <w:t xml:space="preserve">процесса </w:t>
      </w:r>
      <w:r w:rsidRPr="00542561">
        <w:rPr>
          <w:rFonts w:ascii="Times New Roman" w:hAnsi="Times New Roman"/>
          <w:sz w:val="24"/>
          <w:szCs w:val="24"/>
        </w:rPr>
        <w:t>сущностного кодирования</w:t>
      </w:r>
      <w:r w:rsidR="007F1A19" w:rsidRPr="00542561">
        <w:rPr>
          <w:rFonts w:ascii="Times New Roman" w:hAnsi="Times New Roman"/>
          <w:sz w:val="24"/>
          <w:szCs w:val="24"/>
        </w:rPr>
        <w:t xml:space="preserve"> тех механизмов</w:t>
      </w:r>
      <w:r w:rsidRPr="00542561">
        <w:rPr>
          <w:rFonts w:ascii="Times New Roman" w:hAnsi="Times New Roman"/>
          <w:sz w:val="24"/>
          <w:szCs w:val="24"/>
        </w:rPr>
        <w:t>, запуск которых</w:t>
      </w:r>
      <w:r w:rsidR="007F1CD4">
        <w:rPr>
          <w:rFonts w:ascii="Times New Roman" w:hAnsi="Times New Roman"/>
          <w:sz w:val="24"/>
          <w:szCs w:val="24"/>
        </w:rPr>
        <w:t>,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7F1CD4">
        <w:rPr>
          <w:rFonts w:ascii="Times New Roman" w:hAnsi="Times New Roman"/>
          <w:sz w:val="24"/>
          <w:szCs w:val="24"/>
        </w:rPr>
        <w:t xml:space="preserve">согласно Теории </w:t>
      </w:r>
      <w:r w:rsidR="007F1CD4" w:rsidRPr="00542561">
        <w:rPr>
          <w:rFonts w:ascii="Times New Roman" w:hAnsi="Times New Roman"/>
          <w:sz w:val="24"/>
          <w:szCs w:val="24"/>
        </w:rPr>
        <w:t>эмоци</w:t>
      </w:r>
      <w:r w:rsidR="007F1CD4">
        <w:rPr>
          <w:rFonts w:ascii="Times New Roman" w:hAnsi="Times New Roman"/>
          <w:sz w:val="24"/>
          <w:szCs w:val="24"/>
        </w:rPr>
        <w:t>й Джемса-</w:t>
      </w:r>
      <w:proofErr w:type="spellStart"/>
      <w:r w:rsidR="007F1CD4">
        <w:rPr>
          <w:rFonts w:ascii="Times New Roman" w:hAnsi="Times New Roman"/>
          <w:sz w:val="24"/>
          <w:szCs w:val="24"/>
        </w:rPr>
        <w:t>Ланге</w:t>
      </w:r>
      <w:proofErr w:type="spellEnd"/>
      <w:r w:rsidR="007F1CD4" w:rsidRPr="00542561">
        <w:rPr>
          <w:rFonts w:ascii="Times New Roman" w:hAnsi="Times New Roman"/>
          <w:sz w:val="24"/>
          <w:szCs w:val="24"/>
        </w:rPr>
        <w:t xml:space="preserve">, </w:t>
      </w:r>
      <w:r w:rsidRPr="00542561">
        <w:rPr>
          <w:rFonts w:ascii="Times New Roman" w:hAnsi="Times New Roman"/>
          <w:sz w:val="24"/>
          <w:szCs w:val="24"/>
        </w:rPr>
        <w:t xml:space="preserve">осуществляется на соматическом уровне. </w:t>
      </w:r>
      <w:proofErr w:type="gramStart"/>
      <w:r w:rsidRPr="00542561">
        <w:rPr>
          <w:rFonts w:ascii="Times New Roman" w:hAnsi="Times New Roman"/>
          <w:sz w:val="24"/>
          <w:szCs w:val="24"/>
        </w:rPr>
        <w:t xml:space="preserve">Концепция эта делает понятным и то, что наиболее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ценные кодировочные паттерны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могут нарабатываться только в условиях экстремального проявления конфликтующих склонностей, и поэтому доступны исключительно </w:t>
      </w:r>
      <w:r w:rsidR="00FC3A27">
        <w:rPr>
          <w:rFonts w:ascii="Times New Roman" w:hAnsi="Times New Roman"/>
          <w:sz w:val="24"/>
          <w:szCs w:val="24"/>
        </w:rPr>
        <w:t>только</w:t>
      </w:r>
      <w:r w:rsidRPr="00542561">
        <w:rPr>
          <w:rFonts w:ascii="Times New Roman" w:hAnsi="Times New Roman"/>
          <w:sz w:val="24"/>
          <w:szCs w:val="24"/>
        </w:rPr>
        <w:t xml:space="preserve"> люд</w:t>
      </w:r>
      <w:r w:rsidR="00FC3A27">
        <w:rPr>
          <w:rFonts w:ascii="Times New Roman" w:hAnsi="Times New Roman"/>
          <w:sz w:val="24"/>
          <w:szCs w:val="24"/>
        </w:rPr>
        <w:t>ям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BA443E" w:rsidRPr="00542561">
        <w:rPr>
          <w:rFonts w:ascii="Times New Roman" w:hAnsi="Times New Roman"/>
          <w:sz w:val="24"/>
          <w:szCs w:val="24"/>
        </w:rPr>
        <w:t>очень высокой степени духовной зрелости</w:t>
      </w:r>
      <w:r w:rsidR="00BA443E">
        <w:rPr>
          <w:rFonts w:ascii="Times New Roman" w:hAnsi="Times New Roman"/>
          <w:sz w:val="24"/>
          <w:szCs w:val="24"/>
        </w:rPr>
        <w:t>, выражающейся в их</w:t>
      </w:r>
      <w:r w:rsidR="00BA443E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радикально</w:t>
      </w:r>
      <w:r w:rsidR="00E4034A" w:rsidRPr="00542561">
        <w:rPr>
          <w:rFonts w:ascii="Times New Roman" w:hAnsi="Times New Roman"/>
          <w:sz w:val="24"/>
          <w:szCs w:val="24"/>
        </w:rPr>
        <w:t>-этическо</w:t>
      </w:r>
      <w:r w:rsidR="00F021E7">
        <w:rPr>
          <w:rFonts w:ascii="Times New Roman" w:hAnsi="Times New Roman"/>
          <w:sz w:val="24"/>
          <w:szCs w:val="24"/>
        </w:rPr>
        <w:t>й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19" w:rsidRPr="00542561">
        <w:rPr>
          <w:rFonts w:ascii="Times New Roman" w:hAnsi="Times New Roman"/>
          <w:sz w:val="24"/>
          <w:szCs w:val="24"/>
        </w:rPr>
        <w:t>пассионарно</w:t>
      </w:r>
      <w:r w:rsidR="00F021E7">
        <w:rPr>
          <w:rFonts w:ascii="Times New Roman" w:hAnsi="Times New Roman"/>
          <w:sz w:val="24"/>
          <w:szCs w:val="24"/>
        </w:rPr>
        <w:t>сти</w:t>
      </w:r>
      <w:proofErr w:type="spellEnd"/>
      <w:r w:rsidR="00F021E7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, а также косвенно указывает на обратную связь между волей и поведением, ибо поведение, запущенное волей, само уже затем индуцирует волевые импульсы, и поэтому человеку</w:t>
      </w:r>
      <w:proofErr w:type="gramEnd"/>
      <w:r w:rsidR="007F1A19" w:rsidRPr="00542561">
        <w:rPr>
          <w:rFonts w:ascii="Times New Roman" w:hAnsi="Times New Roman"/>
          <w:sz w:val="24"/>
          <w:szCs w:val="24"/>
        </w:rPr>
        <w:t xml:space="preserve"> всегда</w:t>
      </w:r>
      <w:r w:rsidRPr="00542561">
        <w:rPr>
          <w:rFonts w:ascii="Times New Roman" w:hAnsi="Times New Roman"/>
          <w:sz w:val="24"/>
          <w:szCs w:val="24"/>
        </w:rPr>
        <w:t xml:space="preserve"> насущно необходим мощнейший Начальный Волевой Толчок к Духовному Росту</w:t>
      </w:r>
      <w:proofErr w:type="gramStart"/>
      <w:r w:rsidRPr="00542561">
        <w:rPr>
          <w:rFonts w:ascii="Times New Roman" w:hAnsi="Times New Roman"/>
          <w:sz w:val="24"/>
          <w:szCs w:val="24"/>
        </w:rPr>
        <w:t>…</w:t>
      </w:r>
      <w:r w:rsidR="007F1CD4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Н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е менее важным для нас в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Концепции Рефлекторной Дуги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является и то, что, согласно этой Концепции, эмоции возникают только тогда, когда поведение человека требует новой координации с реальностью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и что они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определяются текущим поведением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субъекта. </w:t>
      </w:r>
      <w:r w:rsidRPr="00542561">
        <w:rPr>
          <w:rFonts w:ascii="Times New Roman" w:hAnsi="Times New Roman"/>
          <w:sz w:val="24"/>
          <w:szCs w:val="24"/>
        </w:rPr>
        <w:lastRenderedPageBreak/>
        <w:t xml:space="preserve">Этим тезисом объясняется, в частности, совершенно различное воздействие тех же самых социальных, этических, эстетических и других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proofErr w:type="spellStart"/>
      <w:r w:rsidRPr="00542561">
        <w:rPr>
          <w:rFonts w:ascii="Times New Roman" w:hAnsi="Times New Roman"/>
          <w:sz w:val="24"/>
          <w:szCs w:val="24"/>
        </w:rPr>
        <w:t>сущностнообразующих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факторов </w:t>
      </w:r>
      <w:proofErr w:type="gramStart"/>
      <w:r w:rsidRPr="00542561">
        <w:rPr>
          <w:rFonts w:ascii="Times New Roman" w:hAnsi="Times New Roman"/>
          <w:sz w:val="24"/>
          <w:szCs w:val="24"/>
        </w:rPr>
        <w:t>на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561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субъектов восприятия. Ведь, например, для одного субъекта восприятия звучащая музыка 15-й симфонии Дмитрия Шостаковича может служить лишь малоприятным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шумовым фоном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а уже для другого (в </w:t>
      </w:r>
      <w:r w:rsidR="007F1A19" w:rsidRPr="00542561">
        <w:rPr>
          <w:rFonts w:ascii="Times New Roman" w:hAnsi="Times New Roman"/>
          <w:sz w:val="24"/>
          <w:szCs w:val="24"/>
        </w:rPr>
        <w:t>эстетическом</w:t>
      </w:r>
      <w:r w:rsidRPr="00542561">
        <w:rPr>
          <w:rFonts w:ascii="Times New Roman" w:hAnsi="Times New Roman"/>
          <w:sz w:val="24"/>
          <w:szCs w:val="24"/>
        </w:rPr>
        <w:t xml:space="preserve"> отношении гораздо более восприимчивого и продвинутого) – мощнейшим стимулом к дальнейшему духовному росту</w:t>
      </w:r>
      <w:r w:rsidR="00817116" w:rsidRPr="00542561">
        <w:rPr>
          <w:rFonts w:ascii="Times New Roman" w:hAnsi="Times New Roman"/>
          <w:sz w:val="24"/>
          <w:szCs w:val="24"/>
        </w:rPr>
        <w:t>.</w:t>
      </w:r>
      <w:r w:rsidR="007A5BF4"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4C32" w:rsidRPr="00542561">
        <w:rPr>
          <w:rFonts w:ascii="Times New Roman" w:hAnsi="Times New Roman"/>
          <w:sz w:val="24"/>
          <w:szCs w:val="24"/>
        </w:rPr>
        <w:t>Ну а коль скоро речь</w:t>
      </w:r>
      <w:r w:rsidR="005932EC" w:rsidRPr="00542561">
        <w:rPr>
          <w:rFonts w:ascii="Times New Roman" w:hAnsi="Times New Roman"/>
          <w:sz w:val="24"/>
          <w:szCs w:val="24"/>
        </w:rPr>
        <w:t xml:space="preserve"> здесь</w:t>
      </w:r>
      <w:r w:rsidR="00254C32" w:rsidRPr="00542561">
        <w:rPr>
          <w:rFonts w:ascii="Times New Roman" w:hAnsi="Times New Roman"/>
          <w:sz w:val="24"/>
          <w:szCs w:val="24"/>
        </w:rPr>
        <w:t xml:space="preserve"> зашла о </w:t>
      </w:r>
      <w:r w:rsidR="00820226">
        <w:rPr>
          <w:rFonts w:ascii="Times New Roman" w:hAnsi="Times New Roman"/>
          <w:sz w:val="24"/>
          <w:szCs w:val="24"/>
        </w:rPr>
        <w:t>факторах</w:t>
      </w:r>
      <w:r w:rsidR="00254C32" w:rsidRPr="00542561">
        <w:rPr>
          <w:rFonts w:ascii="Times New Roman" w:hAnsi="Times New Roman"/>
          <w:sz w:val="24"/>
          <w:szCs w:val="24"/>
        </w:rPr>
        <w:t xml:space="preserve"> эстетических, то отметим</w:t>
      </w:r>
      <w:r w:rsidR="00652E1D" w:rsidRPr="00542561">
        <w:rPr>
          <w:rFonts w:ascii="Times New Roman" w:hAnsi="Times New Roman"/>
          <w:sz w:val="24"/>
          <w:szCs w:val="24"/>
        </w:rPr>
        <w:t xml:space="preserve"> и то</w:t>
      </w:r>
      <w:r w:rsidR="005932EC" w:rsidRPr="00542561">
        <w:rPr>
          <w:rFonts w:ascii="Times New Roman" w:hAnsi="Times New Roman"/>
          <w:sz w:val="24"/>
          <w:szCs w:val="24"/>
        </w:rPr>
        <w:t xml:space="preserve"> важное обстоятельство</w:t>
      </w:r>
      <w:r w:rsidR="00254C32" w:rsidRPr="00542561">
        <w:rPr>
          <w:rFonts w:ascii="Times New Roman" w:hAnsi="Times New Roman"/>
          <w:sz w:val="24"/>
          <w:szCs w:val="24"/>
        </w:rPr>
        <w:t xml:space="preserve">, что среди выделенных </w:t>
      </w:r>
      <w:proofErr w:type="spellStart"/>
      <w:r w:rsidR="000F4080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0F4080" w:rsidRPr="00542561">
        <w:rPr>
          <w:rFonts w:ascii="Times New Roman" w:hAnsi="Times New Roman"/>
          <w:sz w:val="24"/>
          <w:szCs w:val="24"/>
        </w:rPr>
        <w:t xml:space="preserve"> тр</w:t>
      </w:r>
      <w:r w:rsidR="00254C32" w:rsidRPr="00542561">
        <w:rPr>
          <w:rFonts w:ascii="Times New Roman" w:hAnsi="Times New Roman"/>
          <w:sz w:val="24"/>
          <w:szCs w:val="24"/>
        </w:rPr>
        <w:t>ёх</w:t>
      </w:r>
      <w:r w:rsidR="000F4080" w:rsidRPr="00542561">
        <w:rPr>
          <w:rFonts w:ascii="Times New Roman" w:hAnsi="Times New Roman"/>
          <w:sz w:val="24"/>
          <w:szCs w:val="24"/>
        </w:rPr>
        <w:t xml:space="preserve"> вид</w:t>
      </w:r>
      <w:r w:rsidR="007C1D6C" w:rsidRPr="00542561">
        <w:rPr>
          <w:rFonts w:ascii="Times New Roman" w:hAnsi="Times New Roman"/>
          <w:sz w:val="24"/>
          <w:szCs w:val="24"/>
        </w:rPr>
        <w:t>ов</w:t>
      </w:r>
      <w:r w:rsidR="000F4080" w:rsidRPr="00542561">
        <w:rPr>
          <w:rFonts w:ascii="Times New Roman" w:hAnsi="Times New Roman"/>
          <w:sz w:val="24"/>
          <w:szCs w:val="24"/>
        </w:rPr>
        <w:t xml:space="preserve"> опыта</w:t>
      </w:r>
      <w:r w:rsidR="00254C32" w:rsidRPr="00542561">
        <w:rPr>
          <w:rFonts w:ascii="Times New Roman" w:hAnsi="Times New Roman"/>
          <w:sz w:val="24"/>
          <w:szCs w:val="24"/>
        </w:rPr>
        <w:t xml:space="preserve"> (</w:t>
      </w:r>
      <w:r w:rsidR="000F4080" w:rsidRPr="00542561">
        <w:rPr>
          <w:rFonts w:ascii="Times New Roman" w:hAnsi="Times New Roman"/>
          <w:sz w:val="24"/>
          <w:szCs w:val="24"/>
        </w:rPr>
        <w:t>познавательн</w:t>
      </w:r>
      <w:r w:rsidR="00254C32" w:rsidRPr="00542561">
        <w:rPr>
          <w:rFonts w:ascii="Times New Roman" w:hAnsi="Times New Roman"/>
          <w:sz w:val="24"/>
          <w:szCs w:val="24"/>
        </w:rPr>
        <w:t>ого</w:t>
      </w:r>
      <w:r w:rsidR="000F4080" w:rsidRPr="00542561">
        <w:rPr>
          <w:rFonts w:ascii="Times New Roman" w:hAnsi="Times New Roman"/>
          <w:sz w:val="24"/>
          <w:szCs w:val="24"/>
        </w:rPr>
        <w:t>, моральн</w:t>
      </w:r>
      <w:r w:rsidR="00254C32" w:rsidRPr="00542561">
        <w:rPr>
          <w:rFonts w:ascii="Times New Roman" w:hAnsi="Times New Roman"/>
          <w:sz w:val="24"/>
          <w:szCs w:val="24"/>
        </w:rPr>
        <w:t>ого</w:t>
      </w:r>
      <w:r w:rsidR="000F4080" w:rsidRPr="00542561">
        <w:rPr>
          <w:rFonts w:ascii="Times New Roman" w:hAnsi="Times New Roman"/>
          <w:sz w:val="24"/>
          <w:szCs w:val="24"/>
        </w:rPr>
        <w:t xml:space="preserve"> и эстетическ</w:t>
      </w:r>
      <w:r w:rsidR="00254C32" w:rsidRPr="00542561">
        <w:rPr>
          <w:rFonts w:ascii="Times New Roman" w:hAnsi="Times New Roman"/>
          <w:sz w:val="24"/>
          <w:szCs w:val="24"/>
        </w:rPr>
        <w:t xml:space="preserve">ого) </w:t>
      </w:r>
      <w:r w:rsidR="000F4080" w:rsidRPr="00542561">
        <w:rPr>
          <w:rFonts w:ascii="Times New Roman" w:hAnsi="Times New Roman"/>
          <w:sz w:val="24"/>
          <w:szCs w:val="24"/>
        </w:rPr>
        <w:t xml:space="preserve">последний трактовался им как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="000F4080" w:rsidRPr="00542561">
        <w:rPr>
          <w:rFonts w:ascii="Times New Roman" w:hAnsi="Times New Roman"/>
          <w:i/>
          <w:sz w:val="24"/>
          <w:szCs w:val="24"/>
        </w:rPr>
        <w:t>кульминационный момент интеграции энергии жизни и жизненных сил, как наиболее сильное и интенсивное чувственное переживание, проходящее стадии от волнения до гармонии и обеспечивающее сообщение между живым организмом и средой</w:t>
      </w:r>
      <w:proofErr w:type="gramEnd"/>
      <w:r w:rsidR="000F4080" w:rsidRPr="00542561">
        <w:rPr>
          <w:rFonts w:ascii="Times New Roman" w:hAnsi="Times New Roman"/>
          <w:i/>
          <w:sz w:val="24"/>
          <w:szCs w:val="24"/>
        </w:rPr>
        <w:t>, индивидом и миром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0F4080" w:rsidRPr="00542561">
        <w:rPr>
          <w:rFonts w:ascii="Times New Roman" w:hAnsi="Times New Roman"/>
          <w:sz w:val="24"/>
          <w:szCs w:val="24"/>
        </w:rPr>
        <w:t>.</w:t>
      </w:r>
      <w:r w:rsidR="00DB40D9" w:rsidRPr="00542561">
        <w:rPr>
          <w:rFonts w:ascii="Times New Roman" w:hAnsi="Times New Roman"/>
          <w:sz w:val="24"/>
          <w:szCs w:val="24"/>
        </w:rPr>
        <w:t>***</w:t>
      </w:r>
      <w:r w:rsidR="000F4080" w:rsidRPr="00542561">
        <w:rPr>
          <w:rFonts w:ascii="Times New Roman" w:hAnsi="Times New Roman"/>
          <w:sz w:val="24"/>
          <w:szCs w:val="24"/>
        </w:rPr>
        <w:t xml:space="preserve"> Таким образом</w:t>
      </w:r>
      <w:r w:rsidR="00254C32" w:rsidRPr="00542561">
        <w:rPr>
          <w:rFonts w:ascii="Times New Roman" w:hAnsi="Times New Roman"/>
          <w:sz w:val="24"/>
          <w:szCs w:val="24"/>
        </w:rPr>
        <w:t>,</w:t>
      </w:r>
      <w:r w:rsidR="000F4080" w:rsidRPr="00542561">
        <w:rPr>
          <w:rFonts w:ascii="Times New Roman" w:hAnsi="Times New Roman"/>
          <w:sz w:val="24"/>
          <w:szCs w:val="24"/>
        </w:rPr>
        <w:t xml:space="preserve"> </w:t>
      </w:r>
      <w:r w:rsidR="000352DD" w:rsidRPr="00542561">
        <w:rPr>
          <w:rFonts w:ascii="Times New Roman" w:hAnsi="Times New Roman"/>
          <w:sz w:val="24"/>
          <w:szCs w:val="24"/>
        </w:rPr>
        <w:t xml:space="preserve">эстетика </w:t>
      </w:r>
      <w:r w:rsidR="00254C32" w:rsidRPr="00542561">
        <w:rPr>
          <w:rFonts w:ascii="Times New Roman" w:hAnsi="Times New Roman"/>
          <w:sz w:val="24"/>
          <w:szCs w:val="24"/>
        </w:rPr>
        <w:t>для</w:t>
      </w:r>
      <w:r w:rsidR="000F4080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080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0F4080" w:rsidRPr="00542561">
        <w:rPr>
          <w:rFonts w:ascii="Times New Roman" w:hAnsi="Times New Roman"/>
          <w:sz w:val="24"/>
          <w:szCs w:val="24"/>
        </w:rPr>
        <w:t xml:space="preserve"> становится инструментом глобального освоения мира, </w:t>
      </w:r>
      <w:r w:rsidR="005E6EC4" w:rsidRPr="00542561">
        <w:rPr>
          <w:rFonts w:ascii="Times New Roman" w:hAnsi="Times New Roman"/>
          <w:sz w:val="24"/>
          <w:szCs w:val="24"/>
        </w:rPr>
        <w:t>и сегодня это</w:t>
      </w:r>
      <w:r w:rsidR="00817116" w:rsidRPr="00542561">
        <w:rPr>
          <w:rFonts w:ascii="Times New Roman" w:hAnsi="Times New Roman"/>
          <w:sz w:val="24"/>
          <w:szCs w:val="24"/>
        </w:rPr>
        <w:t xml:space="preserve">т </w:t>
      </w:r>
      <w:r w:rsidR="00817116" w:rsidRPr="007560F7">
        <w:rPr>
          <w:rFonts w:ascii="Times New Roman" w:hAnsi="Times New Roman"/>
          <w:sz w:val="24"/>
          <w:szCs w:val="24"/>
        </w:rPr>
        <w:t xml:space="preserve">его </w:t>
      </w:r>
      <w:r w:rsidR="007560F7" w:rsidRPr="007560F7">
        <w:rPr>
          <w:rFonts w:ascii="Times New Roman" w:hAnsi="Times New Roman"/>
          <w:sz w:val="24"/>
          <w:szCs w:val="24"/>
        </w:rPr>
        <w:t xml:space="preserve">мудрый </w:t>
      </w:r>
      <w:r w:rsidR="00817116" w:rsidRPr="007560F7">
        <w:rPr>
          <w:rFonts w:ascii="Times New Roman" w:hAnsi="Times New Roman"/>
          <w:sz w:val="24"/>
          <w:szCs w:val="24"/>
        </w:rPr>
        <w:t>взгляд</w:t>
      </w:r>
      <w:r w:rsidR="00442E51" w:rsidRPr="007560F7">
        <w:rPr>
          <w:rFonts w:ascii="Times New Roman" w:hAnsi="Times New Roman"/>
          <w:sz w:val="24"/>
          <w:szCs w:val="24"/>
        </w:rPr>
        <w:t xml:space="preserve"> </w:t>
      </w:r>
      <w:r w:rsidR="007560F7" w:rsidRPr="007560F7">
        <w:rPr>
          <w:rFonts w:ascii="Times New Roman" w:hAnsi="Times New Roman"/>
          <w:sz w:val="24"/>
          <w:szCs w:val="24"/>
        </w:rPr>
        <w:t>воплотился</w:t>
      </w:r>
      <w:r w:rsidR="00890390" w:rsidRPr="007560F7">
        <w:rPr>
          <w:rFonts w:ascii="Times New Roman" w:hAnsi="Times New Roman"/>
          <w:sz w:val="24"/>
          <w:szCs w:val="24"/>
        </w:rPr>
        <w:t xml:space="preserve"> в</w:t>
      </w:r>
      <w:r w:rsidR="00254C32" w:rsidRPr="007560F7">
        <w:rPr>
          <w:rFonts w:ascii="Times New Roman" w:hAnsi="Times New Roman"/>
          <w:sz w:val="24"/>
          <w:szCs w:val="24"/>
        </w:rPr>
        <w:t xml:space="preserve"> </w:t>
      </w:r>
      <w:r w:rsidR="00DC1742" w:rsidRPr="007560F7">
        <w:rPr>
          <w:rFonts w:ascii="Times New Roman" w:hAnsi="Times New Roman"/>
          <w:sz w:val="24"/>
          <w:szCs w:val="24"/>
        </w:rPr>
        <w:t>методологи</w:t>
      </w:r>
      <w:r w:rsidR="00652E1D" w:rsidRPr="007560F7">
        <w:rPr>
          <w:rFonts w:ascii="Times New Roman" w:hAnsi="Times New Roman"/>
          <w:sz w:val="24"/>
          <w:szCs w:val="24"/>
        </w:rPr>
        <w:t>и</w:t>
      </w:r>
      <w:r w:rsidR="00DC1742" w:rsidRPr="007560F7">
        <w:rPr>
          <w:rFonts w:ascii="Times New Roman" w:hAnsi="Times New Roman"/>
          <w:sz w:val="24"/>
          <w:szCs w:val="24"/>
        </w:rPr>
        <w:t xml:space="preserve"> </w:t>
      </w:r>
      <w:r w:rsidR="00442E51" w:rsidRPr="007560F7">
        <w:rPr>
          <w:rFonts w:ascii="Times New Roman" w:hAnsi="Times New Roman"/>
          <w:sz w:val="24"/>
          <w:szCs w:val="24"/>
        </w:rPr>
        <w:t>Арт</w:t>
      </w:r>
      <w:r w:rsidR="00652E1D" w:rsidRPr="007560F7">
        <w:rPr>
          <w:rFonts w:ascii="Times New Roman" w:hAnsi="Times New Roman"/>
          <w:sz w:val="24"/>
          <w:szCs w:val="24"/>
        </w:rPr>
        <w:t>-Гуманитарных Практик</w:t>
      </w:r>
      <w:r w:rsidR="00890390" w:rsidRPr="007560F7">
        <w:rPr>
          <w:rFonts w:ascii="Times New Roman" w:hAnsi="Times New Roman"/>
          <w:sz w:val="24"/>
          <w:szCs w:val="24"/>
        </w:rPr>
        <w:t xml:space="preserve"> (АГП)</w:t>
      </w:r>
      <w:r w:rsidR="00DC1742" w:rsidRPr="007560F7">
        <w:rPr>
          <w:rFonts w:ascii="Times New Roman" w:hAnsi="Times New Roman"/>
          <w:sz w:val="24"/>
          <w:szCs w:val="24"/>
        </w:rPr>
        <w:t>, которы</w:t>
      </w:r>
      <w:r w:rsidR="00652E1D" w:rsidRPr="007560F7">
        <w:rPr>
          <w:rFonts w:ascii="Times New Roman" w:hAnsi="Times New Roman"/>
          <w:sz w:val="24"/>
          <w:szCs w:val="24"/>
        </w:rPr>
        <w:t>е</w:t>
      </w:r>
      <w:r w:rsidR="0025218B" w:rsidRPr="007560F7">
        <w:rPr>
          <w:rFonts w:ascii="Times New Roman" w:hAnsi="Times New Roman"/>
          <w:sz w:val="24"/>
          <w:szCs w:val="24"/>
        </w:rPr>
        <w:t>, будучи</w:t>
      </w:r>
      <w:r w:rsidR="00652E1D" w:rsidRPr="007560F7">
        <w:rPr>
          <w:rFonts w:ascii="Times New Roman" w:hAnsi="Times New Roman"/>
          <w:sz w:val="24"/>
          <w:szCs w:val="24"/>
        </w:rPr>
        <w:t xml:space="preserve"> </w:t>
      </w:r>
      <w:r w:rsidR="0025218B" w:rsidRPr="007560F7">
        <w:rPr>
          <w:rFonts w:ascii="Times New Roman" w:hAnsi="Times New Roman"/>
          <w:sz w:val="24"/>
          <w:szCs w:val="24"/>
        </w:rPr>
        <w:t xml:space="preserve">разработаны в тесной связке с концептом ТСК, </w:t>
      </w:r>
      <w:r w:rsidR="00652E1D" w:rsidRPr="007560F7">
        <w:rPr>
          <w:rFonts w:ascii="Times New Roman" w:hAnsi="Times New Roman"/>
          <w:sz w:val="24"/>
          <w:szCs w:val="24"/>
        </w:rPr>
        <w:t>уже по определению имеют прямое отношение к искусству (</w:t>
      </w:r>
      <w:r w:rsidR="00CA3492" w:rsidRPr="007560F7">
        <w:rPr>
          <w:rFonts w:ascii="Times New Roman" w:hAnsi="Times New Roman"/>
          <w:sz w:val="24"/>
          <w:szCs w:val="24"/>
        </w:rPr>
        <w:t>«</w:t>
      </w:r>
      <w:r w:rsidR="00652E1D" w:rsidRPr="007560F7">
        <w:rPr>
          <w:rFonts w:ascii="Times New Roman" w:hAnsi="Times New Roman"/>
          <w:sz w:val="24"/>
          <w:szCs w:val="24"/>
        </w:rPr>
        <w:t>Арт</w:t>
      </w:r>
      <w:r w:rsidR="00CA3492" w:rsidRPr="007560F7">
        <w:rPr>
          <w:rFonts w:ascii="Times New Roman" w:hAnsi="Times New Roman"/>
          <w:sz w:val="24"/>
          <w:szCs w:val="24"/>
        </w:rPr>
        <w:t>»</w:t>
      </w:r>
      <w:r w:rsidR="00652E1D" w:rsidRPr="007560F7">
        <w:rPr>
          <w:rFonts w:ascii="Times New Roman" w:hAnsi="Times New Roman"/>
          <w:sz w:val="24"/>
          <w:szCs w:val="24"/>
        </w:rPr>
        <w:t xml:space="preserve"> – </w:t>
      </w:r>
      <w:r w:rsidR="00CA3492" w:rsidRPr="007560F7">
        <w:rPr>
          <w:rFonts w:ascii="Times New Roman" w:hAnsi="Times New Roman"/>
          <w:sz w:val="24"/>
          <w:szCs w:val="24"/>
        </w:rPr>
        <w:t>«</w:t>
      </w:r>
      <w:r w:rsidR="00652E1D" w:rsidRPr="007560F7">
        <w:rPr>
          <w:rFonts w:ascii="Times New Roman" w:hAnsi="Times New Roman"/>
          <w:sz w:val="24"/>
          <w:szCs w:val="24"/>
        </w:rPr>
        <w:t>искусство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652E1D" w:rsidRPr="00542561">
        <w:rPr>
          <w:rFonts w:ascii="Times New Roman" w:hAnsi="Times New Roman"/>
          <w:sz w:val="24"/>
          <w:szCs w:val="24"/>
        </w:rPr>
        <w:t xml:space="preserve">) как провидческой форме познания Бытия и постижения Сущего.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890390" w:rsidRPr="00542561">
        <w:rPr>
          <w:rFonts w:ascii="Times New Roman" w:hAnsi="Times New Roman"/>
          <w:sz w:val="24"/>
          <w:szCs w:val="24"/>
        </w:rPr>
        <w:t>П</w:t>
      </w:r>
      <w:r w:rsidR="00652E1D" w:rsidRPr="00542561">
        <w:rPr>
          <w:rFonts w:ascii="Times New Roman" w:hAnsi="Times New Roman"/>
          <w:sz w:val="24"/>
          <w:szCs w:val="24"/>
        </w:rPr>
        <w:t>родуктами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AE3929" w:rsidRPr="00542561">
        <w:rPr>
          <w:rFonts w:ascii="Times New Roman" w:hAnsi="Times New Roman"/>
          <w:sz w:val="24"/>
          <w:szCs w:val="24"/>
        </w:rPr>
        <w:t xml:space="preserve"> </w:t>
      </w:r>
      <w:r w:rsidR="00652E1D" w:rsidRPr="00542561">
        <w:rPr>
          <w:rFonts w:ascii="Times New Roman" w:hAnsi="Times New Roman"/>
          <w:sz w:val="24"/>
          <w:szCs w:val="24"/>
        </w:rPr>
        <w:t>АГП являются именно такие произведения художественного творчества, в которых реализован синтез собственно искусства (продуктивной способности воображения), философии (интеллектуальной интуиции) и мистического откровения</w:t>
      </w:r>
      <w:r w:rsidR="00A8785C" w:rsidRPr="00542561">
        <w:rPr>
          <w:rFonts w:ascii="Times New Roman" w:hAnsi="Times New Roman"/>
          <w:sz w:val="24"/>
          <w:szCs w:val="24"/>
        </w:rPr>
        <w:t>, так что</w:t>
      </w:r>
      <w:r w:rsidR="00890390" w:rsidRPr="00542561">
        <w:rPr>
          <w:rFonts w:ascii="Times New Roman" w:hAnsi="Times New Roman"/>
          <w:sz w:val="24"/>
          <w:szCs w:val="24"/>
        </w:rPr>
        <w:t xml:space="preserve"> особой АГП-значимостью обладают те инновационные формы высокодуховного искусства, которые ассимилируют принцип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proofErr w:type="spellStart"/>
      <w:r w:rsidR="00890390" w:rsidRPr="00542561">
        <w:rPr>
          <w:rFonts w:ascii="Times New Roman" w:hAnsi="Times New Roman"/>
          <w:sz w:val="24"/>
          <w:szCs w:val="24"/>
        </w:rPr>
        <w:t>ноэматической</w:t>
      </w:r>
      <w:proofErr w:type="spellEnd"/>
      <w:r w:rsidR="00890390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390" w:rsidRPr="00542561">
        <w:rPr>
          <w:rFonts w:ascii="Times New Roman" w:hAnsi="Times New Roman"/>
          <w:sz w:val="24"/>
          <w:szCs w:val="24"/>
        </w:rPr>
        <w:t>теургичности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890390" w:rsidRPr="00542561">
        <w:rPr>
          <w:rFonts w:ascii="Times New Roman" w:hAnsi="Times New Roman"/>
          <w:sz w:val="24"/>
          <w:szCs w:val="24"/>
        </w:rPr>
        <w:t xml:space="preserve">. </w:t>
      </w:r>
      <w:r w:rsidR="00820226">
        <w:rPr>
          <w:rFonts w:ascii="Times New Roman" w:hAnsi="Times New Roman"/>
          <w:sz w:val="24"/>
          <w:szCs w:val="24"/>
        </w:rPr>
        <w:t>И</w:t>
      </w:r>
      <w:r w:rsidR="00890390" w:rsidRPr="00542561">
        <w:rPr>
          <w:rFonts w:ascii="Times New Roman" w:hAnsi="Times New Roman"/>
          <w:sz w:val="24"/>
          <w:szCs w:val="24"/>
        </w:rPr>
        <w:t xml:space="preserve"> в этой связи не лишним будет вспомнить чрезвычайно созвучную </w:t>
      </w:r>
      <w:r w:rsidR="00AE3929" w:rsidRPr="00542561">
        <w:rPr>
          <w:rFonts w:ascii="Times New Roman" w:hAnsi="Times New Roman"/>
          <w:sz w:val="24"/>
          <w:szCs w:val="24"/>
        </w:rPr>
        <w:t xml:space="preserve">идеям </w:t>
      </w:r>
      <w:proofErr w:type="spellStart"/>
      <w:r w:rsidR="00AE3929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890390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390" w:rsidRPr="00542561">
        <w:rPr>
          <w:rFonts w:ascii="Times New Roman" w:hAnsi="Times New Roman"/>
          <w:sz w:val="24"/>
          <w:szCs w:val="24"/>
        </w:rPr>
        <w:t>меритократическую</w:t>
      </w:r>
      <w:proofErr w:type="spellEnd"/>
      <w:r w:rsidR="00890390" w:rsidRPr="00542561">
        <w:rPr>
          <w:rFonts w:ascii="Times New Roman" w:hAnsi="Times New Roman"/>
          <w:sz w:val="24"/>
          <w:szCs w:val="24"/>
        </w:rPr>
        <w:t xml:space="preserve"> установку</w:t>
      </w:r>
      <w:proofErr w:type="gramStart"/>
      <w:r w:rsidR="00890390" w:rsidRPr="005425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90390" w:rsidRPr="00542561">
        <w:rPr>
          <w:rFonts w:ascii="Times New Roman" w:hAnsi="Times New Roman"/>
          <w:sz w:val="24"/>
          <w:szCs w:val="24"/>
        </w:rPr>
        <w:t xml:space="preserve">л. Соловьёва, считавшего теургию сферой творческой деятельности, </w:t>
      </w:r>
      <w:r w:rsidR="001260B7" w:rsidRPr="00542561">
        <w:rPr>
          <w:rFonts w:ascii="Times New Roman" w:hAnsi="Times New Roman"/>
          <w:sz w:val="24"/>
          <w:szCs w:val="24"/>
        </w:rPr>
        <w:t>«</w:t>
      </w:r>
      <w:r w:rsidR="00890390" w:rsidRPr="00542561">
        <w:rPr>
          <w:rFonts w:ascii="Times New Roman" w:hAnsi="Times New Roman"/>
          <w:sz w:val="24"/>
          <w:szCs w:val="24"/>
        </w:rPr>
        <w:t>в которой художники и поэты должны стать жрецами и пророками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890390" w:rsidRPr="00542561">
        <w:rPr>
          <w:rFonts w:ascii="Times New Roman" w:hAnsi="Times New Roman"/>
          <w:sz w:val="24"/>
          <w:szCs w:val="24"/>
        </w:rPr>
        <w:t xml:space="preserve">. Ну а по Н. Бердяеву, такая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890390" w:rsidRPr="00542561">
        <w:rPr>
          <w:rFonts w:ascii="Times New Roman" w:hAnsi="Times New Roman"/>
          <w:sz w:val="24"/>
          <w:szCs w:val="24"/>
        </w:rPr>
        <w:t>сверхкультурная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890390" w:rsidRPr="00542561">
        <w:rPr>
          <w:rFonts w:ascii="Times New Roman" w:hAnsi="Times New Roman"/>
          <w:sz w:val="24"/>
          <w:szCs w:val="24"/>
        </w:rPr>
        <w:t xml:space="preserve"> деятельность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890390" w:rsidRPr="00542561">
        <w:rPr>
          <w:rFonts w:ascii="Times New Roman" w:hAnsi="Times New Roman"/>
          <w:sz w:val="24"/>
          <w:szCs w:val="24"/>
        </w:rPr>
        <w:t>творит новое Бытие и Красоту как Сущее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890390" w:rsidRPr="00542561">
        <w:rPr>
          <w:rFonts w:ascii="Times New Roman" w:hAnsi="Times New Roman"/>
          <w:sz w:val="24"/>
          <w:szCs w:val="24"/>
        </w:rPr>
        <w:t>, что</w:t>
      </w:r>
      <w:r w:rsidR="001260B7">
        <w:rPr>
          <w:rFonts w:ascii="Times New Roman" w:hAnsi="Times New Roman"/>
          <w:sz w:val="24"/>
          <w:szCs w:val="24"/>
        </w:rPr>
        <w:t xml:space="preserve"> уже</w:t>
      </w:r>
      <w:r w:rsidR="00890390" w:rsidRPr="00542561">
        <w:rPr>
          <w:rFonts w:ascii="Times New Roman" w:hAnsi="Times New Roman"/>
          <w:sz w:val="24"/>
          <w:szCs w:val="24"/>
        </w:rPr>
        <w:t xml:space="preserve"> коррелирует с тезисами этически обусловленной и эстетически ориентированной Психологии </w:t>
      </w:r>
      <w:r w:rsidR="00BA4719" w:rsidRPr="00542561">
        <w:rPr>
          <w:rFonts w:ascii="Times New Roman" w:hAnsi="Times New Roman"/>
          <w:sz w:val="24"/>
          <w:szCs w:val="24"/>
        </w:rPr>
        <w:t>Сублимации</w:t>
      </w:r>
      <w:r w:rsidR="00890390" w:rsidRPr="00542561">
        <w:rPr>
          <w:rFonts w:ascii="Times New Roman" w:hAnsi="Times New Roman"/>
          <w:sz w:val="24"/>
          <w:szCs w:val="24"/>
        </w:rPr>
        <w:t xml:space="preserve">, которая и придала концепту АГП статус коренного института меритократии, всецело отвечающего идейным императивам и глобальным вызовам </w:t>
      </w:r>
      <w:r w:rsidR="007426C5">
        <w:rPr>
          <w:rFonts w:ascii="Times New Roman" w:hAnsi="Times New Roman"/>
          <w:sz w:val="24"/>
          <w:szCs w:val="24"/>
        </w:rPr>
        <w:t>нашей эпохи...</w:t>
      </w:r>
    </w:p>
    <w:p w:rsidR="00933F64" w:rsidRPr="007560F7" w:rsidRDefault="00E022F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развитие же</w:t>
      </w:r>
      <w:r w:rsidR="00F1692A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ы</w:t>
      </w:r>
      <w:r w:rsidR="003F2114" w:rsidRPr="00542561">
        <w:rPr>
          <w:rFonts w:ascii="Times New Roman" w:hAnsi="Times New Roman"/>
          <w:sz w:val="24"/>
          <w:szCs w:val="24"/>
        </w:rPr>
        <w:t xml:space="preserve"> чаемой </w:t>
      </w:r>
      <w:proofErr w:type="spellStart"/>
      <w:r w:rsidR="003F2114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C20732" w:rsidRPr="00542561">
        <w:rPr>
          <w:rFonts w:ascii="Times New Roman" w:hAnsi="Times New Roman"/>
          <w:sz w:val="24"/>
          <w:szCs w:val="24"/>
        </w:rPr>
        <w:t xml:space="preserve"> меритократии, </w:t>
      </w:r>
      <w:r w:rsidR="00F1692A">
        <w:rPr>
          <w:rFonts w:ascii="Times New Roman" w:hAnsi="Times New Roman"/>
          <w:sz w:val="24"/>
          <w:szCs w:val="24"/>
        </w:rPr>
        <w:t xml:space="preserve">реализация </w:t>
      </w:r>
      <w:r w:rsidR="00511B3A" w:rsidRPr="00542561">
        <w:rPr>
          <w:rFonts w:ascii="Times New Roman" w:hAnsi="Times New Roman"/>
          <w:sz w:val="24"/>
          <w:szCs w:val="24"/>
        </w:rPr>
        <w:t>котор</w:t>
      </w:r>
      <w:r w:rsidR="00F1692A">
        <w:rPr>
          <w:rFonts w:ascii="Times New Roman" w:hAnsi="Times New Roman"/>
          <w:sz w:val="24"/>
          <w:szCs w:val="24"/>
        </w:rPr>
        <w:t>ой</w:t>
      </w:r>
      <w:r w:rsidR="00511B3A" w:rsidRPr="00542561">
        <w:rPr>
          <w:rFonts w:ascii="Times New Roman" w:hAnsi="Times New Roman"/>
          <w:sz w:val="24"/>
          <w:szCs w:val="24"/>
        </w:rPr>
        <w:t xml:space="preserve"> предполагает </w:t>
      </w:r>
      <w:r w:rsidR="001260B7">
        <w:rPr>
          <w:rFonts w:ascii="Times New Roman" w:hAnsi="Times New Roman"/>
          <w:sz w:val="24"/>
          <w:szCs w:val="24"/>
        </w:rPr>
        <w:t xml:space="preserve">адекватную </w:t>
      </w:r>
      <w:r w:rsidR="003F2114" w:rsidRPr="00542561">
        <w:rPr>
          <w:rFonts w:ascii="Times New Roman" w:hAnsi="Times New Roman"/>
          <w:sz w:val="24"/>
          <w:szCs w:val="24"/>
        </w:rPr>
        <w:t xml:space="preserve">процедуру выявления в обществе наиболее достойных и способных его членов, </w:t>
      </w:r>
      <w:r w:rsidR="00C20732" w:rsidRPr="00542561">
        <w:rPr>
          <w:rFonts w:ascii="Times New Roman" w:hAnsi="Times New Roman"/>
          <w:sz w:val="24"/>
          <w:szCs w:val="24"/>
        </w:rPr>
        <w:t>необходимо отметить тот чрезвычайно важный факт, что</w:t>
      </w:r>
      <w:r w:rsidR="003F2114" w:rsidRPr="00542561">
        <w:rPr>
          <w:rFonts w:ascii="Times New Roman" w:hAnsi="Times New Roman"/>
          <w:sz w:val="24"/>
          <w:szCs w:val="24"/>
        </w:rPr>
        <w:t xml:space="preserve"> именно</w:t>
      </w:r>
      <w:r w:rsidR="00C20732" w:rsidRPr="00542561">
        <w:rPr>
          <w:rFonts w:ascii="Times New Roman" w:hAnsi="Times New Roman"/>
          <w:sz w:val="24"/>
          <w:szCs w:val="24"/>
        </w:rPr>
        <w:t xml:space="preserve"> к</w:t>
      </w:r>
      <w:r w:rsidR="00C37C34" w:rsidRPr="00542561">
        <w:rPr>
          <w:rFonts w:ascii="Times New Roman" w:hAnsi="Times New Roman"/>
          <w:sz w:val="24"/>
          <w:szCs w:val="24"/>
        </w:rPr>
        <w:t xml:space="preserve">онцепт ТСК </w:t>
      </w:r>
      <w:r w:rsidR="00FE6355" w:rsidRPr="00542561">
        <w:rPr>
          <w:rFonts w:ascii="Times New Roman" w:hAnsi="Times New Roman"/>
          <w:sz w:val="24"/>
          <w:szCs w:val="24"/>
        </w:rPr>
        <w:t>впервые в истории даёт уже надлежащий (надёжный и всецело объективный) инструмент</w:t>
      </w:r>
      <w:r w:rsidR="005B0675" w:rsidRPr="00542561">
        <w:rPr>
          <w:rFonts w:ascii="Times New Roman" w:hAnsi="Times New Roman"/>
          <w:sz w:val="24"/>
          <w:szCs w:val="24"/>
        </w:rPr>
        <w:t xml:space="preserve"> и одновременно</w:t>
      </w:r>
      <w:r w:rsidR="00F1692A">
        <w:rPr>
          <w:rFonts w:ascii="Times New Roman" w:hAnsi="Times New Roman"/>
          <w:sz w:val="24"/>
          <w:szCs w:val="24"/>
        </w:rPr>
        <w:t xml:space="preserve"> корректный</w:t>
      </w:r>
      <w:r w:rsidR="005B0675" w:rsidRPr="005425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E6355" w:rsidRPr="00542561">
        <w:rPr>
          <w:rFonts w:ascii="Times New Roman" w:hAnsi="Times New Roman"/>
          <w:sz w:val="24"/>
          <w:szCs w:val="24"/>
        </w:rPr>
        <w:t>меритократический</w:t>
      </w:r>
      <w:proofErr w:type="spellEnd"/>
      <w:r w:rsidR="00FE6355" w:rsidRPr="00542561">
        <w:rPr>
          <w:rFonts w:ascii="Times New Roman" w:hAnsi="Times New Roman"/>
          <w:sz w:val="24"/>
          <w:szCs w:val="24"/>
        </w:rPr>
        <w:t xml:space="preserve"> критерий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FE6355" w:rsidRPr="00542561">
        <w:rPr>
          <w:rFonts w:ascii="Times New Roman" w:hAnsi="Times New Roman"/>
          <w:sz w:val="24"/>
          <w:szCs w:val="24"/>
        </w:rPr>
        <w:t xml:space="preserve"> для определения степени духовно-этической зрелости индивидуума в виде научно </w:t>
      </w:r>
      <w:proofErr w:type="spellStart"/>
      <w:r w:rsidR="00FE6355" w:rsidRPr="00542561">
        <w:rPr>
          <w:rFonts w:ascii="Times New Roman" w:hAnsi="Times New Roman"/>
          <w:sz w:val="24"/>
          <w:szCs w:val="24"/>
        </w:rPr>
        <w:t>атрибутированного</w:t>
      </w:r>
      <w:proofErr w:type="spellEnd"/>
      <w:r w:rsidR="00FE6355" w:rsidRPr="00542561">
        <w:rPr>
          <w:rFonts w:ascii="Times New Roman" w:hAnsi="Times New Roman"/>
          <w:sz w:val="24"/>
          <w:szCs w:val="24"/>
        </w:rPr>
        <w:t xml:space="preserve"> понятия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FE6355" w:rsidRPr="00542561">
        <w:rPr>
          <w:rFonts w:ascii="Times New Roman" w:hAnsi="Times New Roman"/>
          <w:sz w:val="24"/>
          <w:szCs w:val="24"/>
        </w:rPr>
        <w:t>Код Духовного</w:t>
      </w:r>
      <w:proofErr w:type="gramEnd"/>
      <w:r w:rsidR="00FE6355" w:rsidRPr="00542561">
        <w:rPr>
          <w:rFonts w:ascii="Times New Roman" w:hAnsi="Times New Roman"/>
          <w:sz w:val="24"/>
          <w:szCs w:val="24"/>
        </w:rPr>
        <w:t xml:space="preserve"> Чина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FE6355" w:rsidRPr="00542561">
        <w:rPr>
          <w:rFonts w:ascii="Times New Roman" w:hAnsi="Times New Roman"/>
          <w:sz w:val="24"/>
          <w:szCs w:val="24"/>
        </w:rPr>
        <w:t xml:space="preserve"> (КДЧ), при </w:t>
      </w:r>
      <w:r w:rsidR="00E41380" w:rsidRPr="00542561">
        <w:rPr>
          <w:rFonts w:ascii="Times New Roman" w:hAnsi="Times New Roman"/>
          <w:sz w:val="24"/>
          <w:szCs w:val="24"/>
        </w:rPr>
        <w:t>определении</w:t>
      </w:r>
      <w:r w:rsidR="00FE6355" w:rsidRPr="00542561">
        <w:rPr>
          <w:rFonts w:ascii="Times New Roman" w:hAnsi="Times New Roman"/>
          <w:sz w:val="24"/>
          <w:szCs w:val="24"/>
        </w:rPr>
        <w:t xml:space="preserve"> которого, помимо факторов сугубо гормональных и нейрофизиологических, должен учитываться также и геномный вибрационно-резонансный показатель человека. </w:t>
      </w:r>
      <w:r w:rsidR="00411B41" w:rsidRPr="00542561">
        <w:rPr>
          <w:rFonts w:ascii="Times New Roman" w:hAnsi="Times New Roman"/>
          <w:sz w:val="24"/>
          <w:szCs w:val="24"/>
        </w:rPr>
        <w:t>Ну а</w:t>
      </w:r>
      <w:r w:rsidR="008B09D8" w:rsidRPr="00542561">
        <w:rPr>
          <w:rFonts w:ascii="Times New Roman" w:hAnsi="Times New Roman"/>
          <w:sz w:val="24"/>
          <w:szCs w:val="24"/>
        </w:rPr>
        <w:t xml:space="preserve"> роль эффективного инструмента повышения КДЧ</w:t>
      </w:r>
      <w:r w:rsidR="008A726F" w:rsidRPr="00542561">
        <w:rPr>
          <w:rFonts w:ascii="Times New Roman" w:hAnsi="Times New Roman"/>
          <w:sz w:val="24"/>
          <w:szCs w:val="24"/>
        </w:rPr>
        <w:t xml:space="preserve"> </w:t>
      </w:r>
      <w:r w:rsidR="00933F64" w:rsidRPr="00542561">
        <w:rPr>
          <w:rFonts w:ascii="Times New Roman" w:hAnsi="Times New Roman"/>
          <w:sz w:val="24"/>
          <w:szCs w:val="24"/>
        </w:rPr>
        <w:t>комплексно и многоаспектно (</w:t>
      </w:r>
      <w:r w:rsidR="00933F64" w:rsidRPr="007560F7">
        <w:rPr>
          <w:rFonts w:ascii="Times New Roman" w:hAnsi="Times New Roman"/>
          <w:sz w:val="24"/>
          <w:szCs w:val="24"/>
        </w:rPr>
        <w:t xml:space="preserve">этически, социологически, </w:t>
      </w:r>
      <w:proofErr w:type="gramStart"/>
      <w:r w:rsidR="00933F64" w:rsidRPr="007560F7">
        <w:rPr>
          <w:rFonts w:ascii="Times New Roman" w:hAnsi="Times New Roman"/>
          <w:sz w:val="24"/>
          <w:szCs w:val="24"/>
        </w:rPr>
        <w:t>медико-психологически</w:t>
      </w:r>
      <w:proofErr w:type="gramEnd"/>
      <w:r w:rsidR="00933F64" w:rsidRPr="00756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F64" w:rsidRPr="007560F7">
        <w:rPr>
          <w:rFonts w:ascii="Times New Roman" w:hAnsi="Times New Roman"/>
          <w:sz w:val="24"/>
          <w:szCs w:val="24"/>
        </w:rPr>
        <w:t>искусствоведчески</w:t>
      </w:r>
      <w:proofErr w:type="spellEnd"/>
      <w:r w:rsidR="00933F64" w:rsidRPr="007560F7">
        <w:rPr>
          <w:rFonts w:ascii="Times New Roman" w:hAnsi="Times New Roman"/>
          <w:sz w:val="24"/>
          <w:szCs w:val="24"/>
        </w:rPr>
        <w:t xml:space="preserve">) </w:t>
      </w:r>
      <w:r w:rsidR="008B09D8" w:rsidRPr="007560F7">
        <w:rPr>
          <w:rFonts w:ascii="Times New Roman" w:hAnsi="Times New Roman"/>
          <w:sz w:val="24"/>
          <w:szCs w:val="24"/>
        </w:rPr>
        <w:t xml:space="preserve">как раз и призваны </w:t>
      </w:r>
      <w:r w:rsidR="00933F64" w:rsidRPr="007560F7">
        <w:rPr>
          <w:rFonts w:ascii="Times New Roman" w:hAnsi="Times New Roman"/>
          <w:sz w:val="24"/>
          <w:szCs w:val="24"/>
        </w:rPr>
        <w:t>выполня</w:t>
      </w:r>
      <w:r w:rsidR="00806010" w:rsidRPr="007560F7">
        <w:rPr>
          <w:rFonts w:ascii="Times New Roman" w:hAnsi="Times New Roman"/>
          <w:sz w:val="24"/>
          <w:szCs w:val="24"/>
        </w:rPr>
        <w:t>ть АГП</w:t>
      </w:r>
      <w:r w:rsidR="00E41380" w:rsidRPr="007560F7">
        <w:rPr>
          <w:rFonts w:ascii="Times New Roman" w:hAnsi="Times New Roman"/>
          <w:sz w:val="24"/>
          <w:szCs w:val="24"/>
        </w:rPr>
        <w:t xml:space="preserve">, используя при этом стратегический фактор своей экзистенциальной </w:t>
      </w:r>
      <w:proofErr w:type="spellStart"/>
      <w:r w:rsidR="00E41380" w:rsidRPr="007560F7">
        <w:rPr>
          <w:rFonts w:ascii="Times New Roman" w:hAnsi="Times New Roman"/>
          <w:sz w:val="24"/>
          <w:szCs w:val="24"/>
        </w:rPr>
        <w:t>актуализированности</w:t>
      </w:r>
      <w:proofErr w:type="spellEnd"/>
      <w:r w:rsidR="003F2114" w:rsidRPr="007560F7">
        <w:rPr>
          <w:rFonts w:ascii="Times New Roman" w:hAnsi="Times New Roman"/>
          <w:sz w:val="24"/>
          <w:szCs w:val="24"/>
        </w:rPr>
        <w:t>..</w:t>
      </w:r>
      <w:r w:rsidR="00933F64" w:rsidRPr="007560F7">
        <w:rPr>
          <w:rFonts w:ascii="Times New Roman" w:hAnsi="Times New Roman"/>
          <w:sz w:val="24"/>
          <w:szCs w:val="24"/>
        </w:rPr>
        <w:t>.</w:t>
      </w:r>
      <w:r w:rsidR="00F6208D" w:rsidRPr="007560F7">
        <w:t xml:space="preserve"> </w:t>
      </w:r>
      <w:r w:rsidR="00F6208D" w:rsidRPr="007560F7">
        <w:rPr>
          <w:rFonts w:ascii="Times New Roman" w:hAnsi="Times New Roman"/>
          <w:sz w:val="24"/>
          <w:szCs w:val="24"/>
        </w:rPr>
        <w:t>[3</w:t>
      </w:r>
      <w:r w:rsidR="00661A38" w:rsidRPr="007560F7">
        <w:rPr>
          <w:rFonts w:ascii="Times New Roman" w:hAnsi="Times New Roman"/>
          <w:sz w:val="24"/>
          <w:szCs w:val="24"/>
        </w:rPr>
        <w:t>2</w:t>
      </w:r>
      <w:r w:rsidR="00F6208D" w:rsidRPr="007560F7">
        <w:rPr>
          <w:rFonts w:ascii="Times New Roman" w:hAnsi="Times New Roman"/>
          <w:sz w:val="24"/>
          <w:szCs w:val="24"/>
        </w:rPr>
        <w:t>]</w:t>
      </w:r>
    </w:p>
    <w:p w:rsidR="006141DB" w:rsidRPr="00542561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Что же касается Инструментальной Концепции Разума Джона </w:t>
      </w:r>
      <w:proofErr w:type="spellStart"/>
      <w:r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согласно которой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знание является фундаментальным инструментом приспособления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то эта Концепция свидетельствует уже о насущной необходимости для всех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соискателей Тонкого Мира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всестороннего интенсивного и качественного обучения, а также о постоянном и обязательном присутствии в структуре механизма сущностного кодирования фактора вербального воздействия...</w:t>
      </w:r>
      <w:r w:rsidR="006141DB" w:rsidRPr="00542561">
        <w:rPr>
          <w:rFonts w:ascii="Times New Roman" w:hAnsi="Times New Roman"/>
          <w:sz w:val="24"/>
          <w:szCs w:val="24"/>
        </w:rPr>
        <w:t xml:space="preserve"> При этом, положение относительно «новой координации с реальностью» должно трактоваться нами расширенно и с учётом того факта, что абсолютно «новой» для всех</w:t>
      </w:r>
      <w:r w:rsidR="00BA4719" w:rsidRPr="00542561">
        <w:rPr>
          <w:rFonts w:ascii="Times New Roman" w:hAnsi="Times New Roman"/>
          <w:sz w:val="24"/>
          <w:szCs w:val="24"/>
        </w:rPr>
        <w:t xml:space="preserve"> представителей вида</w:t>
      </w:r>
      <w:r w:rsidR="006141DB" w:rsidRPr="005425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141DB" w:rsidRPr="00542561">
        <w:rPr>
          <w:rFonts w:ascii="Times New Roman" w:hAnsi="Times New Roman"/>
          <w:sz w:val="24"/>
          <w:szCs w:val="24"/>
        </w:rPr>
        <w:t>Homo</w:t>
      </w:r>
      <w:proofErr w:type="spellEnd"/>
      <w:r w:rsidR="006141DB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1DB" w:rsidRPr="00542561">
        <w:rPr>
          <w:rFonts w:ascii="Times New Roman" w:hAnsi="Times New Roman"/>
          <w:sz w:val="24"/>
          <w:szCs w:val="24"/>
        </w:rPr>
        <w:t>Sapien</w:t>
      </w:r>
      <w:proofErr w:type="spellEnd"/>
      <w:r w:rsidR="00BA4719" w:rsidRPr="00542561">
        <w:rPr>
          <w:rFonts w:ascii="Times New Roman" w:hAnsi="Times New Roman"/>
          <w:sz w:val="24"/>
          <w:szCs w:val="24"/>
          <w:lang w:val="en-US"/>
        </w:rPr>
        <w:t>s</w:t>
      </w:r>
      <w:r w:rsidR="006141DB" w:rsidRPr="00542561">
        <w:rPr>
          <w:rFonts w:ascii="Times New Roman" w:hAnsi="Times New Roman"/>
          <w:sz w:val="24"/>
          <w:szCs w:val="24"/>
        </w:rPr>
        <w:t>» является также и «координация с реальностью» тонкоматериальной</w:t>
      </w:r>
      <w:proofErr w:type="gramStart"/>
      <w:r w:rsidR="006141DB" w:rsidRPr="00542561">
        <w:rPr>
          <w:rFonts w:ascii="Times New Roman" w:hAnsi="Times New Roman"/>
          <w:sz w:val="24"/>
          <w:szCs w:val="24"/>
        </w:rPr>
        <w:t>… Н</w:t>
      </w:r>
      <w:proofErr w:type="gramEnd"/>
      <w:r w:rsidR="006141DB" w:rsidRPr="00542561">
        <w:rPr>
          <w:rFonts w:ascii="Times New Roman" w:hAnsi="Times New Roman"/>
          <w:sz w:val="24"/>
          <w:szCs w:val="24"/>
        </w:rPr>
        <w:t xml:space="preserve">у а под «текущим поведением» субъекта следует, соответственно, понимать также и «сущностную компоненту» поведения этого субъекта, связанную с состоянием его совести и других «сущностных параметров», являющихся, разумеется, для всех кандидатов прорыва в Тонкий Мир и приспособления к существованию в нём «жизненно </w:t>
      </w:r>
      <w:proofErr w:type="gramStart"/>
      <w:r w:rsidR="006141DB" w:rsidRPr="00542561">
        <w:rPr>
          <w:rFonts w:ascii="Times New Roman" w:hAnsi="Times New Roman"/>
          <w:sz w:val="24"/>
          <w:szCs w:val="24"/>
        </w:rPr>
        <w:t>важными</w:t>
      </w:r>
      <w:proofErr w:type="gramEnd"/>
      <w:r w:rsidR="006141DB" w:rsidRPr="00542561">
        <w:rPr>
          <w:rFonts w:ascii="Times New Roman" w:hAnsi="Times New Roman"/>
          <w:sz w:val="24"/>
          <w:szCs w:val="24"/>
        </w:rPr>
        <w:t>»</w:t>
      </w:r>
      <w:r w:rsidR="0031660F" w:rsidRPr="00542561">
        <w:rPr>
          <w:rFonts w:ascii="Times New Roman" w:hAnsi="Times New Roman"/>
          <w:sz w:val="24"/>
          <w:szCs w:val="24"/>
        </w:rPr>
        <w:t xml:space="preserve"> в самой </w:t>
      </w:r>
      <w:r w:rsidR="00F1692A">
        <w:rPr>
          <w:rFonts w:ascii="Times New Roman" w:hAnsi="Times New Roman"/>
          <w:sz w:val="24"/>
          <w:szCs w:val="24"/>
        </w:rPr>
        <w:t>наи</w:t>
      </w:r>
      <w:r w:rsidR="0031660F" w:rsidRPr="00542561">
        <w:rPr>
          <w:rFonts w:ascii="Times New Roman" w:hAnsi="Times New Roman"/>
          <w:sz w:val="24"/>
          <w:szCs w:val="24"/>
        </w:rPr>
        <w:t>высшей степени</w:t>
      </w:r>
      <w:r w:rsidR="006141DB" w:rsidRPr="00542561">
        <w:rPr>
          <w:rFonts w:ascii="Times New Roman" w:hAnsi="Times New Roman"/>
          <w:sz w:val="24"/>
          <w:szCs w:val="24"/>
        </w:rPr>
        <w:t>!</w:t>
      </w:r>
    </w:p>
    <w:p w:rsidR="004870CE" w:rsidRPr="00542561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Как мы видим, заслуги </w:t>
      </w:r>
      <w:proofErr w:type="spellStart"/>
      <w:r w:rsidRPr="00542561">
        <w:rPr>
          <w:rFonts w:ascii="Times New Roman" w:hAnsi="Times New Roman"/>
          <w:sz w:val="24"/>
          <w:szCs w:val="24"/>
        </w:rPr>
        <w:t>прогрессивистов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перед мировой психологией весьма значительны…</w:t>
      </w:r>
    </w:p>
    <w:p w:rsidR="004870CE" w:rsidRPr="00542561" w:rsidRDefault="004870C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 xml:space="preserve">Но, к сожалению, </w:t>
      </w:r>
      <w:proofErr w:type="spellStart"/>
      <w:r w:rsidRPr="00542561">
        <w:rPr>
          <w:rFonts w:ascii="Times New Roman" w:hAnsi="Times New Roman"/>
          <w:sz w:val="24"/>
          <w:szCs w:val="24"/>
        </w:rPr>
        <w:t>прогрессивисты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не замечали</w:t>
      </w:r>
      <w:r w:rsidR="005019D2" w:rsidRPr="00542561">
        <w:rPr>
          <w:rFonts w:ascii="Times New Roman" w:hAnsi="Times New Roman"/>
          <w:sz w:val="24"/>
          <w:szCs w:val="24"/>
        </w:rPr>
        <w:t xml:space="preserve"> очевидного и даже</w:t>
      </w:r>
      <w:r w:rsidRPr="00542561">
        <w:rPr>
          <w:rFonts w:ascii="Times New Roman" w:hAnsi="Times New Roman"/>
          <w:sz w:val="24"/>
          <w:szCs w:val="24"/>
        </w:rPr>
        <w:t xml:space="preserve"> вопиющего противоречия между своей претензией на приверженность научно обоснованным ценностям </w:t>
      </w:r>
      <w:r w:rsidR="005A1937">
        <w:rPr>
          <w:rFonts w:ascii="Times New Roman" w:hAnsi="Times New Roman"/>
          <w:sz w:val="24"/>
          <w:szCs w:val="24"/>
        </w:rPr>
        <w:lastRenderedPageBreak/>
        <w:t>духовного</w:t>
      </w:r>
      <w:r w:rsidRPr="00542561">
        <w:rPr>
          <w:rFonts w:ascii="Times New Roman" w:hAnsi="Times New Roman"/>
          <w:sz w:val="24"/>
          <w:szCs w:val="24"/>
        </w:rPr>
        <w:t xml:space="preserve"> роста и полным отсутствием для этого </w:t>
      </w:r>
      <w:r w:rsidR="005019D2" w:rsidRPr="00542561">
        <w:rPr>
          <w:rFonts w:ascii="Times New Roman" w:hAnsi="Times New Roman"/>
          <w:sz w:val="24"/>
          <w:szCs w:val="24"/>
        </w:rPr>
        <w:t xml:space="preserve">в своём «методологическом багаже» </w:t>
      </w:r>
      <w:r w:rsidRPr="00542561">
        <w:rPr>
          <w:rFonts w:ascii="Times New Roman" w:hAnsi="Times New Roman"/>
          <w:sz w:val="24"/>
          <w:szCs w:val="24"/>
        </w:rPr>
        <w:t xml:space="preserve">каких-либо внятных с научной точки зрения </w:t>
      </w:r>
      <w:r w:rsidR="005A1937">
        <w:rPr>
          <w:rFonts w:ascii="Times New Roman" w:hAnsi="Times New Roman"/>
          <w:sz w:val="24"/>
          <w:szCs w:val="24"/>
        </w:rPr>
        <w:t>духовно-</w:t>
      </w:r>
      <w:r w:rsidRPr="00542561">
        <w:rPr>
          <w:rFonts w:ascii="Times New Roman" w:hAnsi="Times New Roman"/>
          <w:sz w:val="24"/>
          <w:szCs w:val="24"/>
        </w:rPr>
        <w:t>этических и</w:t>
      </w:r>
      <w:r w:rsidR="005019D2" w:rsidRPr="00542561">
        <w:rPr>
          <w:rFonts w:ascii="Times New Roman" w:hAnsi="Times New Roman"/>
          <w:sz w:val="24"/>
          <w:szCs w:val="24"/>
        </w:rPr>
        <w:t xml:space="preserve"> любых</w:t>
      </w:r>
      <w:r w:rsidRPr="00542561">
        <w:rPr>
          <w:rFonts w:ascii="Times New Roman" w:hAnsi="Times New Roman"/>
          <w:sz w:val="24"/>
          <w:szCs w:val="24"/>
        </w:rPr>
        <w:t xml:space="preserve"> других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сущностных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ориентиров...</w:t>
      </w:r>
    </w:p>
    <w:p w:rsidR="004870CE" w:rsidRPr="00542561" w:rsidRDefault="005019D2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561">
        <w:rPr>
          <w:rFonts w:ascii="Times New Roman" w:hAnsi="Times New Roman"/>
          <w:sz w:val="24"/>
          <w:szCs w:val="24"/>
        </w:rPr>
        <w:t>Осознав</w:t>
      </w:r>
      <w:r w:rsidR="00E102F2" w:rsidRPr="00542561">
        <w:rPr>
          <w:rFonts w:ascii="Times New Roman" w:hAnsi="Times New Roman"/>
          <w:sz w:val="24"/>
          <w:szCs w:val="24"/>
        </w:rPr>
        <w:t>, в итоге,</w:t>
      </w:r>
      <w:r w:rsidRPr="00542561">
        <w:rPr>
          <w:rFonts w:ascii="Times New Roman" w:hAnsi="Times New Roman"/>
          <w:sz w:val="24"/>
          <w:szCs w:val="24"/>
        </w:rPr>
        <w:t xml:space="preserve"> эту</w:t>
      </w:r>
      <w:r w:rsidR="00BF6123">
        <w:rPr>
          <w:rFonts w:ascii="Times New Roman" w:hAnsi="Times New Roman"/>
          <w:sz w:val="24"/>
          <w:szCs w:val="24"/>
        </w:rPr>
        <w:t xml:space="preserve"> родовую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r w:rsidR="00E102F2" w:rsidRPr="00542561">
        <w:rPr>
          <w:rFonts w:ascii="Times New Roman" w:hAnsi="Times New Roman"/>
          <w:sz w:val="24"/>
          <w:szCs w:val="24"/>
        </w:rPr>
        <w:t>ущербно</w:t>
      </w:r>
      <w:r w:rsidRPr="00542561">
        <w:rPr>
          <w:rFonts w:ascii="Times New Roman" w:hAnsi="Times New Roman"/>
          <w:sz w:val="24"/>
          <w:szCs w:val="24"/>
        </w:rPr>
        <w:t xml:space="preserve">сть этической гносеологии </w:t>
      </w:r>
      <w:proofErr w:type="spellStart"/>
      <w:r w:rsidRPr="00542561">
        <w:rPr>
          <w:rFonts w:ascii="Times New Roman" w:hAnsi="Times New Roman"/>
          <w:sz w:val="24"/>
          <w:szCs w:val="24"/>
        </w:rPr>
        <w:t>прогрессивизма</w:t>
      </w:r>
      <w:proofErr w:type="spellEnd"/>
      <w:r w:rsidR="00E102F2" w:rsidRPr="00542561">
        <w:rPr>
          <w:rFonts w:ascii="Times New Roman" w:hAnsi="Times New Roman"/>
          <w:sz w:val="24"/>
          <w:szCs w:val="24"/>
        </w:rPr>
        <w:t>,</w:t>
      </w:r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Рэндольф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Б</w:t>
      </w:r>
      <w:r w:rsidR="001E0D35" w:rsidRPr="00542561">
        <w:rPr>
          <w:rFonts w:ascii="Times New Roman" w:hAnsi="Times New Roman"/>
          <w:sz w:val="24"/>
          <w:szCs w:val="24"/>
        </w:rPr>
        <w:t>о</w:t>
      </w:r>
      <w:r w:rsidR="004870CE" w:rsidRPr="00542561">
        <w:rPr>
          <w:rFonts w:ascii="Times New Roman" w:hAnsi="Times New Roman"/>
          <w:sz w:val="24"/>
          <w:szCs w:val="24"/>
        </w:rPr>
        <w:t xml:space="preserve">рн с </w:t>
      </w:r>
      <w:r w:rsidR="002E678D">
        <w:rPr>
          <w:rFonts w:ascii="Times New Roman" w:hAnsi="Times New Roman"/>
          <w:sz w:val="24"/>
          <w:szCs w:val="24"/>
        </w:rPr>
        <w:t xml:space="preserve">глубоким </w:t>
      </w:r>
      <w:r w:rsidR="004870CE" w:rsidRPr="00542561">
        <w:rPr>
          <w:rFonts w:ascii="Times New Roman" w:hAnsi="Times New Roman"/>
          <w:sz w:val="24"/>
          <w:szCs w:val="24"/>
        </w:rPr>
        <w:t xml:space="preserve">разочарованием и досадой </w:t>
      </w:r>
      <w:r w:rsidRPr="00542561">
        <w:rPr>
          <w:rFonts w:ascii="Times New Roman" w:hAnsi="Times New Roman"/>
          <w:sz w:val="24"/>
          <w:szCs w:val="24"/>
        </w:rPr>
        <w:t>о</w:t>
      </w:r>
      <w:r w:rsidR="001E0F69" w:rsidRPr="00542561">
        <w:rPr>
          <w:rFonts w:ascii="Times New Roman" w:hAnsi="Times New Roman"/>
          <w:sz w:val="24"/>
          <w:szCs w:val="24"/>
        </w:rPr>
        <w:t>характеризо</w:t>
      </w:r>
      <w:r w:rsidRPr="00542561">
        <w:rPr>
          <w:rFonts w:ascii="Times New Roman" w:hAnsi="Times New Roman"/>
          <w:sz w:val="24"/>
          <w:szCs w:val="24"/>
        </w:rPr>
        <w:t xml:space="preserve">вал </w:t>
      </w:r>
      <w:r w:rsidR="002E678D">
        <w:rPr>
          <w:rFonts w:ascii="Times New Roman" w:hAnsi="Times New Roman"/>
          <w:sz w:val="24"/>
          <w:szCs w:val="24"/>
        </w:rPr>
        <w:t>пионеров-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прогрессиви</w:t>
      </w:r>
      <w:r w:rsidR="002E678D">
        <w:rPr>
          <w:rFonts w:ascii="Times New Roman" w:hAnsi="Times New Roman"/>
          <w:sz w:val="24"/>
          <w:szCs w:val="24"/>
        </w:rPr>
        <w:t>стов</w:t>
      </w:r>
      <w:proofErr w:type="spellEnd"/>
      <w:r w:rsidR="00446257" w:rsidRPr="00542561">
        <w:rPr>
          <w:rFonts w:ascii="Times New Roman" w:hAnsi="Times New Roman"/>
          <w:sz w:val="24"/>
          <w:szCs w:val="24"/>
        </w:rPr>
        <w:t xml:space="preserve"> </w:t>
      </w:r>
      <w:r w:rsidRPr="00542561">
        <w:rPr>
          <w:rFonts w:ascii="Times New Roman" w:hAnsi="Times New Roman"/>
          <w:sz w:val="24"/>
          <w:szCs w:val="24"/>
        </w:rPr>
        <w:t>так: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i/>
          <w:sz w:val="24"/>
          <w:szCs w:val="24"/>
        </w:rPr>
        <w:t>«</w:t>
      </w:r>
      <w:r w:rsidR="00446257" w:rsidRPr="00542561">
        <w:rPr>
          <w:rFonts w:ascii="Times New Roman" w:hAnsi="Times New Roman"/>
          <w:i/>
          <w:sz w:val="24"/>
          <w:szCs w:val="24"/>
        </w:rPr>
        <w:t>у</w:t>
      </w:r>
      <w:r w:rsidR="004870CE" w:rsidRPr="00542561">
        <w:rPr>
          <w:rFonts w:ascii="Times New Roman" w:hAnsi="Times New Roman"/>
          <w:i/>
          <w:sz w:val="24"/>
          <w:szCs w:val="24"/>
        </w:rPr>
        <w:t xml:space="preserve"> них нет ясной философской жизни, за исключением той, какой обладает разведка. </w:t>
      </w:r>
      <w:proofErr w:type="gramStart"/>
      <w:r w:rsidR="004870CE" w:rsidRPr="00542561">
        <w:rPr>
          <w:rFonts w:ascii="Times New Roman" w:hAnsi="Times New Roman"/>
          <w:i/>
          <w:sz w:val="24"/>
          <w:szCs w:val="24"/>
        </w:rPr>
        <w:t>Они не имеют представления о том, какое общество хотят создать и в каком обществе нуждается человечество, но они оснащены всеми административными установками и талантами для того, чтобы его добиться</w:t>
      </w:r>
      <w:r w:rsidR="000F2C31" w:rsidRPr="00542561">
        <w:rPr>
          <w:rFonts w:ascii="Times New Roman" w:hAnsi="Times New Roman"/>
          <w:i/>
          <w:sz w:val="24"/>
          <w:szCs w:val="24"/>
        </w:rPr>
        <w:t>…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446257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542561">
        <w:rPr>
          <w:rFonts w:ascii="Times New Roman" w:hAnsi="Times New Roman"/>
          <w:sz w:val="24"/>
          <w:szCs w:val="24"/>
        </w:rPr>
        <w:t xml:space="preserve">И в этих искренне-самокритичных словах </w:t>
      </w:r>
      <w:r w:rsidR="00E102F2" w:rsidRPr="00542561">
        <w:rPr>
          <w:rFonts w:ascii="Times New Roman" w:hAnsi="Times New Roman"/>
          <w:sz w:val="24"/>
          <w:szCs w:val="24"/>
        </w:rPr>
        <w:t xml:space="preserve">«блаженного»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Рэндольфа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Б</w:t>
      </w:r>
      <w:r w:rsidR="001E0D35" w:rsidRPr="00542561">
        <w:rPr>
          <w:rFonts w:ascii="Times New Roman" w:hAnsi="Times New Roman"/>
          <w:sz w:val="24"/>
          <w:szCs w:val="24"/>
        </w:rPr>
        <w:t>о</w:t>
      </w:r>
      <w:r w:rsidR="004870CE" w:rsidRPr="00542561">
        <w:rPr>
          <w:rFonts w:ascii="Times New Roman" w:hAnsi="Times New Roman"/>
          <w:sz w:val="24"/>
          <w:szCs w:val="24"/>
        </w:rPr>
        <w:t>рна заключена, конечно, сермяжная правда, поскольку по-настоящему Научная Этическая Гносеология и надлежащие ориентиры, указывающие на то единственно верное направление, по которому должно развиваться общество</w:t>
      </w:r>
      <w:proofErr w:type="gramEnd"/>
      <w:r w:rsidR="004870CE" w:rsidRPr="00542561">
        <w:rPr>
          <w:rFonts w:ascii="Times New Roman" w:hAnsi="Times New Roman"/>
          <w:sz w:val="24"/>
          <w:szCs w:val="24"/>
        </w:rPr>
        <w:t xml:space="preserve">, могут возникнуть лишь только на основе </w:t>
      </w:r>
      <w:r w:rsidR="00446257" w:rsidRPr="00542561">
        <w:rPr>
          <w:rFonts w:ascii="Times New Roman" w:hAnsi="Times New Roman"/>
          <w:sz w:val="24"/>
          <w:szCs w:val="24"/>
        </w:rPr>
        <w:t xml:space="preserve">концепта ТСК, </w:t>
      </w:r>
      <w:r w:rsidR="004870CE" w:rsidRPr="00542561">
        <w:rPr>
          <w:rFonts w:ascii="Times New Roman" w:hAnsi="Times New Roman"/>
          <w:sz w:val="24"/>
          <w:szCs w:val="24"/>
        </w:rPr>
        <w:t>о которо</w:t>
      </w:r>
      <w:r w:rsidR="00446257" w:rsidRPr="00542561">
        <w:rPr>
          <w:rFonts w:ascii="Times New Roman" w:hAnsi="Times New Roman"/>
          <w:sz w:val="24"/>
          <w:szCs w:val="24"/>
        </w:rPr>
        <w:t>м</w:t>
      </w:r>
      <w:r w:rsidR="004870CE" w:rsidRPr="00542561">
        <w:rPr>
          <w:rFonts w:ascii="Times New Roman" w:hAnsi="Times New Roman"/>
          <w:sz w:val="24"/>
          <w:szCs w:val="24"/>
        </w:rPr>
        <w:t xml:space="preserve"> во времена расцвета американского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прогрессивизма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ничего и никому ещё, разумеется, известно не было</w:t>
      </w:r>
      <w:proofErr w:type="gramStart"/>
      <w:r w:rsidR="004870CE" w:rsidRPr="00542561">
        <w:rPr>
          <w:rFonts w:ascii="Times New Roman" w:hAnsi="Times New Roman"/>
          <w:sz w:val="24"/>
          <w:szCs w:val="24"/>
        </w:rPr>
        <w:t>…</w:t>
      </w:r>
      <w:r w:rsidR="00446257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542561">
        <w:rPr>
          <w:rFonts w:ascii="Times New Roman" w:hAnsi="Times New Roman"/>
          <w:sz w:val="24"/>
          <w:szCs w:val="24"/>
        </w:rPr>
        <w:t>Н</w:t>
      </w:r>
      <w:proofErr w:type="gramEnd"/>
      <w:r w:rsidR="004870CE" w:rsidRPr="00542561">
        <w:rPr>
          <w:rFonts w:ascii="Times New Roman" w:hAnsi="Times New Roman"/>
          <w:sz w:val="24"/>
          <w:szCs w:val="24"/>
        </w:rPr>
        <w:t xml:space="preserve">о, тем не менее,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4870CE" w:rsidRPr="00542561">
        <w:rPr>
          <w:rFonts w:ascii="Times New Roman" w:hAnsi="Times New Roman"/>
          <w:sz w:val="24"/>
          <w:szCs w:val="24"/>
        </w:rPr>
        <w:t>разведка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прогрессивистов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во главе с в</w:t>
      </w:r>
      <w:r w:rsidR="00A26E0D" w:rsidRPr="00542561">
        <w:rPr>
          <w:rFonts w:ascii="Times New Roman" w:hAnsi="Times New Roman"/>
          <w:sz w:val="24"/>
          <w:szCs w:val="24"/>
        </w:rPr>
        <w:t>ыдающимся</w:t>
      </w:r>
      <w:r w:rsidR="00446257" w:rsidRPr="00542561">
        <w:rPr>
          <w:rFonts w:ascii="Times New Roman" w:hAnsi="Times New Roman"/>
          <w:sz w:val="24"/>
          <w:szCs w:val="24"/>
        </w:rPr>
        <w:t xml:space="preserve"> </w:t>
      </w:r>
      <w:r w:rsidR="004870CE" w:rsidRPr="00542561">
        <w:rPr>
          <w:rFonts w:ascii="Times New Roman" w:hAnsi="Times New Roman"/>
          <w:sz w:val="24"/>
          <w:szCs w:val="24"/>
        </w:rPr>
        <w:t xml:space="preserve">психологом и общественным деятелем Джоном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своё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4870CE" w:rsidRPr="00542561">
        <w:rPr>
          <w:rFonts w:ascii="Times New Roman" w:hAnsi="Times New Roman"/>
          <w:sz w:val="24"/>
          <w:szCs w:val="24"/>
        </w:rPr>
        <w:t xml:space="preserve">этическое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разведзадание</w:t>
      </w:r>
      <w:proofErr w:type="spellEnd"/>
      <w:r w:rsidR="00CA3492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 с честью выполнила, и теперь уже настало время использовать полученные </w:t>
      </w:r>
      <w:proofErr w:type="spellStart"/>
      <w:r w:rsidR="004870CE" w:rsidRPr="00542561">
        <w:rPr>
          <w:rFonts w:ascii="Times New Roman" w:hAnsi="Times New Roman"/>
          <w:sz w:val="24"/>
          <w:szCs w:val="24"/>
        </w:rPr>
        <w:t>прогрессивистами</w:t>
      </w:r>
      <w:proofErr w:type="spellEnd"/>
      <w:r w:rsidR="004870CE" w:rsidRPr="00542561">
        <w:rPr>
          <w:rFonts w:ascii="Times New Roman" w:hAnsi="Times New Roman"/>
          <w:sz w:val="24"/>
          <w:szCs w:val="24"/>
        </w:rPr>
        <w:t xml:space="preserve"> ценнейшие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4870CE" w:rsidRPr="00542561">
        <w:rPr>
          <w:rFonts w:ascii="Times New Roman" w:hAnsi="Times New Roman"/>
          <w:sz w:val="24"/>
          <w:szCs w:val="24"/>
        </w:rPr>
        <w:t>разведданные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 для реального построения на земле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="004870CE" w:rsidRPr="00542561">
        <w:rPr>
          <w:rFonts w:ascii="Times New Roman" w:hAnsi="Times New Roman"/>
          <w:sz w:val="24"/>
          <w:szCs w:val="24"/>
        </w:rPr>
        <w:t>Этически Вменяемого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 xml:space="preserve"> (а </w:t>
      </w:r>
      <w:r w:rsidR="00390AC0" w:rsidRPr="00542561">
        <w:rPr>
          <w:rFonts w:ascii="Times New Roman" w:hAnsi="Times New Roman"/>
          <w:sz w:val="24"/>
          <w:szCs w:val="24"/>
        </w:rPr>
        <w:t>если</w:t>
      </w:r>
      <w:r w:rsidR="004870CE" w:rsidRPr="00542561">
        <w:rPr>
          <w:rFonts w:ascii="Times New Roman" w:hAnsi="Times New Roman"/>
          <w:sz w:val="24"/>
          <w:szCs w:val="24"/>
        </w:rPr>
        <w:t xml:space="preserve"> словами</w:t>
      </w:r>
      <w:r w:rsidR="00390AC0" w:rsidRPr="00542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AC0" w:rsidRPr="00542561">
        <w:rPr>
          <w:rFonts w:ascii="Times New Roman" w:hAnsi="Times New Roman"/>
          <w:sz w:val="24"/>
          <w:szCs w:val="24"/>
        </w:rPr>
        <w:t>прогрессивистов</w:t>
      </w:r>
      <w:proofErr w:type="spellEnd"/>
      <w:r w:rsidR="00390AC0" w:rsidRPr="00542561">
        <w:rPr>
          <w:rFonts w:ascii="Times New Roman" w:hAnsi="Times New Roman"/>
          <w:sz w:val="24"/>
          <w:szCs w:val="24"/>
        </w:rPr>
        <w:t xml:space="preserve"> -</w:t>
      </w:r>
      <w:r w:rsidR="004870CE" w:rsidRPr="00542561">
        <w:rPr>
          <w:rFonts w:ascii="Times New Roman" w:hAnsi="Times New Roman"/>
          <w:sz w:val="24"/>
          <w:szCs w:val="24"/>
        </w:rPr>
        <w:t xml:space="preserve"> </w:t>
      </w:r>
      <w:r w:rsidR="00650D98" w:rsidRPr="00542561">
        <w:rPr>
          <w:rFonts w:ascii="Times New Roman" w:hAnsi="Times New Roman"/>
          <w:i/>
          <w:sz w:val="24"/>
          <w:szCs w:val="24"/>
        </w:rPr>
        <w:t>«</w:t>
      </w:r>
      <w:r w:rsidR="004870CE" w:rsidRPr="00542561">
        <w:rPr>
          <w:rFonts w:ascii="Times New Roman" w:hAnsi="Times New Roman"/>
          <w:i/>
          <w:sz w:val="24"/>
          <w:szCs w:val="24"/>
        </w:rPr>
        <w:t>обеспечивающего рост контроля в этической сфере</w:t>
      </w:r>
      <w:r w:rsidR="00CA3492" w:rsidRPr="00542561">
        <w:rPr>
          <w:rFonts w:ascii="Times New Roman" w:hAnsi="Times New Roman"/>
          <w:i/>
          <w:sz w:val="24"/>
          <w:szCs w:val="24"/>
        </w:rPr>
        <w:t>»</w:t>
      </w:r>
      <w:r w:rsidR="004870CE" w:rsidRPr="00542561">
        <w:rPr>
          <w:rFonts w:ascii="Times New Roman" w:hAnsi="Times New Roman"/>
          <w:sz w:val="24"/>
          <w:szCs w:val="24"/>
        </w:rPr>
        <w:t>) Научного Общества…</w:t>
      </w:r>
    </w:p>
    <w:p w:rsidR="00390AC0" w:rsidRPr="00542561" w:rsidRDefault="00390AC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58B8" w:rsidRPr="00542561" w:rsidRDefault="003E58B8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62C">
        <w:rPr>
          <w:rFonts w:ascii="Times New Roman" w:hAnsi="Times New Roman"/>
          <w:b/>
          <w:color w:val="C00000"/>
          <w:sz w:val="24"/>
          <w:szCs w:val="24"/>
        </w:rPr>
        <w:t>*</w:t>
      </w:r>
      <w:r w:rsidRPr="00542561">
        <w:rPr>
          <w:rFonts w:ascii="Times New Roman" w:hAnsi="Times New Roman"/>
          <w:sz w:val="24"/>
          <w:szCs w:val="24"/>
        </w:rPr>
        <w:t xml:space="preserve"> Арон Исаакович Белкин (1927-2003) - выдающийся советский и российский психиатр, психолог, психоаналитик, основоположник отечественной </w:t>
      </w:r>
      <w:proofErr w:type="spellStart"/>
      <w:r w:rsidRPr="00542561">
        <w:rPr>
          <w:rFonts w:ascii="Times New Roman" w:hAnsi="Times New Roman"/>
          <w:sz w:val="24"/>
          <w:szCs w:val="24"/>
        </w:rPr>
        <w:t>Психонейроэндокринологии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бессменный Руководитель Федерального Научного Центра </w:t>
      </w:r>
      <w:proofErr w:type="spellStart"/>
      <w:r w:rsidRPr="00542561">
        <w:rPr>
          <w:rFonts w:ascii="Times New Roman" w:hAnsi="Times New Roman"/>
          <w:sz w:val="24"/>
          <w:szCs w:val="24"/>
        </w:rPr>
        <w:t>Психоэндокринологии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, основатель Московского </w:t>
      </w:r>
      <w:proofErr w:type="spellStart"/>
      <w:r w:rsidRPr="00542561">
        <w:rPr>
          <w:rFonts w:ascii="Times New Roman" w:hAnsi="Times New Roman"/>
          <w:sz w:val="24"/>
          <w:szCs w:val="24"/>
        </w:rPr>
        <w:t>Психоэндокринологического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Центра, Президент Русского Психоаналитического Общества, Главный Редактор Журнала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Психоаналитический Вестник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, член Международного Общества по Биологической Психиатрии и </w:t>
      </w:r>
      <w:proofErr w:type="spellStart"/>
      <w:r w:rsidRPr="00542561">
        <w:rPr>
          <w:rFonts w:ascii="Times New Roman" w:hAnsi="Times New Roman"/>
          <w:sz w:val="24"/>
          <w:szCs w:val="24"/>
        </w:rPr>
        <w:t>Психоэндокринологии</w:t>
      </w:r>
      <w:proofErr w:type="spellEnd"/>
      <w:r w:rsidRPr="00542561">
        <w:rPr>
          <w:rFonts w:ascii="Times New Roman" w:hAnsi="Times New Roman"/>
          <w:sz w:val="24"/>
          <w:szCs w:val="24"/>
        </w:rPr>
        <w:t>, доктор медицинских наук, профессор.</w:t>
      </w:r>
      <w:proofErr w:type="gramEnd"/>
      <w:r w:rsidR="00E1085C" w:rsidRPr="00542561">
        <w:rPr>
          <w:rFonts w:ascii="Times New Roman" w:hAnsi="Times New Roman"/>
          <w:sz w:val="24"/>
          <w:szCs w:val="24"/>
        </w:rPr>
        <w:t xml:space="preserve"> </w:t>
      </w:r>
      <w:r w:rsidR="00EB7E6E" w:rsidRPr="00542561">
        <w:rPr>
          <w:rFonts w:ascii="Times New Roman" w:hAnsi="Times New Roman"/>
          <w:sz w:val="24"/>
          <w:szCs w:val="24"/>
        </w:rPr>
        <w:t xml:space="preserve">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Гормоны и Бессознательное (Информационная Роль Гормонов, Установка Личности и Ситуации)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- статья профессора А.И. Белкина, в которой подводится итог всей научной деятельности Арона </w:t>
      </w:r>
      <w:proofErr w:type="gramStart"/>
      <w:r w:rsidRPr="00542561">
        <w:rPr>
          <w:rFonts w:ascii="Times New Roman" w:hAnsi="Times New Roman"/>
          <w:sz w:val="24"/>
          <w:szCs w:val="24"/>
        </w:rPr>
        <w:t>Исааковича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и намечаются наиболее актуальные перспективы развития пси-</w:t>
      </w:r>
      <w:proofErr w:type="spellStart"/>
      <w:r w:rsidRPr="00542561">
        <w:rPr>
          <w:rFonts w:ascii="Times New Roman" w:hAnsi="Times New Roman"/>
          <w:sz w:val="24"/>
          <w:szCs w:val="24"/>
        </w:rPr>
        <w:t>хиатрической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эндокринологии. Данная статья напечатана в журнале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Психоаналитический Вестник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>, № 9 за 2001-й год.</w:t>
      </w:r>
    </w:p>
    <w:p w:rsidR="002F44ED" w:rsidRPr="00542561" w:rsidRDefault="00AA1800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62C">
        <w:rPr>
          <w:rFonts w:ascii="Times New Roman" w:hAnsi="Times New Roman"/>
          <w:b/>
          <w:color w:val="C00000"/>
          <w:sz w:val="24"/>
          <w:szCs w:val="24"/>
        </w:rPr>
        <w:t>**</w:t>
      </w:r>
      <w:r w:rsidRPr="00542561">
        <w:rPr>
          <w:rFonts w:ascii="Times New Roman" w:hAnsi="Times New Roman"/>
          <w:sz w:val="24"/>
          <w:szCs w:val="24"/>
        </w:rPr>
        <w:t xml:space="preserve"> Справедливости ради, здесь надо сказать о том, что статья А.И. Белкина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Гормоны и Бессознательное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является на самом деле слегка отредактированным вариантом его более ранней статьи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Гормоны в Информационной Структуре Человека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(Вопросы теоретической и клинической </w:t>
      </w:r>
      <w:proofErr w:type="spellStart"/>
      <w:r w:rsidRPr="00542561">
        <w:rPr>
          <w:rFonts w:ascii="Times New Roman" w:hAnsi="Times New Roman"/>
          <w:sz w:val="24"/>
          <w:szCs w:val="24"/>
        </w:rPr>
        <w:t>психоэндокринологии</w:t>
      </w:r>
      <w:proofErr w:type="spellEnd"/>
      <w:r w:rsidRPr="00542561">
        <w:rPr>
          <w:rFonts w:ascii="Times New Roman" w:hAnsi="Times New Roman"/>
          <w:sz w:val="24"/>
          <w:szCs w:val="24"/>
        </w:rPr>
        <w:t>.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561">
        <w:rPr>
          <w:rFonts w:ascii="Times New Roman" w:hAnsi="Times New Roman"/>
          <w:sz w:val="24"/>
          <w:szCs w:val="24"/>
        </w:rPr>
        <w:t>Труды Московского НИИ Психиатрии, 1988 год), написанной Ароном Исааковичем в соавторстве с известным</w:t>
      </w:r>
      <w:r w:rsidR="00747487" w:rsidRPr="00542561">
        <w:rPr>
          <w:rFonts w:ascii="Times New Roman" w:hAnsi="Times New Roman"/>
          <w:sz w:val="24"/>
          <w:szCs w:val="24"/>
        </w:rPr>
        <w:t xml:space="preserve"> советским</w:t>
      </w:r>
      <w:r w:rsidRPr="00542561">
        <w:rPr>
          <w:rFonts w:ascii="Times New Roman" w:hAnsi="Times New Roman"/>
          <w:sz w:val="24"/>
          <w:szCs w:val="24"/>
        </w:rPr>
        <w:t xml:space="preserve"> философом</w:t>
      </w:r>
      <w:r w:rsidR="001E126C" w:rsidRPr="00542561">
        <w:rPr>
          <w:rFonts w:ascii="Times New Roman" w:hAnsi="Times New Roman"/>
          <w:sz w:val="24"/>
          <w:szCs w:val="24"/>
        </w:rPr>
        <w:t xml:space="preserve"> науки</w:t>
      </w:r>
      <w:r w:rsidR="00747487" w:rsidRPr="00542561">
        <w:rPr>
          <w:rFonts w:ascii="Times New Roman" w:hAnsi="Times New Roman"/>
          <w:sz w:val="24"/>
          <w:szCs w:val="24"/>
        </w:rPr>
        <w:t>,</w:t>
      </w:r>
      <w:r w:rsidRPr="00542561">
        <w:rPr>
          <w:rFonts w:ascii="Times New Roman" w:hAnsi="Times New Roman"/>
          <w:sz w:val="24"/>
          <w:szCs w:val="24"/>
        </w:rPr>
        <w:t xml:space="preserve"> профессором Анатолием Ильичом Ракитовым.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А вот уже назвать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искренним атеистом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или </w:t>
      </w:r>
      <w:r w:rsidR="00CA3492" w:rsidRPr="00542561">
        <w:rPr>
          <w:rFonts w:ascii="Times New Roman" w:hAnsi="Times New Roman"/>
          <w:sz w:val="24"/>
          <w:szCs w:val="24"/>
        </w:rPr>
        <w:t>«</w:t>
      </w:r>
      <w:r w:rsidRPr="00542561">
        <w:rPr>
          <w:rFonts w:ascii="Times New Roman" w:hAnsi="Times New Roman"/>
          <w:sz w:val="24"/>
          <w:szCs w:val="24"/>
        </w:rPr>
        <w:t>стихийным материалистом</w:t>
      </w:r>
      <w:r w:rsidR="00CA3492" w:rsidRPr="00542561">
        <w:rPr>
          <w:rFonts w:ascii="Times New Roman" w:hAnsi="Times New Roman"/>
          <w:sz w:val="24"/>
          <w:szCs w:val="24"/>
        </w:rPr>
        <w:t>»</w:t>
      </w:r>
      <w:r w:rsidRPr="00542561">
        <w:rPr>
          <w:rFonts w:ascii="Times New Roman" w:hAnsi="Times New Roman"/>
          <w:sz w:val="24"/>
          <w:szCs w:val="24"/>
        </w:rPr>
        <w:t xml:space="preserve"> А.И. Ракитова, человека феноменальной эрудиции, колоссальной глубины мышления, огромной широты мировоззренческих взглядов и интересов, никак нельзя...</w:t>
      </w:r>
    </w:p>
    <w:p w:rsidR="00AA1800" w:rsidRPr="00542561" w:rsidRDefault="00DE596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062C">
        <w:rPr>
          <w:rFonts w:ascii="Times New Roman" w:hAnsi="Times New Roman"/>
          <w:b/>
          <w:color w:val="C00000"/>
          <w:sz w:val="24"/>
          <w:szCs w:val="24"/>
        </w:rPr>
        <w:t>***</w:t>
      </w:r>
      <w:r w:rsidRPr="00542561">
        <w:rPr>
          <w:rFonts w:ascii="Times New Roman" w:hAnsi="Times New Roman"/>
          <w:sz w:val="24"/>
          <w:szCs w:val="24"/>
        </w:rPr>
        <w:t xml:space="preserve"> Как известно, Джон </w:t>
      </w:r>
      <w:proofErr w:type="spellStart"/>
      <w:r w:rsidRPr="00542561">
        <w:rPr>
          <w:rFonts w:ascii="Times New Roman" w:hAnsi="Times New Roman"/>
          <w:sz w:val="24"/>
          <w:szCs w:val="24"/>
        </w:rPr>
        <w:t>Дьюи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от рождения страдал </w:t>
      </w:r>
      <w:proofErr w:type="spellStart"/>
      <w:r w:rsidRPr="00542561">
        <w:rPr>
          <w:rFonts w:ascii="Times New Roman" w:hAnsi="Times New Roman"/>
          <w:sz w:val="24"/>
          <w:szCs w:val="24"/>
        </w:rPr>
        <w:t>амуз</w:t>
      </w:r>
      <w:r w:rsidRPr="00542561">
        <w:rPr>
          <w:rFonts w:ascii="Times New Roman" w:hAnsi="Times New Roman"/>
          <w:b/>
          <w:sz w:val="24"/>
          <w:szCs w:val="24"/>
        </w:rPr>
        <w:t>и</w:t>
      </w:r>
      <w:r w:rsidRPr="00542561">
        <w:rPr>
          <w:rFonts w:ascii="Times New Roman" w:hAnsi="Times New Roman"/>
          <w:sz w:val="24"/>
          <w:szCs w:val="24"/>
        </w:rPr>
        <w:t>ей</w:t>
      </w:r>
      <w:proofErr w:type="spellEnd"/>
      <w:r w:rsidRPr="00542561">
        <w:rPr>
          <w:rFonts w:ascii="Times New Roman" w:hAnsi="Times New Roman"/>
          <w:sz w:val="24"/>
          <w:szCs w:val="24"/>
        </w:rPr>
        <w:t xml:space="preserve"> (утратой </w:t>
      </w:r>
      <w:proofErr w:type="gramStart"/>
      <w:r w:rsidRPr="0054256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42561">
        <w:rPr>
          <w:rFonts w:ascii="Times New Roman" w:hAnsi="Times New Roman"/>
          <w:sz w:val="24"/>
          <w:szCs w:val="24"/>
        </w:rPr>
        <w:t xml:space="preserve"> верно воспринимать</w:t>
      </w:r>
      <w:r w:rsidR="00D7683D" w:rsidRPr="00542561">
        <w:rPr>
          <w:rFonts w:ascii="Times New Roman" w:hAnsi="Times New Roman"/>
          <w:sz w:val="24"/>
          <w:szCs w:val="24"/>
        </w:rPr>
        <w:t xml:space="preserve"> и воспроизводить</w:t>
      </w:r>
      <w:r w:rsidRPr="00542561">
        <w:rPr>
          <w:rFonts w:ascii="Times New Roman" w:hAnsi="Times New Roman"/>
          <w:sz w:val="24"/>
          <w:szCs w:val="24"/>
        </w:rPr>
        <w:t xml:space="preserve"> музыку</w:t>
      </w:r>
      <w:r w:rsidR="00D7683D" w:rsidRPr="00542561">
        <w:rPr>
          <w:rFonts w:ascii="Times New Roman" w:hAnsi="Times New Roman"/>
          <w:sz w:val="24"/>
          <w:szCs w:val="24"/>
        </w:rPr>
        <w:t xml:space="preserve"> в результате поражения височных отделов коры правого полушария головного мозга</w:t>
      </w:r>
      <w:r w:rsidRPr="00542561">
        <w:rPr>
          <w:rFonts w:ascii="Times New Roman" w:hAnsi="Times New Roman"/>
          <w:sz w:val="24"/>
          <w:szCs w:val="24"/>
        </w:rPr>
        <w:t>), и поэтому его столь адекватное понимание роли и значения для духовного и интеллектуального развития людей факторов сугубо эстетических</w:t>
      </w:r>
      <w:r w:rsidR="00D7683D" w:rsidRPr="00542561">
        <w:rPr>
          <w:rFonts w:ascii="Times New Roman" w:hAnsi="Times New Roman"/>
          <w:sz w:val="24"/>
          <w:szCs w:val="24"/>
        </w:rPr>
        <w:t xml:space="preserve"> даже и без учёта эстетики музыкальной</w:t>
      </w:r>
      <w:r w:rsidRPr="00542561">
        <w:rPr>
          <w:rFonts w:ascii="Times New Roman" w:hAnsi="Times New Roman"/>
          <w:sz w:val="24"/>
          <w:szCs w:val="24"/>
        </w:rPr>
        <w:t xml:space="preserve"> должно вмениться ему в заслугу особую...</w:t>
      </w:r>
    </w:p>
    <w:p w:rsidR="00DE596E" w:rsidRPr="00542561" w:rsidRDefault="00DE596E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44ED" w:rsidRPr="00542561" w:rsidRDefault="002F44ED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2561">
        <w:rPr>
          <w:rFonts w:ascii="Times New Roman" w:hAnsi="Times New Roman"/>
          <w:b/>
          <w:sz w:val="24"/>
          <w:szCs w:val="24"/>
        </w:rPr>
        <w:t>ИСПОЛЬЗОВАННАЯ</w:t>
      </w:r>
      <w:r w:rsidRPr="005425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42561">
        <w:rPr>
          <w:rFonts w:ascii="Times New Roman" w:hAnsi="Times New Roman"/>
          <w:b/>
          <w:sz w:val="24"/>
          <w:szCs w:val="24"/>
        </w:rPr>
        <w:t>ЛИТЕРАТУРА</w:t>
      </w:r>
    </w:p>
    <w:p w:rsidR="00B23AF6" w:rsidRPr="00542561" w:rsidRDefault="00B23AF6" w:rsidP="005425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870CE" w:rsidRPr="005A0E4B" w:rsidRDefault="00B23AF6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Jastrow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>, Joseph (1918). The Psychology of Conviction: A Study of Beliefs and Attitudes. Houghton Mifflin Co</w:t>
      </w:r>
    </w:p>
    <w:p w:rsidR="00B23AF6" w:rsidRPr="005A0E4B" w:rsidRDefault="00B23AF6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Jastrow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, Joseph (1932). The House that Freud Built. Greenberg </w:t>
      </w:r>
    </w:p>
    <w:p w:rsidR="00AC422B" w:rsidRPr="005A0E4B" w:rsidRDefault="00AC422B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>Holt, Edwin Bissell (1914). The Concept of Consciousness. New York: Macmillan</w:t>
      </w:r>
    </w:p>
    <w:p w:rsidR="00AC422B" w:rsidRPr="005A0E4B" w:rsidRDefault="00AC422B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Holt, Edwin Bissell (1912) </w:t>
      </w:r>
      <w:proofErr w:type="gramStart"/>
      <w:r w:rsidRPr="005A0E4B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5A0E4B">
        <w:rPr>
          <w:rFonts w:ascii="Times New Roman" w:hAnsi="Times New Roman"/>
          <w:sz w:val="24"/>
          <w:szCs w:val="24"/>
          <w:lang w:val="en-US"/>
        </w:rPr>
        <w:t xml:space="preserve"> Place of Illusory Experience in a Realistic World. </w:t>
      </w:r>
      <w:proofErr w:type="gramStart"/>
      <w:r w:rsidRPr="005A0E4B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5A0E4B">
        <w:rPr>
          <w:rFonts w:ascii="Times New Roman" w:hAnsi="Times New Roman"/>
          <w:sz w:val="24"/>
          <w:szCs w:val="24"/>
          <w:lang w:val="en-US"/>
        </w:rPr>
        <w:t xml:space="preserve"> The New Realism. New York: Macmillan.</w:t>
      </w:r>
    </w:p>
    <w:p w:rsidR="005A0E4B" w:rsidRPr="005A0E4B" w:rsidRDefault="005A0E4B" w:rsidP="005A0E4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lastRenderedPageBreak/>
        <w:t>Angell, James Rowland. Chapters from Modern Psychology. Nobel Press, 2020, ISBN 978-5-8745-3895-8</w:t>
      </w:r>
    </w:p>
    <w:p w:rsidR="00F62BB2" w:rsidRPr="005A0E4B" w:rsidRDefault="004B4800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>Ward, James. Naturalism and Agnosticism New York: Macmillan Company, 1899</w:t>
      </w:r>
    </w:p>
    <w:p w:rsidR="00BC18F6" w:rsidRPr="005A0E4B" w:rsidRDefault="00BC18F6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Ebbinghaus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D5823" w:rsidRPr="005A0E4B">
        <w:rPr>
          <w:rFonts w:ascii="Times New Roman" w:hAnsi="Times New Roman"/>
          <w:sz w:val="24"/>
          <w:szCs w:val="24"/>
          <w:lang w:val="en-US"/>
        </w:rPr>
        <w:t>Hermann</w:t>
      </w:r>
      <w:r w:rsidRPr="005A0E4B">
        <w:rPr>
          <w:rFonts w:ascii="Times New Roman" w:hAnsi="Times New Roman"/>
          <w:sz w:val="24"/>
          <w:szCs w:val="24"/>
          <w:lang w:val="en-US"/>
        </w:rPr>
        <w:t>. (1885). Memory: A contribution to experimental psychology. New York: Dover.</w:t>
      </w:r>
    </w:p>
    <w:p w:rsidR="00F62BB2" w:rsidRPr="005A0E4B" w:rsidRDefault="00F62BB2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>Bartlett, Frederic. Remembering: A Study in Experimental and Social Psychology (Cambridge University Press, Cambridge, 1932)</w:t>
      </w:r>
    </w:p>
    <w:p w:rsidR="00F62BB2" w:rsidRPr="005A0E4B" w:rsidRDefault="00F62BB2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>Bartlett, Frederic. Religion as Experience, Belief and Action (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Cumberledge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>, London, 1950)</w:t>
      </w:r>
    </w:p>
    <w:p w:rsidR="00F62BB2" w:rsidRPr="005A0E4B" w:rsidRDefault="00F62BB2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Bartlett, Frederic. The Mind at Work and Play (Allen and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Unwin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>, London, 1951)</w:t>
      </w:r>
    </w:p>
    <w:p w:rsidR="00F62BB2" w:rsidRPr="005A0E4B" w:rsidRDefault="004B4800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Bartlett, Frederic. </w:t>
      </w:r>
      <w:r w:rsidR="00F62BB2" w:rsidRPr="005A0E4B">
        <w:rPr>
          <w:rFonts w:ascii="Times New Roman" w:hAnsi="Times New Roman"/>
          <w:sz w:val="24"/>
          <w:szCs w:val="24"/>
          <w:lang w:val="en-US"/>
        </w:rPr>
        <w:t xml:space="preserve">Thinking: An Experimental and Social Study (Allen and </w:t>
      </w:r>
      <w:proofErr w:type="spellStart"/>
      <w:r w:rsidR="00F62BB2" w:rsidRPr="005A0E4B">
        <w:rPr>
          <w:rFonts w:ascii="Times New Roman" w:hAnsi="Times New Roman"/>
          <w:sz w:val="24"/>
          <w:szCs w:val="24"/>
          <w:lang w:val="en-US"/>
        </w:rPr>
        <w:t>Unwin</w:t>
      </w:r>
      <w:proofErr w:type="spellEnd"/>
      <w:r w:rsidR="00F62BB2" w:rsidRPr="005A0E4B">
        <w:rPr>
          <w:rFonts w:ascii="Times New Roman" w:hAnsi="Times New Roman"/>
          <w:sz w:val="24"/>
          <w:szCs w:val="24"/>
          <w:lang w:val="en-US"/>
        </w:rPr>
        <w:t>, 1958)</w:t>
      </w:r>
    </w:p>
    <w:p w:rsidR="00E1025A" w:rsidRPr="005A0E4B" w:rsidRDefault="00E1025A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>Müller, Georg Elias</w:t>
      </w:r>
      <w:r w:rsidR="00F304D7" w:rsidRPr="005A0E4B">
        <w:rPr>
          <w:rFonts w:ascii="Times New Roman" w:hAnsi="Times New Roman"/>
          <w:sz w:val="24"/>
          <w:szCs w:val="24"/>
          <w:lang w:val="en-US"/>
        </w:rPr>
        <w:t>,</w:t>
      </w:r>
      <w:r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Theorie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sinnlichen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Aufmerksamkeit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A3492" w:rsidRPr="005A0E4B">
        <w:rPr>
          <w:rFonts w:ascii="Times New Roman" w:hAnsi="Times New Roman"/>
          <w:sz w:val="24"/>
          <w:szCs w:val="24"/>
          <w:lang w:val="en-US"/>
        </w:rPr>
        <w:t>«</w:t>
      </w:r>
      <w:r w:rsidRPr="005A0E4B">
        <w:rPr>
          <w:rFonts w:ascii="Times New Roman" w:hAnsi="Times New Roman"/>
          <w:sz w:val="24"/>
          <w:szCs w:val="24"/>
          <w:lang w:val="en-US"/>
        </w:rPr>
        <w:t>On the theory of sensory awareness,</w:t>
      </w:r>
      <w:r w:rsidR="00CA3492" w:rsidRPr="005A0E4B">
        <w:rPr>
          <w:rFonts w:ascii="Times New Roman" w:hAnsi="Times New Roman"/>
          <w:sz w:val="24"/>
          <w:szCs w:val="24"/>
          <w:lang w:val="en-US"/>
        </w:rPr>
        <w:t>»</w:t>
      </w:r>
      <w:r w:rsidRPr="005A0E4B">
        <w:rPr>
          <w:rFonts w:ascii="Times New Roman" w:hAnsi="Times New Roman"/>
          <w:sz w:val="24"/>
          <w:szCs w:val="24"/>
          <w:lang w:val="en-US"/>
        </w:rPr>
        <w:t xml:space="preserve"> 1873)</w:t>
      </w:r>
    </w:p>
    <w:p w:rsidR="00E1025A" w:rsidRPr="005A0E4B" w:rsidRDefault="00F304D7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Müller, Georg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Elias,</w:t>
      </w:r>
      <w:r w:rsidR="00E1025A" w:rsidRPr="005A0E4B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025A" w:rsidRPr="005A0E4B">
        <w:rPr>
          <w:rFonts w:ascii="Times New Roman" w:hAnsi="Times New Roman"/>
          <w:sz w:val="24"/>
          <w:szCs w:val="24"/>
          <w:lang w:val="en-US"/>
        </w:rPr>
        <w:t>Grundlegung</w:t>
      </w:r>
      <w:proofErr w:type="spellEnd"/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="00E1025A" w:rsidRPr="005A0E4B">
        <w:rPr>
          <w:rFonts w:ascii="Times New Roman" w:hAnsi="Times New Roman"/>
          <w:sz w:val="24"/>
          <w:szCs w:val="24"/>
          <w:lang w:val="en-US"/>
        </w:rPr>
        <w:t>Psychophysik</w:t>
      </w:r>
      <w:proofErr w:type="spellEnd"/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A3492" w:rsidRPr="005A0E4B">
        <w:rPr>
          <w:rFonts w:ascii="Times New Roman" w:hAnsi="Times New Roman"/>
          <w:sz w:val="24"/>
          <w:szCs w:val="24"/>
          <w:lang w:val="en-US"/>
        </w:rPr>
        <w:t>«</w:t>
      </w:r>
      <w:r w:rsidR="00E1025A" w:rsidRPr="005A0E4B">
        <w:rPr>
          <w:rFonts w:ascii="Times New Roman" w:hAnsi="Times New Roman"/>
          <w:sz w:val="24"/>
          <w:szCs w:val="24"/>
          <w:lang w:val="en-US"/>
        </w:rPr>
        <w:t>On foundations for psychophysics,</w:t>
      </w:r>
      <w:r w:rsidR="00CA3492" w:rsidRPr="005A0E4B">
        <w:rPr>
          <w:rFonts w:ascii="Times New Roman" w:hAnsi="Times New Roman"/>
          <w:sz w:val="24"/>
          <w:szCs w:val="24"/>
          <w:lang w:val="en-US"/>
        </w:rPr>
        <w:t>»</w:t>
      </w:r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1878)</w:t>
      </w:r>
    </w:p>
    <w:p w:rsidR="00E1025A" w:rsidRPr="005A0E4B" w:rsidRDefault="00F304D7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Müller, Georg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Elias,</w:t>
      </w:r>
      <w:r w:rsidR="00E1025A" w:rsidRPr="005A0E4B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025A" w:rsidRPr="005A0E4B">
        <w:rPr>
          <w:rFonts w:ascii="Times New Roman" w:hAnsi="Times New Roman"/>
          <w:sz w:val="24"/>
          <w:szCs w:val="24"/>
          <w:lang w:val="en-US"/>
        </w:rPr>
        <w:t>Theorie</w:t>
      </w:r>
      <w:proofErr w:type="spellEnd"/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="00E1025A" w:rsidRPr="005A0E4B">
        <w:rPr>
          <w:rFonts w:ascii="Times New Roman" w:hAnsi="Times New Roman"/>
          <w:sz w:val="24"/>
          <w:szCs w:val="24"/>
          <w:lang w:val="en-US"/>
        </w:rPr>
        <w:t>Muskelcontraction</w:t>
      </w:r>
      <w:proofErr w:type="spellEnd"/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A3492" w:rsidRPr="005A0E4B">
        <w:rPr>
          <w:rFonts w:ascii="Times New Roman" w:hAnsi="Times New Roman"/>
          <w:sz w:val="24"/>
          <w:szCs w:val="24"/>
          <w:lang w:val="en-US"/>
        </w:rPr>
        <w:t>«</w:t>
      </w:r>
      <w:r w:rsidR="00E1025A" w:rsidRPr="005A0E4B">
        <w:rPr>
          <w:rFonts w:ascii="Times New Roman" w:hAnsi="Times New Roman"/>
          <w:sz w:val="24"/>
          <w:szCs w:val="24"/>
          <w:lang w:val="en-US"/>
        </w:rPr>
        <w:t>On the theory of muscle contractions,</w:t>
      </w:r>
      <w:r w:rsidR="00CA3492" w:rsidRPr="005A0E4B">
        <w:rPr>
          <w:rFonts w:ascii="Times New Roman" w:hAnsi="Times New Roman"/>
          <w:sz w:val="24"/>
          <w:szCs w:val="24"/>
          <w:lang w:val="en-US"/>
        </w:rPr>
        <w:t>»</w:t>
      </w:r>
      <w:r w:rsidR="00E1025A" w:rsidRPr="005A0E4B">
        <w:rPr>
          <w:rFonts w:ascii="Times New Roman" w:hAnsi="Times New Roman"/>
          <w:sz w:val="24"/>
          <w:szCs w:val="24"/>
          <w:lang w:val="en-US"/>
        </w:rPr>
        <w:t xml:space="preserve"> 1891)</w:t>
      </w:r>
    </w:p>
    <w:p w:rsidR="002F5753" w:rsidRPr="005A0E4B" w:rsidRDefault="002F5753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>Holt, Edwin Bissell. The Concept of Consciousness. New York: Macmillan (1914)</w:t>
      </w:r>
    </w:p>
    <w:p w:rsidR="00080DDD" w:rsidRPr="005A0E4B" w:rsidRDefault="00F531F9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Cattell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, James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McKeen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80DDD" w:rsidRPr="005A0E4B">
        <w:rPr>
          <w:rFonts w:ascii="Times New Roman" w:hAnsi="Times New Roman"/>
          <w:sz w:val="24"/>
          <w:szCs w:val="24"/>
          <w:lang w:val="en-US"/>
        </w:rPr>
        <w:t xml:space="preserve">(1886). </w:t>
      </w:r>
      <w:proofErr w:type="spellStart"/>
      <w:r w:rsidR="00080DDD" w:rsidRPr="005A0E4B">
        <w:rPr>
          <w:rFonts w:ascii="Times New Roman" w:hAnsi="Times New Roman"/>
          <w:sz w:val="24"/>
          <w:szCs w:val="24"/>
          <w:lang w:val="en-US"/>
        </w:rPr>
        <w:t>Psychometrische</w:t>
      </w:r>
      <w:proofErr w:type="spellEnd"/>
      <w:r w:rsidR="00080DDD"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0DDD" w:rsidRPr="005A0E4B">
        <w:rPr>
          <w:rFonts w:ascii="Times New Roman" w:hAnsi="Times New Roman"/>
          <w:sz w:val="24"/>
          <w:szCs w:val="24"/>
          <w:lang w:val="en-US"/>
        </w:rPr>
        <w:t>Untersuchungen</w:t>
      </w:r>
      <w:proofErr w:type="spellEnd"/>
      <w:r w:rsidR="00080DDD" w:rsidRPr="005A0E4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531F9" w:rsidRPr="0025294C" w:rsidRDefault="00F531F9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Cattell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, James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McKeen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. 1902. The time of perception as a measure of differences in intensity.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Philosophische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  <w:lang w:val="en-US"/>
        </w:rPr>
        <w:t>Studien</w:t>
      </w:r>
      <w:proofErr w:type="spellEnd"/>
      <w:r w:rsidRPr="005A0E4B">
        <w:rPr>
          <w:rFonts w:ascii="Times New Roman" w:hAnsi="Times New Roman"/>
          <w:sz w:val="24"/>
          <w:szCs w:val="24"/>
          <w:lang w:val="en-US"/>
        </w:rPr>
        <w:t xml:space="preserve"> 19: 63-68</w:t>
      </w:r>
    </w:p>
    <w:p w:rsidR="0025294C" w:rsidRPr="0025294C" w:rsidRDefault="0025294C" w:rsidP="002529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294C">
        <w:rPr>
          <w:rFonts w:ascii="Times New Roman" w:hAnsi="Times New Roman"/>
          <w:sz w:val="24"/>
          <w:szCs w:val="24"/>
          <w:lang w:val="en-US"/>
        </w:rPr>
        <w:t>Bourne, Randolph (1913). Youth and Life. Houghton Mifflin Company. Essays.</w:t>
      </w:r>
    </w:p>
    <w:p w:rsidR="0025294C" w:rsidRPr="005A0E4B" w:rsidRDefault="00AA23D7" w:rsidP="00AA23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23D7">
        <w:rPr>
          <w:rFonts w:ascii="Times New Roman" w:hAnsi="Times New Roman"/>
          <w:sz w:val="24"/>
          <w:szCs w:val="24"/>
          <w:lang w:val="en-US"/>
        </w:rPr>
        <w:t xml:space="preserve">Hall, Granville Stanley (1896). Supervised the study Of Peculiar and Exceptional Children by E. W. Bohannon, Fellow in Pedagogy at Clark University </w:t>
      </w:r>
    </w:p>
    <w:p w:rsidR="007D2A7D" w:rsidRPr="005A0E4B" w:rsidRDefault="007D2A7D" w:rsidP="007D2A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Dewey, John. The Philosophy of John Dewey, Edited by John J. McDermott. </w:t>
      </w:r>
      <w:proofErr w:type="spellStart"/>
      <w:r w:rsidRPr="005A0E4B">
        <w:rPr>
          <w:rFonts w:ascii="Times New Roman" w:hAnsi="Times New Roman"/>
          <w:sz w:val="24"/>
          <w:szCs w:val="24"/>
        </w:rPr>
        <w:t>University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</w:rPr>
        <w:t>of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</w:rPr>
        <w:t>Chicago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E4B">
        <w:rPr>
          <w:rFonts w:ascii="Times New Roman" w:hAnsi="Times New Roman"/>
          <w:sz w:val="24"/>
          <w:szCs w:val="24"/>
        </w:rPr>
        <w:t>Press</w:t>
      </w:r>
      <w:proofErr w:type="spellEnd"/>
      <w:r w:rsidRPr="005A0E4B">
        <w:rPr>
          <w:rFonts w:ascii="Times New Roman" w:hAnsi="Times New Roman"/>
          <w:sz w:val="24"/>
          <w:szCs w:val="24"/>
        </w:rPr>
        <w:t>, 1981.</w:t>
      </w:r>
    </w:p>
    <w:p w:rsidR="00EA37F9" w:rsidRPr="005A0E4B" w:rsidRDefault="00EA37F9" w:rsidP="00EA3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E4B">
        <w:rPr>
          <w:rFonts w:ascii="Times New Roman" w:hAnsi="Times New Roman"/>
          <w:sz w:val="24"/>
          <w:szCs w:val="24"/>
        </w:rPr>
        <w:t>Дьюи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 Дж. Психология и педагогика мышления</w:t>
      </w:r>
      <w:proofErr w:type="gramStart"/>
      <w:r w:rsidRPr="005A0E4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A0E4B">
        <w:rPr>
          <w:rFonts w:ascii="Times New Roman" w:hAnsi="Times New Roman"/>
          <w:sz w:val="24"/>
          <w:szCs w:val="24"/>
        </w:rPr>
        <w:t>ер. с англ. Н. М. Никольской; Под ред. (и с предисл.) Н. Д. Виноградова. — М.: Мир, 1915. — 202 с.</w:t>
      </w:r>
    </w:p>
    <w:p w:rsidR="00E43F41" w:rsidRPr="005A0E4B" w:rsidRDefault="00D331F3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Dewey, John. </w:t>
      </w:r>
      <w:r w:rsidR="00E43F41" w:rsidRPr="005A0E4B">
        <w:rPr>
          <w:rFonts w:ascii="Times New Roman" w:hAnsi="Times New Roman"/>
          <w:sz w:val="24"/>
          <w:szCs w:val="24"/>
          <w:lang w:val="en-US"/>
        </w:rPr>
        <w:t xml:space="preserve">Moral Principles in Education (1909), The Riverside Press Cambridge, Project Gutenberg </w:t>
      </w:r>
    </w:p>
    <w:p w:rsidR="00E43F41" w:rsidRPr="005A0E4B" w:rsidRDefault="00D331F3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A0E4B">
        <w:rPr>
          <w:rFonts w:ascii="Times New Roman" w:hAnsi="Times New Roman"/>
          <w:sz w:val="24"/>
          <w:szCs w:val="24"/>
          <w:lang w:val="en-US"/>
        </w:rPr>
        <w:t xml:space="preserve">Dewey, John. </w:t>
      </w:r>
      <w:r w:rsidR="00E43F41" w:rsidRPr="005A0E4B">
        <w:rPr>
          <w:rFonts w:ascii="Times New Roman" w:hAnsi="Times New Roman"/>
          <w:sz w:val="24"/>
          <w:szCs w:val="24"/>
          <w:lang w:val="en-US"/>
        </w:rPr>
        <w:t xml:space="preserve">Ethics, second edition (with James Hayden Tufts) (1932) </w:t>
      </w:r>
    </w:p>
    <w:p w:rsidR="00C4527A" w:rsidRPr="005A0E4B" w:rsidRDefault="00C4527A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E4B">
        <w:rPr>
          <w:rFonts w:ascii="Times New Roman" w:hAnsi="Times New Roman"/>
          <w:sz w:val="24"/>
          <w:szCs w:val="24"/>
        </w:rPr>
        <w:t>Дьюи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 Дж. Понятие рефлекторной дуги в психологии. // </w:t>
      </w:r>
      <w:proofErr w:type="spellStart"/>
      <w:r w:rsidRPr="005A0E4B">
        <w:rPr>
          <w:rFonts w:ascii="Times New Roman" w:hAnsi="Times New Roman"/>
          <w:sz w:val="24"/>
          <w:szCs w:val="24"/>
        </w:rPr>
        <w:t>Интеракционизм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 в американской социологии и социальной психологии первой половины XX века: Сб. переводов. / РАН. ИНИОН. Центр социал. </w:t>
      </w:r>
      <w:proofErr w:type="spellStart"/>
      <w:r w:rsidRPr="005A0E4B">
        <w:rPr>
          <w:rFonts w:ascii="Times New Roman" w:hAnsi="Times New Roman"/>
          <w:sz w:val="24"/>
          <w:szCs w:val="24"/>
        </w:rPr>
        <w:t>научн</w:t>
      </w:r>
      <w:proofErr w:type="spellEnd"/>
      <w:proofErr w:type="gramStart"/>
      <w:r w:rsidRPr="005A0E4B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A0E4B">
        <w:rPr>
          <w:rFonts w:ascii="Times New Roman" w:hAnsi="Times New Roman"/>
          <w:sz w:val="24"/>
          <w:szCs w:val="24"/>
        </w:rPr>
        <w:t>информ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. исследований. Отд. социологии и социал. психологии; Сост. и переводчик В. Г. Николаев. Отв. ред. Д. В. Ефременко. — М., 2010. — </w:t>
      </w:r>
      <w:proofErr w:type="gramStart"/>
      <w:r w:rsidRPr="005A0E4B">
        <w:rPr>
          <w:rFonts w:ascii="Times New Roman" w:hAnsi="Times New Roman"/>
          <w:sz w:val="24"/>
          <w:szCs w:val="24"/>
        </w:rPr>
        <w:t>Сер.: Теория и история социологии) — с. 70-83.</w:t>
      </w:r>
      <w:proofErr w:type="gramEnd"/>
    </w:p>
    <w:p w:rsidR="00066D60" w:rsidRPr="005A0E4B" w:rsidRDefault="00066D60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5A0E4B">
        <w:rPr>
          <w:rFonts w:ascii="Times New Roman" w:hAnsi="Times New Roman"/>
          <w:sz w:val="24"/>
          <w:szCs w:val="24"/>
        </w:rPr>
        <w:t>Энфи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. Комментарии к Статье Профессора Белкина </w:t>
      </w:r>
      <w:r w:rsidR="00CA3492" w:rsidRPr="005A0E4B">
        <w:rPr>
          <w:rFonts w:ascii="Times New Roman" w:hAnsi="Times New Roman"/>
          <w:sz w:val="24"/>
          <w:szCs w:val="24"/>
        </w:rPr>
        <w:t>«</w:t>
      </w:r>
      <w:r w:rsidRPr="005A0E4B">
        <w:rPr>
          <w:rFonts w:ascii="Times New Roman" w:hAnsi="Times New Roman"/>
          <w:sz w:val="24"/>
          <w:szCs w:val="24"/>
        </w:rPr>
        <w:t>Гормоны и Бессознательное</w:t>
      </w:r>
      <w:r w:rsidR="00CA3492" w:rsidRPr="005A0E4B">
        <w:rPr>
          <w:rFonts w:ascii="Times New Roman" w:hAnsi="Times New Roman"/>
          <w:sz w:val="24"/>
          <w:szCs w:val="24"/>
        </w:rPr>
        <w:t>»</w:t>
      </w:r>
      <w:r w:rsidRPr="005A0E4B">
        <w:rPr>
          <w:rFonts w:ascii="Times New Roman" w:hAnsi="Times New Roman"/>
          <w:sz w:val="24"/>
          <w:szCs w:val="24"/>
        </w:rPr>
        <w:t xml:space="preserve"> в Свете Теории Сущностного Кодирования</w:t>
      </w:r>
      <w:proofErr w:type="gramStart"/>
      <w:r w:rsidRPr="005A0E4B">
        <w:rPr>
          <w:rFonts w:ascii="Times New Roman" w:hAnsi="Times New Roman"/>
          <w:sz w:val="24"/>
          <w:szCs w:val="24"/>
        </w:rPr>
        <w:t xml:space="preserve"> // Н</w:t>
      </w:r>
      <w:proofErr w:type="gramEnd"/>
      <w:r w:rsidRPr="005A0E4B">
        <w:rPr>
          <w:rFonts w:ascii="Times New Roman" w:hAnsi="Times New Roman"/>
          <w:sz w:val="24"/>
          <w:szCs w:val="24"/>
        </w:rPr>
        <w:t xml:space="preserve">а сайте автора, </w:t>
      </w:r>
      <w:r w:rsidRPr="005A0E4B">
        <w:rPr>
          <w:rFonts w:ascii="Times New Roman" w:hAnsi="Times New Roman"/>
          <w:sz w:val="24"/>
          <w:szCs w:val="24"/>
          <w:lang w:val="en-US"/>
        </w:rPr>
        <w:t>URL</w:t>
      </w:r>
      <w:r w:rsidRPr="005A0E4B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5A0E4B">
          <w:rPr>
            <w:rStyle w:val="a8"/>
            <w:rFonts w:ascii="Times New Roman" w:hAnsi="Times New Roman"/>
            <w:color w:val="auto"/>
            <w:sz w:val="24"/>
            <w:szCs w:val="24"/>
          </w:rPr>
          <w:t>https://aramenfi.ru/articls.belkin1.html</w:t>
        </w:r>
      </w:hyperlink>
    </w:p>
    <w:p w:rsidR="00BF512A" w:rsidRPr="005A0E4B" w:rsidRDefault="00BF512A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5A0E4B">
        <w:rPr>
          <w:rFonts w:ascii="Times New Roman" w:hAnsi="Times New Roman"/>
          <w:sz w:val="24"/>
          <w:szCs w:val="24"/>
        </w:rPr>
        <w:t>Энфи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</w:t>
      </w:r>
      <w:r w:rsidRPr="005A0E4B">
        <w:rPr>
          <w:rFonts w:ascii="Times New Roman" w:hAnsi="Times New Roman"/>
          <w:sz w:val="24"/>
          <w:szCs w:val="24"/>
          <w:lang w:val="en-US"/>
        </w:rPr>
        <w:t>I</w:t>
      </w:r>
      <w:r w:rsidRPr="005A0E4B">
        <w:rPr>
          <w:rFonts w:ascii="Times New Roman" w:hAnsi="Times New Roman"/>
          <w:sz w:val="24"/>
          <w:szCs w:val="24"/>
        </w:rPr>
        <w:t xml:space="preserve"> // </w:t>
      </w:r>
      <w:r w:rsidR="00CA3492" w:rsidRPr="005A0E4B">
        <w:rPr>
          <w:rFonts w:ascii="Times New Roman" w:hAnsi="Times New Roman"/>
          <w:sz w:val="24"/>
          <w:szCs w:val="24"/>
        </w:rPr>
        <w:t>«</w:t>
      </w:r>
      <w:r w:rsidRPr="005A0E4B">
        <w:rPr>
          <w:rFonts w:ascii="Times New Roman" w:hAnsi="Times New Roman"/>
          <w:sz w:val="24"/>
          <w:szCs w:val="24"/>
        </w:rPr>
        <w:t xml:space="preserve">Академия </w:t>
      </w:r>
      <w:proofErr w:type="spellStart"/>
      <w:r w:rsidRPr="005A0E4B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CA3492" w:rsidRPr="005A0E4B">
        <w:rPr>
          <w:rFonts w:ascii="Times New Roman" w:hAnsi="Times New Roman"/>
          <w:sz w:val="24"/>
          <w:szCs w:val="24"/>
        </w:rPr>
        <w:t>»</w:t>
      </w:r>
      <w:r w:rsidRPr="005A0E4B">
        <w:rPr>
          <w:rFonts w:ascii="Times New Roman" w:hAnsi="Times New Roman"/>
          <w:sz w:val="24"/>
          <w:szCs w:val="24"/>
        </w:rPr>
        <w:t>, М., Эл № 77-6567, публ.28104, 07.10.2022</w:t>
      </w:r>
    </w:p>
    <w:p w:rsidR="008E12B4" w:rsidRPr="005A0E4B" w:rsidRDefault="008E12B4" w:rsidP="008E12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5A0E4B">
        <w:rPr>
          <w:rFonts w:ascii="Times New Roman" w:hAnsi="Times New Roman"/>
          <w:sz w:val="24"/>
          <w:szCs w:val="24"/>
        </w:rPr>
        <w:t>Энфи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V // «Академия </w:t>
      </w:r>
      <w:proofErr w:type="spellStart"/>
      <w:r w:rsidRPr="005A0E4B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5A0E4B">
        <w:rPr>
          <w:rFonts w:ascii="Times New Roman" w:hAnsi="Times New Roman"/>
          <w:sz w:val="24"/>
          <w:szCs w:val="24"/>
        </w:rPr>
        <w:t>», М., Эл № 77-6567, публ.28232, 22.12.2022</w:t>
      </w:r>
    </w:p>
    <w:p w:rsidR="00066D60" w:rsidRPr="005A0E4B" w:rsidRDefault="00456277" w:rsidP="008E12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5A0E4B">
        <w:rPr>
          <w:rFonts w:ascii="Times New Roman" w:hAnsi="Times New Roman"/>
          <w:sz w:val="24"/>
          <w:szCs w:val="24"/>
        </w:rPr>
        <w:t>Энфи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, Теория сущностного кодирования в свете основных психологических концепций. </w:t>
      </w:r>
      <w:r w:rsidR="008E12B4" w:rsidRPr="008E12B4">
        <w:rPr>
          <w:rFonts w:ascii="Times New Roman" w:hAnsi="Times New Roman"/>
          <w:sz w:val="24"/>
          <w:szCs w:val="24"/>
        </w:rPr>
        <w:t xml:space="preserve">Часть - VI // «Академия </w:t>
      </w:r>
      <w:proofErr w:type="spellStart"/>
      <w:r w:rsidR="008E12B4" w:rsidRPr="008E12B4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8E12B4" w:rsidRPr="008E12B4">
        <w:rPr>
          <w:rFonts w:ascii="Times New Roman" w:hAnsi="Times New Roman"/>
          <w:sz w:val="24"/>
          <w:szCs w:val="24"/>
        </w:rPr>
        <w:t>», М., Эл № 77-6567, публ.28602, 24.08.2023</w:t>
      </w:r>
    </w:p>
    <w:p w:rsidR="00076C29" w:rsidRDefault="0084451F" w:rsidP="005A0E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5A0E4B">
        <w:rPr>
          <w:rFonts w:ascii="Times New Roman" w:hAnsi="Times New Roman"/>
          <w:sz w:val="24"/>
          <w:szCs w:val="24"/>
        </w:rPr>
        <w:t>Энфи</w:t>
      </w:r>
      <w:proofErr w:type="spellEnd"/>
      <w:r w:rsidRPr="005A0E4B">
        <w:rPr>
          <w:rFonts w:ascii="Times New Roman" w:hAnsi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- VII // </w:t>
      </w:r>
      <w:r w:rsidR="00CA3492" w:rsidRPr="005A0E4B">
        <w:rPr>
          <w:rFonts w:ascii="Times New Roman" w:hAnsi="Times New Roman"/>
          <w:sz w:val="24"/>
          <w:szCs w:val="24"/>
        </w:rPr>
        <w:t>«</w:t>
      </w:r>
      <w:r w:rsidRPr="005A0E4B">
        <w:rPr>
          <w:rFonts w:ascii="Times New Roman" w:hAnsi="Times New Roman"/>
          <w:sz w:val="24"/>
          <w:szCs w:val="24"/>
        </w:rPr>
        <w:t xml:space="preserve">Академия </w:t>
      </w:r>
      <w:proofErr w:type="spellStart"/>
      <w:r w:rsidRPr="005A0E4B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CA3492" w:rsidRPr="005A0E4B">
        <w:rPr>
          <w:rFonts w:ascii="Times New Roman" w:hAnsi="Times New Roman"/>
          <w:sz w:val="24"/>
          <w:szCs w:val="24"/>
        </w:rPr>
        <w:t>»</w:t>
      </w:r>
      <w:r w:rsidRPr="005A0E4B">
        <w:rPr>
          <w:rFonts w:ascii="Times New Roman" w:hAnsi="Times New Roman"/>
          <w:sz w:val="24"/>
          <w:szCs w:val="24"/>
        </w:rPr>
        <w:t>, М., Эл № 77-6567, публ.28625, 09.09.2023</w:t>
      </w:r>
    </w:p>
    <w:p w:rsidR="005C644F" w:rsidRPr="005A0E4B" w:rsidRDefault="005C644F" w:rsidP="005C64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44F">
        <w:rPr>
          <w:rFonts w:ascii="Times New Roman" w:hAnsi="Times New Roman"/>
          <w:sz w:val="24"/>
          <w:szCs w:val="24"/>
        </w:rPr>
        <w:t>Энфи</w:t>
      </w:r>
      <w:proofErr w:type="spellEnd"/>
      <w:r w:rsidRPr="005C644F">
        <w:rPr>
          <w:rFonts w:ascii="Times New Roman" w:hAnsi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5C644F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5C64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44F">
        <w:rPr>
          <w:rFonts w:ascii="Times New Roman" w:hAnsi="Times New Roman"/>
          <w:sz w:val="24"/>
          <w:szCs w:val="24"/>
        </w:rPr>
        <w:t>Эниология</w:t>
      </w:r>
      <w:proofErr w:type="spellEnd"/>
      <w:r w:rsidRPr="005C644F">
        <w:rPr>
          <w:rFonts w:ascii="Times New Roman" w:hAnsi="Times New Roman"/>
          <w:sz w:val="24"/>
          <w:szCs w:val="24"/>
        </w:rPr>
        <w:t xml:space="preserve"> III-</w:t>
      </w:r>
      <w:proofErr w:type="spellStart"/>
      <w:r w:rsidRPr="005C644F">
        <w:rPr>
          <w:rFonts w:ascii="Times New Roman" w:hAnsi="Times New Roman"/>
          <w:sz w:val="24"/>
          <w:szCs w:val="24"/>
        </w:rPr>
        <w:t>го</w:t>
      </w:r>
      <w:proofErr w:type="spellEnd"/>
      <w:r w:rsidRPr="005C644F">
        <w:rPr>
          <w:rFonts w:ascii="Times New Roman" w:hAnsi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F6208D" w:rsidRPr="005A0E4B" w:rsidRDefault="00F6208D" w:rsidP="00F620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E4B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Pr="005A0E4B">
        <w:rPr>
          <w:rFonts w:ascii="Times New Roman" w:hAnsi="Times New Roman"/>
          <w:sz w:val="24"/>
          <w:szCs w:val="24"/>
        </w:rPr>
        <w:t>Энфи</w:t>
      </w:r>
      <w:proofErr w:type="spellEnd"/>
      <w:r w:rsidRPr="005A0E4B">
        <w:rPr>
          <w:rFonts w:ascii="Times New Roman" w:hAnsi="Times New Roman"/>
          <w:sz w:val="24"/>
          <w:szCs w:val="24"/>
        </w:rPr>
        <w:t>, Легитимация Универсальной Этической Доктрины, Основанной на Фундаментальных Принципах Теории Сущностного Кодирования (ТСК), как Глобальный Цивилизационный Проект, Утверждающий в Мире Приоритет Объективного Закона Совести</w:t>
      </w:r>
      <w:proofErr w:type="gramStart"/>
      <w:r w:rsidRPr="005A0E4B">
        <w:rPr>
          <w:rFonts w:ascii="Times New Roman" w:hAnsi="Times New Roman"/>
          <w:sz w:val="24"/>
          <w:szCs w:val="24"/>
        </w:rPr>
        <w:t xml:space="preserve"> // Н</w:t>
      </w:r>
      <w:proofErr w:type="gramEnd"/>
      <w:r w:rsidRPr="005A0E4B">
        <w:rPr>
          <w:rFonts w:ascii="Times New Roman" w:hAnsi="Times New Roman"/>
          <w:sz w:val="24"/>
          <w:szCs w:val="24"/>
        </w:rPr>
        <w:t xml:space="preserve">а сайте автора, URL:  </w:t>
      </w:r>
      <w:hyperlink r:id="rId7" w:history="1">
        <w:r w:rsidRPr="005A0E4B">
          <w:rPr>
            <w:rStyle w:val="a8"/>
            <w:rFonts w:ascii="Times New Roman" w:hAnsi="Times New Roman"/>
            <w:color w:val="auto"/>
            <w:sz w:val="24"/>
            <w:szCs w:val="24"/>
          </w:rPr>
          <w:t>https://aramenfi.ru/</w:t>
        </w:r>
        <w:proofErr w:type="spellStart"/>
        <w:r w:rsidRPr="005A0E4B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sotrud</w:t>
        </w:r>
        <w:proofErr w:type="spellEnd"/>
        <w:r w:rsidRPr="005A0E4B">
          <w:rPr>
            <w:rStyle w:val="a8"/>
            <w:rFonts w:ascii="Times New Roman" w:hAnsi="Times New Roman"/>
            <w:color w:val="auto"/>
            <w:sz w:val="24"/>
            <w:szCs w:val="24"/>
          </w:rPr>
          <w:t>21.html</w:t>
        </w:r>
      </w:hyperlink>
      <w:r w:rsidRPr="005A0E4B">
        <w:rPr>
          <w:rFonts w:ascii="Times New Roman" w:hAnsi="Times New Roman"/>
          <w:sz w:val="24"/>
          <w:szCs w:val="24"/>
        </w:rPr>
        <w:tab/>
      </w:r>
    </w:p>
    <w:p w:rsidR="00F52E2D" w:rsidRPr="00F52E2D" w:rsidRDefault="00076C29" w:rsidP="00F52E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E2D">
        <w:rPr>
          <w:rFonts w:ascii="Times New Roman" w:hAnsi="Times New Roman"/>
          <w:sz w:val="24"/>
          <w:szCs w:val="24"/>
        </w:rPr>
        <w:lastRenderedPageBreak/>
        <w:t xml:space="preserve">Арам </w:t>
      </w:r>
      <w:proofErr w:type="spellStart"/>
      <w:r w:rsidRPr="00F52E2D">
        <w:rPr>
          <w:rFonts w:ascii="Times New Roman" w:hAnsi="Times New Roman"/>
          <w:sz w:val="24"/>
          <w:szCs w:val="24"/>
        </w:rPr>
        <w:t>Энфи</w:t>
      </w:r>
      <w:proofErr w:type="spellEnd"/>
      <w:r w:rsidRPr="00F52E2D">
        <w:rPr>
          <w:rFonts w:ascii="Times New Roman" w:hAnsi="Times New Roman"/>
          <w:sz w:val="24"/>
          <w:szCs w:val="24"/>
        </w:rPr>
        <w:t xml:space="preserve">, Арт-Гуманитарный Центр как </w:t>
      </w:r>
      <w:proofErr w:type="spellStart"/>
      <w:r w:rsidRPr="00F52E2D">
        <w:rPr>
          <w:rFonts w:ascii="Times New Roman" w:hAnsi="Times New Roman"/>
          <w:sz w:val="24"/>
          <w:szCs w:val="24"/>
        </w:rPr>
        <w:t>Легитиматор</w:t>
      </w:r>
      <w:proofErr w:type="spellEnd"/>
      <w:r w:rsidRPr="00F52E2D">
        <w:rPr>
          <w:rFonts w:ascii="Times New Roman" w:hAnsi="Times New Roman"/>
          <w:sz w:val="24"/>
          <w:szCs w:val="24"/>
        </w:rPr>
        <w:t xml:space="preserve"> Институтов Меритократии // </w:t>
      </w:r>
      <w:r w:rsidR="00CA3492" w:rsidRPr="00F52E2D">
        <w:rPr>
          <w:rFonts w:ascii="Times New Roman" w:hAnsi="Times New Roman"/>
          <w:sz w:val="24"/>
          <w:szCs w:val="24"/>
        </w:rPr>
        <w:t>«</w:t>
      </w:r>
      <w:r w:rsidRPr="00F52E2D">
        <w:rPr>
          <w:rFonts w:ascii="Times New Roman" w:hAnsi="Times New Roman"/>
          <w:sz w:val="24"/>
          <w:szCs w:val="24"/>
        </w:rPr>
        <w:t>Современные исследования социальных проблем</w:t>
      </w:r>
      <w:r w:rsidR="00CA3492" w:rsidRPr="00F52E2D">
        <w:rPr>
          <w:rFonts w:ascii="Times New Roman" w:hAnsi="Times New Roman"/>
          <w:sz w:val="24"/>
          <w:szCs w:val="24"/>
        </w:rPr>
        <w:t>»</w:t>
      </w:r>
      <w:r w:rsidRPr="00F52E2D">
        <w:rPr>
          <w:rFonts w:ascii="Times New Roman" w:hAnsi="Times New Roman"/>
          <w:sz w:val="24"/>
          <w:szCs w:val="24"/>
        </w:rPr>
        <w:t xml:space="preserve"> / Красноярск: Научно-инновационный центр (НИЦ), 2014 г., №3 (19), С. 5-17</w:t>
      </w:r>
    </w:p>
    <w:p w:rsidR="00F52E2D" w:rsidRDefault="00F52E2D" w:rsidP="00F5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Default="00F52E2D" w:rsidP="00F52E2D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F76">
        <w:rPr>
          <w:rFonts w:ascii="Times New Roman" w:hAnsi="Times New Roman"/>
          <w:b/>
          <w:sz w:val="24"/>
          <w:szCs w:val="24"/>
        </w:rPr>
        <w:t>ОГЛАВЛЕНИЕ: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I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01. Философская Психология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02. Психология Сознания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II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03. Структурная Психология 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04. Психология Акта 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III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05. Понимающая (Гуманитарная) Психология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IV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06. </w:t>
      </w:r>
      <w:proofErr w:type="spellStart"/>
      <w:r w:rsidRPr="00DB0F76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DB0F76">
        <w:rPr>
          <w:rFonts w:ascii="Times New Roman" w:hAnsi="Times New Roman"/>
          <w:sz w:val="24"/>
          <w:szCs w:val="24"/>
        </w:rPr>
        <w:t>-Психология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V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07. Психология </w:t>
      </w:r>
      <w:proofErr w:type="gramStart"/>
      <w:r w:rsidRPr="00DB0F76">
        <w:rPr>
          <w:rFonts w:ascii="Times New Roman" w:hAnsi="Times New Roman"/>
          <w:sz w:val="24"/>
          <w:szCs w:val="24"/>
        </w:rPr>
        <w:t>Бессознательного</w:t>
      </w:r>
      <w:proofErr w:type="gramEnd"/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</w:t>
        </w:r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Ь</w:t>
        </w:r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 xml:space="preserve"> VI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08. Психология Адаптаций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VII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09. Американская Психология до Эпохи Прагматизма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10. Прагматизм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VIII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11. Европейская Функциональная Психология 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B0F76">
        <w:rPr>
          <w:rFonts w:ascii="Times New Roman" w:hAnsi="Times New Roman"/>
          <w:sz w:val="24"/>
          <w:szCs w:val="24"/>
        </w:rPr>
        <w:t>Прогрессивизм</w:t>
      </w:r>
      <w:proofErr w:type="spellEnd"/>
      <w:r w:rsidRPr="00DB0F76">
        <w:rPr>
          <w:rFonts w:ascii="Times New Roman" w:hAnsi="Times New Roman"/>
          <w:sz w:val="24"/>
          <w:szCs w:val="24"/>
        </w:rPr>
        <w:t xml:space="preserve"> и Инструментализм 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IX-1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13. Когнитивная Психология 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14. Психолингвистика</w:t>
      </w:r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2D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DB0F76">
          <w:rPr>
            <w:rStyle w:val="a8"/>
            <w:rFonts w:ascii="Times New Roman" w:eastAsia="Arial Unicode MS" w:hAnsi="Times New Roman"/>
            <w:sz w:val="24"/>
            <w:szCs w:val="24"/>
          </w:rPr>
          <w:t>ЧАСТЬ IX-2</w:t>
        </w:r>
      </w:hyperlink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DB0F76">
        <w:rPr>
          <w:rFonts w:ascii="Times New Roman" w:hAnsi="Times New Roman"/>
          <w:sz w:val="24"/>
          <w:szCs w:val="24"/>
        </w:rPr>
        <w:t>Коннекционизм</w:t>
      </w:r>
      <w:proofErr w:type="spellEnd"/>
    </w:p>
    <w:p w:rsidR="00F52E2D" w:rsidRPr="00DB0F76" w:rsidRDefault="00F52E2D" w:rsidP="00F52E2D">
      <w:pPr>
        <w:pStyle w:val="a3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16. Когнитивная Неврология </w:t>
      </w:r>
    </w:p>
    <w:p w:rsidR="00F52E2D" w:rsidRPr="00F52E2D" w:rsidRDefault="00F52E2D" w:rsidP="00F52E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17. Социальная Психология</w:t>
      </w:r>
    </w:p>
    <w:sectPr w:rsidR="00F52E2D" w:rsidRPr="00F52E2D" w:rsidSect="00904E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B8C"/>
    <w:multiLevelType w:val="hybridMultilevel"/>
    <w:tmpl w:val="D88E6396"/>
    <w:lvl w:ilvl="0" w:tplc="84808E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52651"/>
    <w:multiLevelType w:val="hybridMultilevel"/>
    <w:tmpl w:val="4E5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7ABD"/>
    <w:multiLevelType w:val="hybridMultilevel"/>
    <w:tmpl w:val="0E98443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5305D7C"/>
    <w:multiLevelType w:val="hybridMultilevel"/>
    <w:tmpl w:val="18E0D1DA"/>
    <w:lvl w:ilvl="0" w:tplc="56F2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975F2"/>
    <w:multiLevelType w:val="hybridMultilevel"/>
    <w:tmpl w:val="49743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9"/>
    <w:rsid w:val="00001AEE"/>
    <w:rsid w:val="000041FF"/>
    <w:rsid w:val="00005CC6"/>
    <w:rsid w:val="00020447"/>
    <w:rsid w:val="0002088B"/>
    <w:rsid w:val="000245AE"/>
    <w:rsid w:val="0002527F"/>
    <w:rsid w:val="00025400"/>
    <w:rsid w:val="00026343"/>
    <w:rsid w:val="00031189"/>
    <w:rsid w:val="00031648"/>
    <w:rsid w:val="00033FE4"/>
    <w:rsid w:val="00034EC8"/>
    <w:rsid w:val="000350A8"/>
    <w:rsid w:val="000352DD"/>
    <w:rsid w:val="0003535A"/>
    <w:rsid w:val="0004079F"/>
    <w:rsid w:val="00044B6A"/>
    <w:rsid w:val="00046BA2"/>
    <w:rsid w:val="00053CB0"/>
    <w:rsid w:val="000610DE"/>
    <w:rsid w:val="000663F0"/>
    <w:rsid w:val="00066D60"/>
    <w:rsid w:val="00066EC4"/>
    <w:rsid w:val="0007024F"/>
    <w:rsid w:val="00071713"/>
    <w:rsid w:val="000734A3"/>
    <w:rsid w:val="00075934"/>
    <w:rsid w:val="00076C29"/>
    <w:rsid w:val="00080DDD"/>
    <w:rsid w:val="00080DEC"/>
    <w:rsid w:val="000846FE"/>
    <w:rsid w:val="000851F8"/>
    <w:rsid w:val="000854C4"/>
    <w:rsid w:val="0008749C"/>
    <w:rsid w:val="00087618"/>
    <w:rsid w:val="00092857"/>
    <w:rsid w:val="0009491D"/>
    <w:rsid w:val="00094AA9"/>
    <w:rsid w:val="000950C6"/>
    <w:rsid w:val="000956AB"/>
    <w:rsid w:val="000A0901"/>
    <w:rsid w:val="000A2F2C"/>
    <w:rsid w:val="000A39B5"/>
    <w:rsid w:val="000A463C"/>
    <w:rsid w:val="000A6A08"/>
    <w:rsid w:val="000B17C4"/>
    <w:rsid w:val="000B28B6"/>
    <w:rsid w:val="000B2C49"/>
    <w:rsid w:val="000B2FE5"/>
    <w:rsid w:val="000B5B7A"/>
    <w:rsid w:val="000C0254"/>
    <w:rsid w:val="000C3C78"/>
    <w:rsid w:val="000C4CFC"/>
    <w:rsid w:val="000C59DD"/>
    <w:rsid w:val="000C69EB"/>
    <w:rsid w:val="000C7CE5"/>
    <w:rsid w:val="000E133B"/>
    <w:rsid w:val="000E27CC"/>
    <w:rsid w:val="000E3D42"/>
    <w:rsid w:val="000E4D08"/>
    <w:rsid w:val="000E54E9"/>
    <w:rsid w:val="000E7DAD"/>
    <w:rsid w:val="000F25C3"/>
    <w:rsid w:val="000F2C0F"/>
    <w:rsid w:val="000F2C31"/>
    <w:rsid w:val="000F34FE"/>
    <w:rsid w:val="000F4080"/>
    <w:rsid w:val="000F41BB"/>
    <w:rsid w:val="000F7A13"/>
    <w:rsid w:val="00100A9E"/>
    <w:rsid w:val="0010615A"/>
    <w:rsid w:val="0010737A"/>
    <w:rsid w:val="00113621"/>
    <w:rsid w:val="001172E3"/>
    <w:rsid w:val="00122D40"/>
    <w:rsid w:val="0012485D"/>
    <w:rsid w:val="00125911"/>
    <w:rsid w:val="001260B7"/>
    <w:rsid w:val="00126D36"/>
    <w:rsid w:val="001314FB"/>
    <w:rsid w:val="0013303F"/>
    <w:rsid w:val="00134DA4"/>
    <w:rsid w:val="001355E8"/>
    <w:rsid w:val="00135B80"/>
    <w:rsid w:val="00143E72"/>
    <w:rsid w:val="00143F30"/>
    <w:rsid w:val="00150656"/>
    <w:rsid w:val="00151465"/>
    <w:rsid w:val="001535EE"/>
    <w:rsid w:val="00155457"/>
    <w:rsid w:val="00156297"/>
    <w:rsid w:val="0015685F"/>
    <w:rsid w:val="00160D79"/>
    <w:rsid w:val="00162B2B"/>
    <w:rsid w:val="00166077"/>
    <w:rsid w:val="0017074C"/>
    <w:rsid w:val="00172BE9"/>
    <w:rsid w:val="00174E61"/>
    <w:rsid w:val="00175887"/>
    <w:rsid w:val="00176E7E"/>
    <w:rsid w:val="00181FCC"/>
    <w:rsid w:val="00182018"/>
    <w:rsid w:val="0018202B"/>
    <w:rsid w:val="0018317A"/>
    <w:rsid w:val="001860FF"/>
    <w:rsid w:val="00186EA0"/>
    <w:rsid w:val="0018707A"/>
    <w:rsid w:val="00187AD4"/>
    <w:rsid w:val="00191C33"/>
    <w:rsid w:val="00192A78"/>
    <w:rsid w:val="001933C6"/>
    <w:rsid w:val="001948AF"/>
    <w:rsid w:val="0019570D"/>
    <w:rsid w:val="001958BB"/>
    <w:rsid w:val="001A3AAA"/>
    <w:rsid w:val="001B2801"/>
    <w:rsid w:val="001B2BFB"/>
    <w:rsid w:val="001B32BB"/>
    <w:rsid w:val="001B7ADA"/>
    <w:rsid w:val="001C119F"/>
    <w:rsid w:val="001C551B"/>
    <w:rsid w:val="001C5A91"/>
    <w:rsid w:val="001D07AE"/>
    <w:rsid w:val="001D1E37"/>
    <w:rsid w:val="001D2188"/>
    <w:rsid w:val="001D22F3"/>
    <w:rsid w:val="001D2532"/>
    <w:rsid w:val="001D28C3"/>
    <w:rsid w:val="001D38D8"/>
    <w:rsid w:val="001D7D09"/>
    <w:rsid w:val="001E0D35"/>
    <w:rsid w:val="001E0F69"/>
    <w:rsid w:val="001E126C"/>
    <w:rsid w:val="001E360C"/>
    <w:rsid w:val="001E50A7"/>
    <w:rsid w:val="001E5800"/>
    <w:rsid w:val="001E75E4"/>
    <w:rsid w:val="001F102D"/>
    <w:rsid w:val="001F1219"/>
    <w:rsid w:val="001F6903"/>
    <w:rsid w:val="001F736F"/>
    <w:rsid w:val="002106C8"/>
    <w:rsid w:val="00211241"/>
    <w:rsid w:val="002201F5"/>
    <w:rsid w:val="0022043E"/>
    <w:rsid w:val="002205A9"/>
    <w:rsid w:val="002222AE"/>
    <w:rsid w:val="00227123"/>
    <w:rsid w:val="00232676"/>
    <w:rsid w:val="00236D13"/>
    <w:rsid w:val="00237E46"/>
    <w:rsid w:val="00242461"/>
    <w:rsid w:val="00246A00"/>
    <w:rsid w:val="00251A7C"/>
    <w:rsid w:val="0025218B"/>
    <w:rsid w:val="002521FF"/>
    <w:rsid w:val="0025294C"/>
    <w:rsid w:val="00254C32"/>
    <w:rsid w:val="00257977"/>
    <w:rsid w:val="00263CC3"/>
    <w:rsid w:val="002671A3"/>
    <w:rsid w:val="00270756"/>
    <w:rsid w:val="0027382A"/>
    <w:rsid w:val="00276C95"/>
    <w:rsid w:val="00285222"/>
    <w:rsid w:val="00290484"/>
    <w:rsid w:val="00294FCB"/>
    <w:rsid w:val="002952AE"/>
    <w:rsid w:val="00295ADF"/>
    <w:rsid w:val="002A127B"/>
    <w:rsid w:val="002A16A1"/>
    <w:rsid w:val="002A1E6B"/>
    <w:rsid w:val="002A2417"/>
    <w:rsid w:val="002A3D15"/>
    <w:rsid w:val="002A45F9"/>
    <w:rsid w:val="002A7F19"/>
    <w:rsid w:val="002B1A18"/>
    <w:rsid w:val="002B25D8"/>
    <w:rsid w:val="002B5822"/>
    <w:rsid w:val="002B67CA"/>
    <w:rsid w:val="002C1CC3"/>
    <w:rsid w:val="002C446B"/>
    <w:rsid w:val="002C5ED0"/>
    <w:rsid w:val="002D2B63"/>
    <w:rsid w:val="002D3697"/>
    <w:rsid w:val="002D388C"/>
    <w:rsid w:val="002D6B4F"/>
    <w:rsid w:val="002D73F0"/>
    <w:rsid w:val="002E38C5"/>
    <w:rsid w:val="002E3ACA"/>
    <w:rsid w:val="002E440A"/>
    <w:rsid w:val="002E45EA"/>
    <w:rsid w:val="002E48F4"/>
    <w:rsid w:val="002E56C7"/>
    <w:rsid w:val="002E678D"/>
    <w:rsid w:val="002E6B06"/>
    <w:rsid w:val="002F0069"/>
    <w:rsid w:val="002F44ED"/>
    <w:rsid w:val="002F5753"/>
    <w:rsid w:val="003009D5"/>
    <w:rsid w:val="003019AC"/>
    <w:rsid w:val="00303430"/>
    <w:rsid w:val="003041B5"/>
    <w:rsid w:val="00305D07"/>
    <w:rsid w:val="0030775F"/>
    <w:rsid w:val="00307B72"/>
    <w:rsid w:val="00313A55"/>
    <w:rsid w:val="0031660F"/>
    <w:rsid w:val="00316621"/>
    <w:rsid w:val="00317C34"/>
    <w:rsid w:val="00322393"/>
    <w:rsid w:val="00325661"/>
    <w:rsid w:val="00325AFE"/>
    <w:rsid w:val="00327487"/>
    <w:rsid w:val="0033117C"/>
    <w:rsid w:val="0033128C"/>
    <w:rsid w:val="003329A7"/>
    <w:rsid w:val="003330A0"/>
    <w:rsid w:val="00333C1A"/>
    <w:rsid w:val="00335119"/>
    <w:rsid w:val="00337B37"/>
    <w:rsid w:val="00342D8C"/>
    <w:rsid w:val="003524C6"/>
    <w:rsid w:val="00353463"/>
    <w:rsid w:val="0035597B"/>
    <w:rsid w:val="0035665E"/>
    <w:rsid w:val="00356B0E"/>
    <w:rsid w:val="00360B0C"/>
    <w:rsid w:val="00363719"/>
    <w:rsid w:val="0036467A"/>
    <w:rsid w:val="00366E3E"/>
    <w:rsid w:val="003709DC"/>
    <w:rsid w:val="003727B9"/>
    <w:rsid w:val="00373D7C"/>
    <w:rsid w:val="00374020"/>
    <w:rsid w:val="0037658B"/>
    <w:rsid w:val="00383A99"/>
    <w:rsid w:val="0038524F"/>
    <w:rsid w:val="00390AC0"/>
    <w:rsid w:val="00390C16"/>
    <w:rsid w:val="0039193F"/>
    <w:rsid w:val="003929E4"/>
    <w:rsid w:val="00392CC4"/>
    <w:rsid w:val="00393369"/>
    <w:rsid w:val="003A141B"/>
    <w:rsid w:val="003A335F"/>
    <w:rsid w:val="003A4C1F"/>
    <w:rsid w:val="003B2CCC"/>
    <w:rsid w:val="003B630A"/>
    <w:rsid w:val="003C018A"/>
    <w:rsid w:val="003C44E9"/>
    <w:rsid w:val="003C47D4"/>
    <w:rsid w:val="003D186D"/>
    <w:rsid w:val="003D291C"/>
    <w:rsid w:val="003D60EC"/>
    <w:rsid w:val="003D6DAA"/>
    <w:rsid w:val="003E0788"/>
    <w:rsid w:val="003E1A4F"/>
    <w:rsid w:val="003E421F"/>
    <w:rsid w:val="003E58B8"/>
    <w:rsid w:val="003F11E8"/>
    <w:rsid w:val="003F1353"/>
    <w:rsid w:val="003F2114"/>
    <w:rsid w:val="003F370F"/>
    <w:rsid w:val="003F3855"/>
    <w:rsid w:val="00405862"/>
    <w:rsid w:val="00405B4D"/>
    <w:rsid w:val="004074E5"/>
    <w:rsid w:val="0041082E"/>
    <w:rsid w:val="00411B41"/>
    <w:rsid w:val="00413D15"/>
    <w:rsid w:val="0041702E"/>
    <w:rsid w:val="00430C85"/>
    <w:rsid w:val="00430D03"/>
    <w:rsid w:val="00433DC9"/>
    <w:rsid w:val="00440C04"/>
    <w:rsid w:val="004410BF"/>
    <w:rsid w:val="00442E51"/>
    <w:rsid w:val="00443796"/>
    <w:rsid w:val="004460C0"/>
    <w:rsid w:val="00446257"/>
    <w:rsid w:val="0045306F"/>
    <w:rsid w:val="004530F0"/>
    <w:rsid w:val="00454951"/>
    <w:rsid w:val="00455756"/>
    <w:rsid w:val="00456277"/>
    <w:rsid w:val="004642EB"/>
    <w:rsid w:val="00464C6B"/>
    <w:rsid w:val="00464FAB"/>
    <w:rsid w:val="004714DA"/>
    <w:rsid w:val="00476D8A"/>
    <w:rsid w:val="00480159"/>
    <w:rsid w:val="00485366"/>
    <w:rsid w:val="00486E50"/>
    <w:rsid w:val="004870CE"/>
    <w:rsid w:val="00487780"/>
    <w:rsid w:val="004940F5"/>
    <w:rsid w:val="00495366"/>
    <w:rsid w:val="004A27C8"/>
    <w:rsid w:val="004A3D07"/>
    <w:rsid w:val="004A622B"/>
    <w:rsid w:val="004B04EA"/>
    <w:rsid w:val="004B28A5"/>
    <w:rsid w:val="004B3F0F"/>
    <w:rsid w:val="004B4800"/>
    <w:rsid w:val="004B5AA6"/>
    <w:rsid w:val="004B6440"/>
    <w:rsid w:val="004B6777"/>
    <w:rsid w:val="004C6DF9"/>
    <w:rsid w:val="004D01E6"/>
    <w:rsid w:val="004D0394"/>
    <w:rsid w:val="004D0843"/>
    <w:rsid w:val="004D1871"/>
    <w:rsid w:val="004D5823"/>
    <w:rsid w:val="004E6F90"/>
    <w:rsid w:val="004E722C"/>
    <w:rsid w:val="004E77C4"/>
    <w:rsid w:val="004F327F"/>
    <w:rsid w:val="004F45D5"/>
    <w:rsid w:val="004F74D4"/>
    <w:rsid w:val="00500AFC"/>
    <w:rsid w:val="005019D2"/>
    <w:rsid w:val="0050562C"/>
    <w:rsid w:val="005115AD"/>
    <w:rsid w:val="00511B3A"/>
    <w:rsid w:val="00514D69"/>
    <w:rsid w:val="00516491"/>
    <w:rsid w:val="00520232"/>
    <w:rsid w:val="00520CCB"/>
    <w:rsid w:val="00521023"/>
    <w:rsid w:val="00530D72"/>
    <w:rsid w:val="00537000"/>
    <w:rsid w:val="005416E7"/>
    <w:rsid w:val="00541A93"/>
    <w:rsid w:val="00542561"/>
    <w:rsid w:val="00543BBC"/>
    <w:rsid w:val="00552607"/>
    <w:rsid w:val="005607A7"/>
    <w:rsid w:val="00562752"/>
    <w:rsid w:val="0056485C"/>
    <w:rsid w:val="005671C7"/>
    <w:rsid w:val="00567D1F"/>
    <w:rsid w:val="00572EE3"/>
    <w:rsid w:val="00573B19"/>
    <w:rsid w:val="005779B2"/>
    <w:rsid w:val="005932EC"/>
    <w:rsid w:val="005944A5"/>
    <w:rsid w:val="00596953"/>
    <w:rsid w:val="00596C09"/>
    <w:rsid w:val="0059797C"/>
    <w:rsid w:val="005A0E4B"/>
    <w:rsid w:val="005A1937"/>
    <w:rsid w:val="005A2465"/>
    <w:rsid w:val="005A34B4"/>
    <w:rsid w:val="005B0675"/>
    <w:rsid w:val="005B55FF"/>
    <w:rsid w:val="005B5AD2"/>
    <w:rsid w:val="005C1869"/>
    <w:rsid w:val="005C312F"/>
    <w:rsid w:val="005C4BCB"/>
    <w:rsid w:val="005C644F"/>
    <w:rsid w:val="005C7598"/>
    <w:rsid w:val="005D23C7"/>
    <w:rsid w:val="005D43AD"/>
    <w:rsid w:val="005D4CE7"/>
    <w:rsid w:val="005E0584"/>
    <w:rsid w:val="005E1D1B"/>
    <w:rsid w:val="005E69E0"/>
    <w:rsid w:val="005E6EC4"/>
    <w:rsid w:val="005F162D"/>
    <w:rsid w:val="005F2EDD"/>
    <w:rsid w:val="005F399A"/>
    <w:rsid w:val="00600921"/>
    <w:rsid w:val="006017FE"/>
    <w:rsid w:val="00604956"/>
    <w:rsid w:val="00604D2C"/>
    <w:rsid w:val="00605ACA"/>
    <w:rsid w:val="00605F22"/>
    <w:rsid w:val="00606042"/>
    <w:rsid w:val="0060799A"/>
    <w:rsid w:val="00607AE3"/>
    <w:rsid w:val="00610921"/>
    <w:rsid w:val="00612C49"/>
    <w:rsid w:val="00614151"/>
    <w:rsid w:val="006141DB"/>
    <w:rsid w:val="00617EA9"/>
    <w:rsid w:val="006226B3"/>
    <w:rsid w:val="00623FDD"/>
    <w:rsid w:val="006271CF"/>
    <w:rsid w:val="00631442"/>
    <w:rsid w:val="00633B35"/>
    <w:rsid w:val="00636453"/>
    <w:rsid w:val="00641740"/>
    <w:rsid w:val="00641D72"/>
    <w:rsid w:val="0064222A"/>
    <w:rsid w:val="00645502"/>
    <w:rsid w:val="0064728F"/>
    <w:rsid w:val="00650D98"/>
    <w:rsid w:val="00652E1D"/>
    <w:rsid w:val="00653372"/>
    <w:rsid w:val="0065513E"/>
    <w:rsid w:val="00661A38"/>
    <w:rsid w:val="00662AF6"/>
    <w:rsid w:val="00665918"/>
    <w:rsid w:val="00667732"/>
    <w:rsid w:val="00667D19"/>
    <w:rsid w:val="0067022E"/>
    <w:rsid w:val="0067311C"/>
    <w:rsid w:val="0067432B"/>
    <w:rsid w:val="00676F58"/>
    <w:rsid w:val="00677A59"/>
    <w:rsid w:val="00682390"/>
    <w:rsid w:val="006840EF"/>
    <w:rsid w:val="00687B59"/>
    <w:rsid w:val="006A0909"/>
    <w:rsid w:val="006A48ED"/>
    <w:rsid w:val="006A56C7"/>
    <w:rsid w:val="006A6D05"/>
    <w:rsid w:val="006B3848"/>
    <w:rsid w:val="006B5300"/>
    <w:rsid w:val="006C04F2"/>
    <w:rsid w:val="006C0BCF"/>
    <w:rsid w:val="006C0BD6"/>
    <w:rsid w:val="006C7D02"/>
    <w:rsid w:val="006D0748"/>
    <w:rsid w:val="006D0806"/>
    <w:rsid w:val="006D461D"/>
    <w:rsid w:val="006D6EB0"/>
    <w:rsid w:val="006E0C79"/>
    <w:rsid w:val="006F6B6E"/>
    <w:rsid w:val="006F7277"/>
    <w:rsid w:val="00700BC4"/>
    <w:rsid w:val="00701D4B"/>
    <w:rsid w:val="0070288B"/>
    <w:rsid w:val="00704FCC"/>
    <w:rsid w:val="00706549"/>
    <w:rsid w:val="007108DA"/>
    <w:rsid w:val="007125A5"/>
    <w:rsid w:val="00720435"/>
    <w:rsid w:val="00724317"/>
    <w:rsid w:val="007268B6"/>
    <w:rsid w:val="007307F8"/>
    <w:rsid w:val="007326CF"/>
    <w:rsid w:val="0073382E"/>
    <w:rsid w:val="00734DA3"/>
    <w:rsid w:val="007403E9"/>
    <w:rsid w:val="007408CF"/>
    <w:rsid w:val="007411D1"/>
    <w:rsid w:val="007426C5"/>
    <w:rsid w:val="007470CC"/>
    <w:rsid w:val="00747487"/>
    <w:rsid w:val="007535DE"/>
    <w:rsid w:val="0075419E"/>
    <w:rsid w:val="007560F7"/>
    <w:rsid w:val="0076039F"/>
    <w:rsid w:val="00763526"/>
    <w:rsid w:val="007645E7"/>
    <w:rsid w:val="0077046C"/>
    <w:rsid w:val="007734C0"/>
    <w:rsid w:val="00774EB3"/>
    <w:rsid w:val="0077671A"/>
    <w:rsid w:val="00777021"/>
    <w:rsid w:val="00777B77"/>
    <w:rsid w:val="00786C87"/>
    <w:rsid w:val="007873DF"/>
    <w:rsid w:val="00787D07"/>
    <w:rsid w:val="00795374"/>
    <w:rsid w:val="007966E8"/>
    <w:rsid w:val="007A03B9"/>
    <w:rsid w:val="007A348F"/>
    <w:rsid w:val="007A3DB8"/>
    <w:rsid w:val="007A42AE"/>
    <w:rsid w:val="007A43EA"/>
    <w:rsid w:val="007A5346"/>
    <w:rsid w:val="007A5BF4"/>
    <w:rsid w:val="007B09A7"/>
    <w:rsid w:val="007B38DF"/>
    <w:rsid w:val="007B5E6B"/>
    <w:rsid w:val="007B64AA"/>
    <w:rsid w:val="007C083D"/>
    <w:rsid w:val="007C1D6C"/>
    <w:rsid w:val="007C371D"/>
    <w:rsid w:val="007C5CCD"/>
    <w:rsid w:val="007D2A7D"/>
    <w:rsid w:val="007E7A38"/>
    <w:rsid w:val="007F0A78"/>
    <w:rsid w:val="007F1141"/>
    <w:rsid w:val="007F1392"/>
    <w:rsid w:val="007F1A19"/>
    <w:rsid w:val="007F1CD4"/>
    <w:rsid w:val="007F1F60"/>
    <w:rsid w:val="00804FAB"/>
    <w:rsid w:val="00805DDF"/>
    <w:rsid w:val="00805E62"/>
    <w:rsid w:val="00806010"/>
    <w:rsid w:val="0080720D"/>
    <w:rsid w:val="008076D4"/>
    <w:rsid w:val="008126BB"/>
    <w:rsid w:val="00812BF8"/>
    <w:rsid w:val="00812D87"/>
    <w:rsid w:val="0081340A"/>
    <w:rsid w:val="00817116"/>
    <w:rsid w:val="00820226"/>
    <w:rsid w:val="0082287E"/>
    <w:rsid w:val="0082639F"/>
    <w:rsid w:val="008312C8"/>
    <w:rsid w:val="00834817"/>
    <w:rsid w:val="008353A7"/>
    <w:rsid w:val="00835DA4"/>
    <w:rsid w:val="00841AD8"/>
    <w:rsid w:val="00842D59"/>
    <w:rsid w:val="0084451F"/>
    <w:rsid w:val="00844F1C"/>
    <w:rsid w:val="008452A6"/>
    <w:rsid w:val="0085104D"/>
    <w:rsid w:val="00851972"/>
    <w:rsid w:val="00851C50"/>
    <w:rsid w:val="00852464"/>
    <w:rsid w:val="0085322D"/>
    <w:rsid w:val="0085587F"/>
    <w:rsid w:val="00855D44"/>
    <w:rsid w:val="00862CDB"/>
    <w:rsid w:val="008718EE"/>
    <w:rsid w:val="00872648"/>
    <w:rsid w:val="00874D0B"/>
    <w:rsid w:val="0087691C"/>
    <w:rsid w:val="0087771B"/>
    <w:rsid w:val="00877E64"/>
    <w:rsid w:val="00882292"/>
    <w:rsid w:val="00882AD8"/>
    <w:rsid w:val="0088399A"/>
    <w:rsid w:val="00885420"/>
    <w:rsid w:val="00890390"/>
    <w:rsid w:val="0089100A"/>
    <w:rsid w:val="00891E93"/>
    <w:rsid w:val="00892254"/>
    <w:rsid w:val="00894406"/>
    <w:rsid w:val="00894C85"/>
    <w:rsid w:val="008A2D1A"/>
    <w:rsid w:val="008A4449"/>
    <w:rsid w:val="008A5F2B"/>
    <w:rsid w:val="008A726F"/>
    <w:rsid w:val="008B09D8"/>
    <w:rsid w:val="008B2AE0"/>
    <w:rsid w:val="008B4E38"/>
    <w:rsid w:val="008B5237"/>
    <w:rsid w:val="008B59B5"/>
    <w:rsid w:val="008C4045"/>
    <w:rsid w:val="008C523B"/>
    <w:rsid w:val="008C5B5B"/>
    <w:rsid w:val="008C7795"/>
    <w:rsid w:val="008C7BF4"/>
    <w:rsid w:val="008D0260"/>
    <w:rsid w:val="008D06E3"/>
    <w:rsid w:val="008D4A46"/>
    <w:rsid w:val="008D6EFD"/>
    <w:rsid w:val="008E0E31"/>
    <w:rsid w:val="008E12B4"/>
    <w:rsid w:val="008E6541"/>
    <w:rsid w:val="008F2A90"/>
    <w:rsid w:val="008F43F8"/>
    <w:rsid w:val="008F717F"/>
    <w:rsid w:val="00902051"/>
    <w:rsid w:val="00902B10"/>
    <w:rsid w:val="00904E85"/>
    <w:rsid w:val="009114DA"/>
    <w:rsid w:val="00912D67"/>
    <w:rsid w:val="00913F3D"/>
    <w:rsid w:val="0091468A"/>
    <w:rsid w:val="00915428"/>
    <w:rsid w:val="0091570B"/>
    <w:rsid w:val="00915B46"/>
    <w:rsid w:val="00916833"/>
    <w:rsid w:val="00923237"/>
    <w:rsid w:val="00932836"/>
    <w:rsid w:val="00932C49"/>
    <w:rsid w:val="00933F64"/>
    <w:rsid w:val="00935373"/>
    <w:rsid w:val="00942E9B"/>
    <w:rsid w:val="00944D59"/>
    <w:rsid w:val="0094634C"/>
    <w:rsid w:val="00946540"/>
    <w:rsid w:val="00947462"/>
    <w:rsid w:val="00953ABE"/>
    <w:rsid w:val="00954232"/>
    <w:rsid w:val="009564B8"/>
    <w:rsid w:val="0095718D"/>
    <w:rsid w:val="00962EBF"/>
    <w:rsid w:val="0097223A"/>
    <w:rsid w:val="0097560A"/>
    <w:rsid w:val="00980C4D"/>
    <w:rsid w:val="00980DFD"/>
    <w:rsid w:val="00982849"/>
    <w:rsid w:val="00983694"/>
    <w:rsid w:val="009864C2"/>
    <w:rsid w:val="00991752"/>
    <w:rsid w:val="00991CDC"/>
    <w:rsid w:val="00996BD2"/>
    <w:rsid w:val="009A01CF"/>
    <w:rsid w:val="009A13DC"/>
    <w:rsid w:val="009A28AA"/>
    <w:rsid w:val="009A2C37"/>
    <w:rsid w:val="009A5998"/>
    <w:rsid w:val="009B0468"/>
    <w:rsid w:val="009B3D67"/>
    <w:rsid w:val="009B3FF4"/>
    <w:rsid w:val="009B552E"/>
    <w:rsid w:val="009B6569"/>
    <w:rsid w:val="009B7257"/>
    <w:rsid w:val="009C2E92"/>
    <w:rsid w:val="009C796A"/>
    <w:rsid w:val="009D205A"/>
    <w:rsid w:val="009D3D71"/>
    <w:rsid w:val="009E316C"/>
    <w:rsid w:val="009E333A"/>
    <w:rsid w:val="009E4250"/>
    <w:rsid w:val="009E5598"/>
    <w:rsid w:val="009E7F7F"/>
    <w:rsid w:val="009F32AF"/>
    <w:rsid w:val="009F58D3"/>
    <w:rsid w:val="009F6395"/>
    <w:rsid w:val="00A04726"/>
    <w:rsid w:val="00A052E1"/>
    <w:rsid w:val="00A07D4A"/>
    <w:rsid w:val="00A1062C"/>
    <w:rsid w:val="00A10ACE"/>
    <w:rsid w:val="00A1289A"/>
    <w:rsid w:val="00A12AE3"/>
    <w:rsid w:val="00A135CD"/>
    <w:rsid w:val="00A225FC"/>
    <w:rsid w:val="00A26E0D"/>
    <w:rsid w:val="00A308F5"/>
    <w:rsid w:val="00A31B2D"/>
    <w:rsid w:val="00A37982"/>
    <w:rsid w:val="00A412FD"/>
    <w:rsid w:val="00A52E03"/>
    <w:rsid w:val="00A534BB"/>
    <w:rsid w:val="00A55209"/>
    <w:rsid w:val="00A6054D"/>
    <w:rsid w:val="00A61A45"/>
    <w:rsid w:val="00A62EA1"/>
    <w:rsid w:val="00A63743"/>
    <w:rsid w:val="00A638D3"/>
    <w:rsid w:val="00A63A5D"/>
    <w:rsid w:val="00A7338F"/>
    <w:rsid w:val="00A739B5"/>
    <w:rsid w:val="00A744AD"/>
    <w:rsid w:val="00A76125"/>
    <w:rsid w:val="00A77AE7"/>
    <w:rsid w:val="00A814F4"/>
    <w:rsid w:val="00A83846"/>
    <w:rsid w:val="00A85671"/>
    <w:rsid w:val="00A85A4A"/>
    <w:rsid w:val="00A8785C"/>
    <w:rsid w:val="00A9164C"/>
    <w:rsid w:val="00A91D05"/>
    <w:rsid w:val="00A9269C"/>
    <w:rsid w:val="00A9340A"/>
    <w:rsid w:val="00AA1800"/>
    <w:rsid w:val="00AA238E"/>
    <w:rsid w:val="00AA23D7"/>
    <w:rsid w:val="00AA37EC"/>
    <w:rsid w:val="00AA6CE2"/>
    <w:rsid w:val="00AB05D6"/>
    <w:rsid w:val="00AB25D6"/>
    <w:rsid w:val="00AB5B2A"/>
    <w:rsid w:val="00AB7053"/>
    <w:rsid w:val="00AB7B52"/>
    <w:rsid w:val="00AC1F30"/>
    <w:rsid w:val="00AC2FEF"/>
    <w:rsid w:val="00AC422B"/>
    <w:rsid w:val="00AD2A23"/>
    <w:rsid w:val="00AD4613"/>
    <w:rsid w:val="00AD5B81"/>
    <w:rsid w:val="00AE2D8E"/>
    <w:rsid w:val="00AE3929"/>
    <w:rsid w:val="00AE4177"/>
    <w:rsid w:val="00AE6715"/>
    <w:rsid w:val="00AF0192"/>
    <w:rsid w:val="00AF171F"/>
    <w:rsid w:val="00AF391C"/>
    <w:rsid w:val="00AF458C"/>
    <w:rsid w:val="00AF4DD2"/>
    <w:rsid w:val="00B13B05"/>
    <w:rsid w:val="00B13D25"/>
    <w:rsid w:val="00B15853"/>
    <w:rsid w:val="00B15B05"/>
    <w:rsid w:val="00B17287"/>
    <w:rsid w:val="00B17429"/>
    <w:rsid w:val="00B20F14"/>
    <w:rsid w:val="00B21349"/>
    <w:rsid w:val="00B23AF6"/>
    <w:rsid w:val="00B27FE7"/>
    <w:rsid w:val="00B364A5"/>
    <w:rsid w:val="00B371D2"/>
    <w:rsid w:val="00B416E9"/>
    <w:rsid w:val="00B4285E"/>
    <w:rsid w:val="00B42ECB"/>
    <w:rsid w:val="00B4300C"/>
    <w:rsid w:val="00B50E37"/>
    <w:rsid w:val="00B5547A"/>
    <w:rsid w:val="00B62B2B"/>
    <w:rsid w:val="00B77831"/>
    <w:rsid w:val="00B8002A"/>
    <w:rsid w:val="00B838B2"/>
    <w:rsid w:val="00B903EF"/>
    <w:rsid w:val="00B91947"/>
    <w:rsid w:val="00B92247"/>
    <w:rsid w:val="00BA2519"/>
    <w:rsid w:val="00BA443E"/>
    <w:rsid w:val="00BA4719"/>
    <w:rsid w:val="00BA743A"/>
    <w:rsid w:val="00BA75E0"/>
    <w:rsid w:val="00BB3F2B"/>
    <w:rsid w:val="00BB7009"/>
    <w:rsid w:val="00BC0196"/>
    <w:rsid w:val="00BC18F6"/>
    <w:rsid w:val="00BC3193"/>
    <w:rsid w:val="00BC6BA8"/>
    <w:rsid w:val="00BC78D2"/>
    <w:rsid w:val="00BD6D7D"/>
    <w:rsid w:val="00BE0E71"/>
    <w:rsid w:val="00BE1598"/>
    <w:rsid w:val="00BE5996"/>
    <w:rsid w:val="00BE668C"/>
    <w:rsid w:val="00BF2E2F"/>
    <w:rsid w:val="00BF512A"/>
    <w:rsid w:val="00BF6123"/>
    <w:rsid w:val="00C00164"/>
    <w:rsid w:val="00C13657"/>
    <w:rsid w:val="00C14FF6"/>
    <w:rsid w:val="00C169D6"/>
    <w:rsid w:val="00C20732"/>
    <w:rsid w:val="00C214C1"/>
    <w:rsid w:val="00C21E6C"/>
    <w:rsid w:val="00C24516"/>
    <w:rsid w:val="00C30491"/>
    <w:rsid w:val="00C35723"/>
    <w:rsid w:val="00C368C2"/>
    <w:rsid w:val="00C377D4"/>
    <w:rsid w:val="00C37C34"/>
    <w:rsid w:val="00C44018"/>
    <w:rsid w:val="00C4527A"/>
    <w:rsid w:val="00C45796"/>
    <w:rsid w:val="00C50618"/>
    <w:rsid w:val="00C5411F"/>
    <w:rsid w:val="00C55A40"/>
    <w:rsid w:val="00C56D92"/>
    <w:rsid w:val="00C6146B"/>
    <w:rsid w:val="00C64DB0"/>
    <w:rsid w:val="00C710E9"/>
    <w:rsid w:val="00C772BE"/>
    <w:rsid w:val="00C8303A"/>
    <w:rsid w:val="00C83BEF"/>
    <w:rsid w:val="00C918D9"/>
    <w:rsid w:val="00C93324"/>
    <w:rsid w:val="00C96441"/>
    <w:rsid w:val="00CA1256"/>
    <w:rsid w:val="00CA1FF7"/>
    <w:rsid w:val="00CA3492"/>
    <w:rsid w:val="00CA4517"/>
    <w:rsid w:val="00CA6E57"/>
    <w:rsid w:val="00CB292F"/>
    <w:rsid w:val="00CC0EFA"/>
    <w:rsid w:val="00CC1413"/>
    <w:rsid w:val="00CC5134"/>
    <w:rsid w:val="00CC5C20"/>
    <w:rsid w:val="00CC72D7"/>
    <w:rsid w:val="00CD1F95"/>
    <w:rsid w:val="00CD2CE1"/>
    <w:rsid w:val="00CE0D2A"/>
    <w:rsid w:val="00CE6802"/>
    <w:rsid w:val="00CE7050"/>
    <w:rsid w:val="00CF7587"/>
    <w:rsid w:val="00D01699"/>
    <w:rsid w:val="00D04481"/>
    <w:rsid w:val="00D07896"/>
    <w:rsid w:val="00D10218"/>
    <w:rsid w:val="00D11BDF"/>
    <w:rsid w:val="00D129E8"/>
    <w:rsid w:val="00D146D4"/>
    <w:rsid w:val="00D17FF9"/>
    <w:rsid w:val="00D204C8"/>
    <w:rsid w:val="00D20956"/>
    <w:rsid w:val="00D255D9"/>
    <w:rsid w:val="00D26F39"/>
    <w:rsid w:val="00D30AC5"/>
    <w:rsid w:val="00D331F3"/>
    <w:rsid w:val="00D35BF4"/>
    <w:rsid w:val="00D377BC"/>
    <w:rsid w:val="00D4309F"/>
    <w:rsid w:val="00D475BE"/>
    <w:rsid w:val="00D5061D"/>
    <w:rsid w:val="00D53D24"/>
    <w:rsid w:val="00D5502D"/>
    <w:rsid w:val="00D62765"/>
    <w:rsid w:val="00D640A9"/>
    <w:rsid w:val="00D64D34"/>
    <w:rsid w:val="00D67422"/>
    <w:rsid w:val="00D739A3"/>
    <w:rsid w:val="00D73E01"/>
    <w:rsid w:val="00D74909"/>
    <w:rsid w:val="00D74C77"/>
    <w:rsid w:val="00D75FEC"/>
    <w:rsid w:val="00D7674B"/>
    <w:rsid w:val="00D7683D"/>
    <w:rsid w:val="00D86663"/>
    <w:rsid w:val="00D87571"/>
    <w:rsid w:val="00D96340"/>
    <w:rsid w:val="00D963BA"/>
    <w:rsid w:val="00D969D8"/>
    <w:rsid w:val="00DA2616"/>
    <w:rsid w:val="00DA2CAD"/>
    <w:rsid w:val="00DA6847"/>
    <w:rsid w:val="00DB0488"/>
    <w:rsid w:val="00DB3367"/>
    <w:rsid w:val="00DB40D9"/>
    <w:rsid w:val="00DB42B9"/>
    <w:rsid w:val="00DB469F"/>
    <w:rsid w:val="00DC06AE"/>
    <w:rsid w:val="00DC1742"/>
    <w:rsid w:val="00DC22C3"/>
    <w:rsid w:val="00DC354D"/>
    <w:rsid w:val="00DC5130"/>
    <w:rsid w:val="00DC73A1"/>
    <w:rsid w:val="00DD0370"/>
    <w:rsid w:val="00DD6A8B"/>
    <w:rsid w:val="00DE060D"/>
    <w:rsid w:val="00DE2E8A"/>
    <w:rsid w:val="00DE3886"/>
    <w:rsid w:val="00DE596E"/>
    <w:rsid w:val="00DF0039"/>
    <w:rsid w:val="00DF5775"/>
    <w:rsid w:val="00DF6055"/>
    <w:rsid w:val="00E0067D"/>
    <w:rsid w:val="00E022FE"/>
    <w:rsid w:val="00E0366D"/>
    <w:rsid w:val="00E058B4"/>
    <w:rsid w:val="00E05949"/>
    <w:rsid w:val="00E1025A"/>
    <w:rsid w:val="00E102F2"/>
    <w:rsid w:val="00E10463"/>
    <w:rsid w:val="00E1085C"/>
    <w:rsid w:val="00E13CCA"/>
    <w:rsid w:val="00E1622A"/>
    <w:rsid w:val="00E163A8"/>
    <w:rsid w:val="00E17EF8"/>
    <w:rsid w:val="00E21F1E"/>
    <w:rsid w:val="00E224A3"/>
    <w:rsid w:val="00E24D00"/>
    <w:rsid w:val="00E25651"/>
    <w:rsid w:val="00E25A50"/>
    <w:rsid w:val="00E30FAB"/>
    <w:rsid w:val="00E32191"/>
    <w:rsid w:val="00E32D87"/>
    <w:rsid w:val="00E34D3C"/>
    <w:rsid w:val="00E3518B"/>
    <w:rsid w:val="00E354FE"/>
    <w:rsid w:val="00E4034A"/>
    <w:rsid w:val="00E40E72"/>
    <w:rsid w:val="00E41380"/>
    <w:rsid w:val="00E42AFE"/>
    <w:rsid w:val="00E43F41"/>
    <w:rsid w:val="00E462C9"/>
    <w:rsid w:val="00E60858"/>
    <w:rsid w:val="00E63225"/>
    <w:rsid w:val="00E67412"/>
    <w:rsid w:val="00E718B1"/>
    <w:rsid w:val="00E75747"/>
    <w:rsid w:val="00E7594C"/>
    <w:rsid w:val="00E77876"/>
    <w:rsid w:val="00E839B0"/>
    <w:rsid w:val="00E83B37"/>
    <w:rsid w:val="00E85824"/>
    <w:rsid w:val="00E86C63"/>
    <w:rsid w:val="00E94634"/>
    <w:rsid w:val="00EA37F9"/>
    <w:rsid w:val="00EA60FC"/>
    <w:rsid w:val="00EB067D"/>
    <w:rsid w:val="00EB0E4B"/>
    <w:rsid w:val="00EB378D"/>
    <w:rsid w:val="00EB7C2F"/>
    <w:rsid w:val="00EB7C57"/>
    <w:rsid w:val="00EB7E6E"/>
    <w:rsid w:val="00EC0909"/>
    <w:rsid w:val="00EC6AC4"/>
    <w:rsid w:val="00EC763B"/>
    <w:rsid w:val="00ED1B84"/>
    <w:rsid w:val="00ED2A7C"/>
    <w:rsid w:val="00ED76D9"/>
    <w:rsid w:val="00EE0748"/>
    <w:rsid w:val="00EE4F9F"/>
    <w:rsid w:val="00EE5136"/>
    <w:rsid w:val="00EE67C4"/>
    <w:rsid w:val="00EE77D8"/>
    <w:rsid w:val="00EE7C06"/>
    <w:rsid w:val="00EF1726"/>
    <w:rsid w:val="00EF38D1"/>
    <w:rsid w:val="00EF4585"/>
    <w:rsid w:val="00F01386"/>
    <w:rsid w:val="00F021E7"/>
    <w:rsid w:val="00F02551"/>
    <w:rsid w:val="00F03B38"/>
    <w:rsid w:val="00F0469F"/>
    <w:rsid w:val="00F055BD"/>
    <w:rsid w:val="00F05F6B"/>
    <w:rsid w:val="00F11D3B"/>
    <w:rsid w:val="00F134D4"/>
    <w:rsid w:val="00F13DE2"/>
    <w:rsid w:val="00F13ECD"/>
    <w:rsid w:val="00F1405B"/>
    <w:rsid w:val="00F165B0"/>
    <w:rsid w:val="00F1692A"/>
    <w:rsid w:val="00F170AF"/>
    <w:rsid w:val="00F23216"/>
    <w:rsid w:val="00F250A6"/>
    <w:rsid w:val="00F269E1"/>
    <w:rsid w:val="00F27BCE"/>
    <w:rsid w:val="00F27D0B"/>
    <w:rsid w:val="00F304D7"/>
    <w:rsid w:val="00F309E8"/>
    <w:rsid w:val="00F323F2"/>
    <w:rsid w:val="00F341A3"/>
    <w:rsid w:val="00F34365"/>
    <w:rsid w:val="00F34C0C"/>
    <w:rsid w:val="00F357A8"/>
    <w:rsid w:val="00F40EDF"/>
    <w:rsid w:val="00F42CAC"/>
    <w:rsid w:val="00F459C8"/>
    <w:rsid w:val="00F52E2D"/>
    <w:rsid w:val="00F531F9"/>
    <w:rsid w:val="00F6208D"/>
    <w:rsid w:val="00F62BB2"/>
    <w:rsid w:val="00F641F2"/>
    <w:rsid w:val="00F646C1"/>
    <w:rsid w:val="00F675E5"/>
    <w:rsid w:val="00F70363"/>
    <w:rsid w:val="00F7061F"/>
    <w:rsid w:val="00F707D7"/>
    <w:rsid w:val="00F722F1"/>
    <w:rsid w:val="00F722F6"/>
    <w:rsid w:val="00F7266B"/>
    <w:rsid w:val="00F80243"/>
    <w:rsid w:val="00F8228B"/>
    <w:rsid w:val="00F835AA"/>
    <w:rsid w:val="00F86366"/>
    <w:rsid w:val="00F86ECA"/>
    <w:rsid w:val="00F87745"/>
    <w:rsid w:val="00F95615"/>
    <w:rsid w:val="00FA165F"/>
    <w:rsid w:val="00FA205D"/>
    <w:rsid w:val="00FA22D6"/>
    <w:rsid w:val="00FA2545"/>
    <w:rsid w:val="00FA3F76"/>
    <w:rsid w:val="00FA6032"/>
    <w:rsid w:val="00FA7E35"/>
    <w:rsid w:val="00FB0A8B"/>
    <w:rsid w:val="00FB295F"/>
    <w:rsid w:val="00FB2A17"/>
    <w:rsid w:val="00FB407B"/>
    <w:rsid w:val="00FC0431"/>
    <w:rsid w:val="00FC0F10"/>
    <w:rsid w:val="00FC281D"/>
    <w:rsid w:val="00FC2B89"/>
    <w:rsid w:val="00FC3A27"/>
    <w:rsid w:val="00FC3FA3"/>
    <w:rsid w:val="00FD7DF1"/>
    <w:rsid w:val="00FE0A09"/>
    <w:rsid w:val="00FE1D99"/>
    <w:rsid w:val="00FE3E39"/>
    <w:rsid w:val="00FE6355"/>
    <w:rsid w:val="00FE6AF8"/>
    <w:rsid w:val="00FF392F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3D291C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69"/>
    <w:pPr>
      <w:ind w:left="720"/>
      <w:contextualSpacing/>
    </w:pPr>
  </w:style>
  <w:style w:type="character" w:customStyle="1" w:styleId="20">
    <w:name w:val="Заголовок 2 Знак"/>
    <w:link w:val="2"/>
    <w:rsid w:val="003D291C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rsid w:val="003D291C"/>
    <w:pPr>
      <w:spacing w:before="15" w:after="0" w:line="240" w:lineRule="auto"/>
      <w:ind w:left="300" w:right="300" w:firstLine="450"/>
    </w:pPr>
    <w:rPr>
      <w:rFonts w:ascii="Verdana" w:hAnsi="Verdana"/>
      <w:color w:val="003300"/>
      <w:sz w:val="24"/>
      <w:szCs w:val="24"/>
    </w:rPr>
  </w:style>
  <w:style w:type="paragraph" w:styleId="a5">
    <w:name w:val="Plain Text"/>
    <w:basedOn w:val="a"/>
    <w:link w:val="a6"/>
    <w:semiHidden/>
    <w:rsid w:val="003D291C"/>
    <w:pPr>
      <w:spacing w:after="0" w:line="240" w:lineRule="auto"/>
    </w:pPr>
    <w:rPr>
      <w:rFonts w:ascii="Courier New" w:eastAsia="MS Mincho" w:hAnsi="Courier New" w:cs="Courier New"/>
      <w:color w:val="003300"/>
      <w:sz w:val="24"/>
      <w:szCs w:val="20"/>
    </w:rPr>
  </w:style>
  <w:style w:type="character" w:customStyle="1" w:styleId="a6">
    <w:name w:val="Текст Знак"/>
    <w:link w:val="a5"/>
    <w:semiHidden/>
    <w:rsid w:val="003D291C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7">
    <w:name w:val="Strong"/>
    <w:qFormat/>
    <w:rsid w:val="003D291C"/>
    <w:rPr>
      <w:b/>
      <w:bCs/>
    </w:rPr>
  </w:style>
  <w:style w:type="character" w:styleId="a8">
    <w:name w:val="Hyperlink"/>
    <w:uiPriority w:val="99"/>
    <w:unhideWhenUsed/>
    <w:rsid w:val="00066D6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63A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3D291C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69"/>
    <w:pPr>
      <w:ind w:left="720"/>
      <w:contextualSpacing/>
    </w:pPr>
  </w:style>
  <w:style w:type="character" w:customStyle="1" w:styleId="20">
    <w:name w:val="Заголовок 2 Знак"/>
    <w:link w:val="2"/>
    <w:rsid w:val="003D291C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rsid w:val="003D291C"/>
    <w:pPr>
      <w:spacing w:before="15" w:after="0" w:line="240" w:lineRule="auto"/>
      <w:ind w:left="300" w:right="300" w:firstLine="450"/>
    </w:pPr>
    <w:rPr>
      <w:rFonts w:ascii="Verdana" w:hAnsi="Verdana"/>
      <w:color w:val="003300"/>
      <w:sz w:val="24"/>
      <w:szCs w:val="24"/>
    </w:rPr>
  </w:style>
  <w:style w:type="paragraph" w:styleId="a5">
    <w:name w:val="Plain Text"/>
    <w:basedOn w:val="a"/>
    <w:link w:val="a6"/>
    <w:semiHidden/>
    <w:rsid w:val="003D291C"/>
    <w:pPr>
      <w:spacing w:after="0" w:line="240" w:lineRule="auto"/>
    </w:pPr>
    <w:rPr>
      <w:rFonts w:ascii="Courier New" w:eastAsia="MS Mincho" w:hAnsi="Courier New" w:cs="Courier New"/>
      <w:color w:val="003300"/>
      <w:sz w:val="24"/>
      <w:szCs w:val="20"/>
    </w:rPr>
  </w:style>
  <w:style w:type="character" w:customStyle="1" w:styleId="a6">
    <w:name w:val="Текст Знак"/>
    <w:link w:val="a5"/>
    <w:semiHidden/>
    <w:rsid w:val="003D291C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7">
    <w:name w:val="Strong"/>
    <w:qFormat/>
    <w:rsid w:val="003D291C"/>
    <w:rPr>
      <w:b/>
      <w:bCs/>
    </w:rPr>
  </w:style>
  <w:style w:type="character" w:styleId="a8">
    <w:name w:val="Hyperlink"/>
    <w:uiPriority w:val="99"/>
    <w:unhideWhenUsed/>
    <w:rsid w:val="00066D6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63A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articls4.html" TargetMode="External"/><Relationship Id="rId13" Type="http://schemas.openxmlformats.org/officeDocument/2006/relationships/hyperlink" Target="https://aramenfi.ru/articls9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amenfi.ru/sotrud21.html" TargetMode="External"/><Relationship Id="rId12" Type="http://schemas.openxmlformats.org/officeDocument/2006/relationships/hyperlink" Target="https://aramenfi.ru/articls8.html" TargetMode="External"/><Relationship Id="rId17" Type="http://schemas.openxmlformats.org/officeDocument/2006/relationships/hyperlink" Target="https://aramenfi.ru/articls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amenfi.ru/articls1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amenfi.ru/articls.belkin1.html" TargetMode="External"/><Relationship Id="rId11" Type="http://schemas.openxmlformats.org/officeDocument/2006/relationships/hyperlink" Target="https://aramenfi.ru/articls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amenfi.ru/articls11.html" TargetMode="External"/><Relationship Id="rId10" Type="http://schemas.openxmlformats.org/officeDocument/2006/relationships/hyperlink" Target="https://aramenfi.ru/articls6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amenfi.ru/articls5.html" TargetMode="External"/><Relationship Id="rId14" Type="http://schemas.openxmlformats.org/officeDocument/2006/relationships/hyperlink" Target="https://aramenfi.ru/articls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7774</Words>
  <Characters>44316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User</cp:lastModifiedBy>
  <cp:revision>14</cp:revision>
  <cp:lastPrinted>2023-09-19T21:29:00Z</cp:lastPrinted>
  <dcterms:created xsi:type="dcterms:W3CDTF">2023-09-19T21:28:00Z</dcterms:created>
  <dcterms:modified xsi:type="dcterms:W3CDTF">2023-10-10T17:59:00Z</dcterms:modified>
</cp:coreProperties>
</file>