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6D" w:rsidRPr="00C238D9" w:rsidRDefault="000734A3" w:rsidP="00425A27">
      <w:pPr>
        <w:pStyle w:val="a3"/>
        <w:spacing w:after="0" w:line="240" w:lineRule="auto"/>
        <w:ind w:left="0"/>
        <w:jc w:val="center"/>
        <w:rPr>
          <w:rFonts w:ascii="Times New Roman" w:hAnsi="Times New Roman"/>
          <w:b/>
          <w:sz w:val="24"/>
          <w:szCs w:val="24"/>
        </w:rPr>
      </w:pPr>
      <w:r w:rsidRPr="00C238D9">
        <w:rPr>
          <w:rFonts w:ascii="Times New Roman" w:hAnsi="Times New Roman"/>
          <w:b/>
          <w:sz w:val="24"/>
          <w:szCs w:val="24"/>
        </w:rPr>
        <w:t xml:space="preserve">ТЕОРИЯ СУЩНОСТНОГО КОДИРОВАНИЯ В СВЕТЕ </w:t>
      </w:r>
      <w:proofErr w:type="gramStart"/>
      <w:r w:rsidRPr="00C238D9">
        <w:rPr>
          <w:rFonts w:ascii="Times New Roman" w:hAnsi="Times New Roman"/>
          <w:b/>
          <w:sz w:val="24"/>
          <w:szCs w:val="24"/>
        </w:rPr>
        <w:t>ОСНОВНЫХ</w:t>
      </w:r>
      <w:proofErr w:type="gramEnd"/>
    </w:p>
    <w:p w:rsidR="004373E2" w:rsidRPr="006F17D0" w:rsidRDefault="006A116D" w:rsidP="004373E2">
      <w:pPr>
        <w:pStyle w:val="a3"/>
        <w:spacing w:after="0" w:line="240" w:lineRule="auto"/>
        <w:ind w:left="0"/>
        <w:jc w:val="center"/>
        <w:rPr>
          <w:rFonts w:ascii="Times New Roman" w:hAnsi="Times New Roman"/>
          <w:b/>
          <w:sz w:val="24"/>
          <w:szCs w:val="24"/>
        </w:rPr>
      </w:pPr>
      <w:r w:rsidRPr="00C238D9">
        <w:rPr>
          <w:rFonts w:ascii="Times New Roman" w:hAnsi="Times New Roman"/>
          <w:b/>
          <w:sz w:val="24"/>
          <w:szCs w:val="24"/>
        </w:rPr>
        <w:t>П</w:t>
      </w:r>
      <w:r w:rsidR="000734A3" w:rsidRPr="00C238D9">
        <w:rPr>
          <w:rFonts w:ascii="Times New Roman" w:hAnsi="Times New Roman"/>
          <w:b/>
          <w:sz w:val="24"/>
          <w:szCs w:val="24"/>
        </w:rPr>
        <w:t>СИХОЛОГИЧЕСКИХ КОНЦЕПЦИЙ</w:t>
      </w:r>
      <w:r w:rsidR="00CC72D7" w:rsidRPr="00C238D9">
        <w:rPr>
          <w:rFonts w:ascii="Times New Roman" w:hAnsi="Times New Roman"/>
          <w:b/>
          <w:sz w:val="24"/>
          <w:szCs w:val="24"/>
        </w:rPr>
        <w:t xml:space="preserve">. </w:t>
      </w:r>
      <w:r w:rsidR="000734A3" w:rsidRPr="00C238D9">
        <w:rPr>
          <w:rFonts w:ascii="Times New Roman" w:hAnsi="Times New Roman"/>
          <w:b/>
          <w:sz w:val="24"/>
          <w:szCs w:val="24"/>
        </w:rPr>
        <w:t>ЧАСТЬ</w:t>
      </w:r>
      <w:r w:rsidR="00A51F68" w:rsidRPr="00C238D9">
        <w:rPr>
          <w:rFonts w:ascii="Times New Roman" w:hAnsi="Times New Roman"/>
          <w:b/>
          <w:sz w:val="24"/>
          <w:szCs w:val="24"/>
        </w:rPr>
        <w:t xml:space="preserve"> </w:t>
      </w:r>
      <w:r w:rsidR="009B5E06" w:rsidRPr="00C238D9">
        <w:rPr>
          <w:rFonts w:ascii="Times New Roman" w:hAnsi="Times New Roman"/>
          <w:b/>
          <w:sz w:val="24"/>
          <w:szCs w:val="24"/>
          <w:lang w:val="en-US"/>
        </w:rPr>
        <w:t>II</w:t>
      </w:r>
      <w:r w:rsidR="006F17D0">
        <w:rPr>
          <w:rFonts w:ascii="Times New Roman" w:hAnsi="Times New Roman"/>
          <w:b/>
          <w:sz w:val="24"/>
          <w:szCs w:val="24"/>
        </w:rPr>
        <w:t>.</w:t>
      </w:r>
    </w:p>
    <w:p w:rsidR="004373E2" w:rsidRDefault="004373E2" w:rsidP="004373E2">
      <w:pPr>
        <w:pStyle w:val="a3"/>
        <w:spacing w:after="0" w:line="240" w:lineRule="auto"/>
        <w:ind w:left="0"/>
        <w:jc w:val="center"/>
        <w:rPr>
          <w:rFonts w:ascii="Times New Roman" w:hAnsi="Times New Roman"/>
          <w:b/>
          <w:sz w:val="24"/>
          <w:szCs w:val="24"/>
        </w:rPr>
      </w:pPr>
    </w:p>
    <w:p w:rsidR="00AD5545" w:rsidRDefault="00AD5545" w:rsidP="00AD5545">
      <w:pPr>
        <w:pStyle w:val="a3"/>
        <w:spacing w:after="0" w:line="240" w:lineRule="auto"/>
        <w:ind w:left="0"/>
        <w:jc w:val="center"/>
        <w:rPr>
          <w:rFonts w:ascii="Times New Roman" w:hAnsi="Times New Roman"/>
          <w:b/>
          <w:i/>
          <w:sz w:val="24"/>
          <w:szCs w:val="24"/>
        </w:rPr>
      </w:pPr>
      <w:r w:rsidRPr="00C238D9">
        <w:rPr>
          <w:rFonts w:ascii="Times New Roman" w:hAnsi="Times New Roman"/>
          <w:b/>
          <w:i/>
          <w:sz w:val="24"/>
          <w:szCs w:val="24"/>
        </w:rPr>
        <w:t xml:space="preserve">Арам </w:t>
      </w:r>
      <w:proofErr w:type="spellStart"/>
      <w:r w:rsidRPr="00C238D9">
        <w:rPr>
          <w:rFonts w:ascii="Times New Roman" w:hAnsi="Times New Roman"/>
          <w:b/>
          <w:i/>
          <w:sz w:val="24"/>
          <w:szCs w:val="24"/>
        </w:rPr>
        <w:t>Энфи</w:t>
      </w:r>
      <w:proofErr w:type="spellEnd"/>
    </w:p>
    <w:p w:rsidR="00AD5545" w:rsidRDefault="00AD5545" w:rsidP="004373E2">
      <w:pPr>
        <w:pStyle w:val="a3"/>
        <w:spacing w:after="0" w:line="240" w:lineRule="auto"/>
        <w:ind w:left="0"/>
        <w:jc w:val="center"/>
        <w:rPr>
          <w:rFonts w:ascii="Times New Roman" w:hAnsi="Times New Roman"/>
          <w:sz w:val="24"/>
          <w:szCs w:val="24"/>
        </w:rPr>
      </w:pPr>
    </w:p>
    <w:p w:rsidR="004373E2" w:rsidRPr="004373E2" w:rsidRDefault="004373E2" w:rsidP="004373E2">
      <w:pPr>
        <w:pStyle w:val="a3"/>
        <w:spacing w:after="0" w:line="240" w:lineRule="auto"/>
        <w:ind w:left="0"/>
        <w:jc w:val="center"/>
        <w:rPr>
          <w:rFonts w:ascii="Times New Roman" w:hAnsi="Times New Roman"/>
          <w:sz w:val="24"/>
          <w:szCs w:val="24"/>
        </w:rPr>
      </w:pPr>
      <w:r w:rsidRPr="004373E2">
        <w:rPr>
          <w:rFonts w:ascii="Times New Roman" w:hAnsi="Times New Roman"/>
          <w:sz w:val="24"/>
          <w:szCs w:val="24"/>
        </w:rPr>
        <w:t>РЕЗЮМЕ</w:t>
      </w:r>
    </w:p>
    <w:p w:rsidR="004373E2" w:rsidRPr="004373E2" w:rsidRDefault="004373E2" w:rsidP="004373E2">
      <w:pPr>
        <w:pStyle w:val="a3"/>
        <w:spacing w:after="0" w:line="240" w:lineRule="auto"/>
        <w:jc w:val="center"/>
        <w:rPr>
          <w:rFonts w:ascii="Times New Roman" w:hAnsi="Times New Roman"/>
          <w:sz w:val="24"/>
          <w:szCs w:val="24"/>
        </w:rPr>
      </w:pPr>
    </w:p>
    <w:p w:rsidR="00B22B4A" w:rsidRPr="00B22B4A" w:rsidRDefault="00B22B4A" w:rsidP="00B22B4A">
      <w:pPr>
        <w:pStyle w:val="a3"/>
        <w:spacing w:after="0" w:line="240" w:lineRule="auto"/>
        <w:ind w:left="0" w:firstLine="709"/>
        <w:jc w:val="both"/>
        <w:rPr>
          <w:rFonts w:ascii="Times New Roman" w:hAnsi="Times New Roman"/>
          <w:sz w:val="24"/>
          <w:szCs w:val="24"/>
        </w:rPr>
      </w:pPr>
      <w:r w:rsidRPr="00B22B4A">
        <w:rPr>
          <w:rFonts w:ascii="Times New Roman" w:hAnsi="Times New Roman"/>
          <w:sz w:val="24"/>
          <w:szCs w:val="24"/>
        </w:rPr>
        <w:t>Настоящая статья входит в Цикл-</w:t>
      </w:r>
      <w:proofErr w:type="spellStart"/>
      <w:r w:rsidRPr="00B22B4A">
        <w:rPr>
          <w:rFonts w:ascii="Times New Roman" w:hAnsi="Times New Roman"/>
          <w:sz w:val="24"/>
          <w:szCs w:val="24"/>
        </w:rPr>
        <w:t>Эннеаду</w:t>
      </w:r>
      <w:proofErr w:type="spellEnd"/>
      <w:r w:rsidRPr="00B22B4A">
        <w:rPr>
          <w:rFonts w:ascii="Times New Roman" w:hAnsi="Times New Roman"/>
          <w:sz w:val="24"/>
          <w:szCs w:val="24"/>
        </w:rPr>
        <w:t xml:space="preserve"> научных исследований, в которых обзорно </w:t>
      </w:r>
      <w:proofErr w:type="gramStart"/>
      <w:r w:rsidRPr="00B22B4A">
        <w:rPr>
          <w:rFonts w:ascii="Times New Roman" w:hAnsi="Times New Roman"/>
          <w:sz w:val="24"/>
          <w:szCs w:val="24"/>
        </w:rPr>
        <w:t>рас-смотрены</w:t>
      </w:r>
      <w:proofErr w:type="gramEnd"/>
      <w:r w:rsidRPr="00B22B4A">
        <w:rPr>
          <w:rFonts w:ascii="Times New Roman" w:hAnsi="Times New Roman"/>
          <w:sz w:val="24"/>
          <w:szCs w:val="24"/>
        </w:rPr>
        <w:t xml:space="preserve"> наиболее значимые концепции, выдвинутые за всю историю развития мировой психологической науки. Продемонстрированы вытекающие с точки зрения идеологических основ этих концепций прямые или косвенные подтверждения психолого-философской обоснованности ключевых положений Теории Сущностного Кодирования (ТСК). Показано, что: 1) Положения ТСК установкам основных направлений психологии не противоречат, а во многом с ними даже совпадают; 2) Разработанная на основе ключевых положений ТСК Психология Сублимации находится на переднем крае магистрального пути развития мировой психологической науки, обогащая её принципиально новой и актуальной методологией.</w:t>
      </w:r>
    </w:p>
    <w:p w:rsidR="00B22B4A" w:rsidRPr="00B22B4A" w:rsidRDefault="00B22B4A" w:rsidP="00B22B4A">
      <w:pPr>
        <w:pStyle w:val="a3"/>
        <w:spacing w:after="0" w:line="240" w:lineRule="auto"/>
        <w:ind w:left="0" w:firstLine="709"/>
        <w:jc w:val="both"/>
        <w:rPr>
          <w:rFonts w:ascii="Times New Roman" w:hAnsi="Times New Roman"/>
          <w:sz w:val="24"/>
          <w:szCs w:val="24"/>
        </w:rPr>
      </w:pPr>
      <w:r w:rsidRPr="00B22B4A">
        <w:rPr>
          <w:rFonts w:ascii="Times New Roman" w:hAnsi="Times New Roman"/>
          <w:sz w:val="24"/>
          <w:szCs w:val="24"/>
        </w:rPr>
        <w:t>Исходя из того, что стержневым в психологии является «вопрос о моральной власти» («</w:t>
      </w:r>
      <w:proofErr w:type="spellStart"/>
      <w:proofErr w:type="gramStart"/>
      <w:r w:rsidRPr="00B22B4A">
        <w:rPr>
          <w:rFonts w:ascii="Times New Roman" w:hAnsi="Times New Roman"/>
          <w:sz w:val="24"/>
          <w:szCs w:val="24"/>
        </w:rPr>
        <w:t>по-чему</w:t>
      </w:r>
      <w:proofErr w:type="spellEnd"/>
      <w:proofErr w:type="gramEnd"/>
      <w:r w:rsidRPr="00B22B4A">
        <w:rPr>
          <w:rFonts w:ascii="Times New Roman" w:hAnsi="Times New Roman"/>
          <w:sz w:val="24"/>
          <w:szCs w:val="24"/>
        </w:rPr>
        <w:t xml:space="preserve"> людям следует быть нравственными?»), основное внимание в настоящей серии уделено именно тем фундаментальным направлениям психологии, которые оправдывают своё исконное название «учение о душе» (греч</w:t>
      </w:r>
      <w:proofErr w:type="gramStart"/>
      <w:r w:rsidRPr="00B22B4A">
        <w:rPr>
          <w:rFonts w:ascii="Times New Roman" w:hAnsi="Times New Roman"/>
          <w:sz w:val="24"/>
          <w:szCs w:val="24"/>
        </w:rPr>
        <w:t>.</w:t>
      </w:r>
      <w:proofErr w:type="gramEnd"/>
      <w:r w:rsidRPr="00B22B4A">
        <w:rPr>
          <w:rFonts w:ascii="Times New Roman" w:hAnsi="Times New Roman"/>
          <w:sz w:val="24"/>
          <w:szCs w:val="24"/>
        </w:rPr>
        <w:t xml:space="preserve"> «</w:t>
      </w:r>
      <w:proofErr w:type="gramStart"/>
      <w:r w:rsidRPr="00B22B4A">
        <w:rPr>
          <w:rFonts w:ascii="Times New Roman" w:hAnsi="Times New Roman"/>
          <w:sz w:val="24"/>
          <w:szCs w:val="24"/>
        </w:rPr>
        <w:t>п</w:t>
      </w:r>
      <w:proofErr w:type="gramEnd"/>
      <w:r w:rsidRPr="00B22B4A">
        <w:rPr>
          <w:rFonts w:ascii="Times New Roman" w:hAnsi="Times New Roman"/>
          <w:sz w:val="24"/>
          <w:szCs w:val="24"/>
        </w:rPr>
        <w:t xml:space="preserve">сихе» - душа; «логос» - слово, учение) и свою изначально </w:t>
      </w:r>
      <w:proofErr w:type="spellStart"/>
      <w:r w:rsidRPr="00B22B4A">
        <w:rPr>
          <w:rFonts w:ascii="Times New Roman" w:hAnsi="Times New Roman"/>
          <w:sz w:val="24"/>
          <w:szCs w:val="24"/>
        </w:rPr>
        <w:t>заяв</w:t>
      </w:r>
      <w:proofErr w:type="spellEnd"/>
      <w:r w:rsidRPr="00B22B4A">
        <w:rPr>
          <w:rFonts w:ascii="Times New Roman" w:hAnsi="Times New Roman"/>
          <w:sz w:val="24"/>
          <w:szCs w:val="24"/>
        </w:rPr>
        <w:t xml:space="preserve">-ленную референцию в качестве «моральной науки»… Редактор </w:t>
      </w:r>
      <w:proofErr w:type="spellStart"/>
      <w:r w:rsidRPr="00B22B4A">
        <w:rPr>
          <w:rFonts w:ascii="Times New Roman" w:hAnsi="Times New Roman"/>
          <w:sz w:val="24"/>
          <w:szCs w:val="24"/>
        </w:rPr>
        <w:t>шеститомника</w:t>
      </w:r>
      <w:proofErr w:type="spellEnd"/>
      <w:r w:rsidRPr="00B22B4A">
        <w:rPr>
          <w:rFonts w:ascii="Times New Roman" w:hAnsi="Times New Roman"/>
          <w:sz w:val="24"/>
          <w:szCs w:val="24"/>
        </w:rPr>
        <w:t xml:space="preserve"> «Психология: </w:t>
      </w:r>
      <w:proofErr w:type="spellStart"/>
      <w:r w:rsidRPr="00B22B4A">
        <w:rPr>
          <w:rFonts w:ascii="Times New Roman" w:hAnsi="Times New Roman"/>
          <w:sz w:val="24"/>
          <w:szCs w:val="24"/>
        </w:rPr>
        <w:t>ис</w:t>
      </w:r>
      <w:proofErr w:type="spellEnd"/>
      <w:r w:rsidRPr="00B22B4A">
        <w:rPr>
          <w:rFonts w:ascii="Times New Roman" w:hAnsi="Times New Roman"/>
          <w:sz w:val="24"/>
          <w:szCs w:val="24"/>
        </w:rPr>
        <w:t>-следование науки» («</w:t>
      </w:r>
      <w:proofErr w:type="spellStart"/>
      <w:r w:rsidRPr="00B22B4A">
        <w:rPr>
          <w:rFonts w:ascii="Times New Roman" w:hAnsi="Times New Roman"/>
          <w:sz w:val="24"/>
          <w:szCs w:val="24"/>
        </w:rPr>
        <w:t>Psychology</w:t>
      </w:r>
      <w:proofErr w:type="spellEnd"/>
      <w:r w:rsidRPr="00B22B4A">
        <w:rPr>
          <w:rFonts w:ascii="Times New Roman" w:hAnsi="Times New Roman"/>
          <w:sz w:val="24"/>
          <w:szCs w:val="24"/>
        </w:rPr>
        <w:t xml:space="preserve">: a </w:t>
      </w:r>
      <w:proofErr w:type="spellStart"/>
      <w:r w:rsidRPr="00B22B4A">
        <w:rPr>
          <w:rFonts w:ascii="Times New Roman" w:hAnsi="Times New Roman"/>
          <w:sz w:val="24"/>
          <w:szCs w:val="24"/>
        </w:rPr>
        <w:t>Study</w:t>
      </w:r>
      <w:proofErr w:type="spellEnd"/>
      <w:r w:rsidRPr="00B22B4A">
        <w:rPr>
          <w:rFonts w:ascii="Times New Roman" w:hAnsi="Times New Roman"/>
          <w:sz w:val="24"/>
          <w:szCs w:val="24"/>
        </w:rPr>
        <w:t xml:space="preserve"> </w:t>
      </w:r>
      <w:proofErr w:type="spellStart"/>
      <w:r w:rsidRPr="00B22B4A">
        <w:rPr>
          <w:rFonts w:ascii="Times New Roman" w:hAnsi="Times New Roman"/>
          <w:sz w:val="24"/>
          <w:szCs w:val="24"/>
        </w:rPr>
        <w:t>of</w:t>
      </w:r>
      <w:proofErr w:type="spellEnd"/>
      <w:r w:rsidRPr="00B22B4A">
        <w:rPr>
          <w:rFonts w:ascii="Times New Roman" w:hAnsi="Times New Roman"/>
          <w:sz w:val="24"/>
          <w:szCs w:val="24"/>
        </w:rPr>
        <w:t xml:space="preserve"> a </w:t>
      </w:r>
      <w:proofErr w:type="spellStart"/>
      <w:r w:rsidRPr="00B22B4A">
        <w:rPr>
          <w:rFonts w:ascii="Times New Roman" w:hAnsi="Times New Roman"/>
          <w:sz w:val="24"/>
          <w:szCs w:val="24"/>
        </w:rPr>
        <w:t>Science</w:t>
      </w:r>
      <w:proofErr w:type="spellEnd"/>
      <w:r w:rsidRPr="00B22B4A">
        <w:rPr>
          <w:rFonts w:ascii="Times New Roman" w:hAnsi="Times New Roman"/>
          <w:sz w:val="24"/>
          <w:szCs w:val="24"/>
        </w:rPr>
        <w:t xml:space="preserve">») известный психолог и философ Зигмунд Кох (1922-2001), критикуя тенденцию жутчайшего засорения научного ландшафта современной ему психологии различными видами её популярно-прикладных направлений, писал: «Психология, похоже, вступила в эру всеобщей дезориентации... </w:t>
      </w:r>
      <w:proofErr w:type="gramStart"/>
      <w:r w:rsidRPr="00B22B4A">
        <w:rPr>
          <w:rFonts w:ascii="Times New Roman" w:hAnsi="Times New Roman"/>
          <w:sz w:val="24"/>
          <w:szCs w:val="24"/>
        </w:rPr>
        <w:t>Я считаю, что для общества будет гораздо лучше, если мы вернём психологию обратно – в сферу науки…» И поэтому, учитывая адекватность и актуальность данного директивного утверждения, те сугубо «поведенческие» психологические концепции и целые направления психологии, которые полностью игнорируют рассмотрение во-</w:t>
      </w:r>
      <w:proofErr w:type="spellStart"/>
      <w:r w:rsidRPr="00B22B4A">
        <w:rPr>
          <w:rFonts w:ascii="Times New Roman" w:hAnsi="Times New Roman"/>
          <w:sz w:val="24"/>
          <w:szCs w:val="24"/>
        </w:rPr>
        <w:t>просов</w:t>
      </w:r>
      <w:proofErr w:type="spellEnd"/>
      <w:r w:rsidRPr="00B22B4A">
        <w:rPr>
          <w:rFonts w:ascii="Times New Roman" w:hAnsi="Times New Roman"/>
          <w:sz w:val="24"/>
          <w:szCs w:val="24"/>
        </w:rPr>
        <w:t xml:space="preserve"> духовного и этического содержания (бихевиоризм, </w:t>
      </w:r>
      <w:proofErr w:type="spellStart"/>
      <w:r w:rsidRPr="00B22B4A">
        <w:rPr>
          <w:rFonts w:ascii="Times New Roman" w:hAnsi="Times New Roman"/>
          <w:sz w:val="24"/>
          <w:szCs w:val="24"/>
        </w:rPr>
        <w:t>необихевиоризм</w:t>
      </w:r>
      <w:proofErr w:type="spellEnd"/>
      <w:r w:rsidRPr="00B22B4A">
        <w:rPr>
          <w:rFonts w:ascii="Times New Roman" w:hAnsi="Times New Roman"/>
          <w:sz w:val="24"/>
          <w:szCs w:val="24"/>
        </w:rPr>
        <w:t xml:space="preserve">, </w:t>
      </w:r>
      <w:proofErr w:type="spellStart"/>
      <w:r w:rsidRPr="00B22B4A">
        <w:rPr>
          <w:rFonts w:ascii="Times New Roman" w:hAnsi="Times New Roman"/>
          <w:sz w:val="24"/>
          <w:szCs w:val="24"/>
        </w:rPr>
        <w:t>бихевиорализм</w:t>
      </w:r>
      <w:proofErr w:type="spellEnd"/>
      <w:r w:rsidRPr="00B22B4A">
        <w:rPr>
          <w:rFonts w:ascii="Times New Roman" w:hAnsi="Times New Roman"/>
          <w:sz w:val="24"/>
          <w:szCs w:val="24"/>
        </w:rPr>
        <w:t>, ре-</w:t>
      </w:r>
      <w:proofErr w:type="spellStart"/>
      <w:r w:rsidRPr="00B22B4A">
        <w:rPr>
          <w:rFonts w:ascii="Times New Roman" w:hAnsi="Times New Roman"/>
          <w:sz w:val="24"/>
          <w:szCs w:val="24"/>
        </w:rPr>
        <w:t>флексология</w:t>
      </w:r>
      <w:proofErr w:type="spellEnd"/>
      <w:r w:rsidRPr="00B22B4A">
        <w:rPr>
          <w:rFonts w:ascii="Times New Roman" w:hAnsi="Times New Roman"/>
          <w:sz w:val="24"/>
          <w:szCs w:val="24"/>
        </w:rPr>
        <w:t>, моторная теория сознания и т.д.), а также большая часть так называемой «приклад-ной</w:t>
      </w:r>
      <w:proofErr w:type="gramEnd"/>
      <w:r w:rsidRPr="00B22B4A">
        <w:rPr>
          <w:rFonts w:ascii="Times New Roman" w:hAnsi="Times New Roman"/>
          <w:sz w:val="24"/>
          <w:szCs w:val="24"/>
        </w:rPr>
        <w:t xml:space="preserve"> психологии» 20-века, которая наводит суету вокруг порочной финальной цели, </w:t>
      </w:r>
      <w:proofErr w:type="spellStart"/>
      <w:proofErr w:type="gramStart"/>
      <w:r w:rsidRPr="00B22B4A">
        <w:rPr>
          <w:rFonts w:ascii="Times New Roman" w:hAnsi="Times New Roman"/>
          <w:sz w:val="24"/>
          <w:szCs w:val="24"/>
        </w:rPr>
        <w:t>легитимиру-ющей</w:t>
      </w:r>
      <w:proofErr w:type="spellEnd"/>
      <w:proofErr w:type="gramEnd"/>
      <w:r w:rsidRPr="00B22B4A">
        <w:rPr>
          <w:rFonts w:ascii="Times New Roman" w:hAnsi="Times New Roman"/>
          <w:sz w:val="24"/>
          <w:szCs w:val="24"/>
        </w:rPr>
        <w:t xml:space="preserve"> необходимость адаптации психики индивидуума к конвенционально-конформному, а </w:t>
      </w:r>
      <w:proofErr w:type="spellStart"/>
      <w:r w:rsidRPr="00B22B4A">
        <w:rPr>
          <w:rFonts w:ascii="Times New Roman" w:hAnsi="Times New Roman"/>
          <w:sz w:val="24"/>
          <w:szCs w:val="24"/>
        </w:rPr>
        <w:t>зна-чит</w:t>
      </w:r>
      <w:proofErr w:type="spellEnd"/>
      <w:r w:rsidRPr="00B22B4A">
        <w:rPr>
          <w:rFonts w:ascii="Times New Roman" w:hAnsi="Times New Roman"/>
          <w:sz w:val="24"/>
          <w:szCs w:val="24"/>
        </w:rPr>
        <w:t xml:space="preserve"> нравственно заведомо ущербному социуму, в настоящей серии статей если и упоминаются, то не </w:t>
      </w:r>
      <w:proofErr w:type="spellStart"/>
      <w:r w:rsidRPr="00B22B4A">
        <w:rPr>
          <w:rFonts w:ascii="Times New Roman" w:hAnsi="Times New Roman"/>
          <w:sz w:val="24"/>
          <w:szCs w:val="24"/>
        </w:rPr>
        <w:t>специфицированно</w:t>
      </w:r>
      <w:proofErr w:type="spellEnd"/>
      <w:r w:rsidRPr="00B22B4A">
        <w:rPr>
          <w:rFonts w:ascii="Times New Roman" w:hAnsi="Times New Roman"/>
          <w:sz w:val="24"/>
          <w:szCs w:val="24"/>
        </w:rPr>
        <w:t xml:space="preserve">, и лишь только с целью их рассмотрения в ракурсе сугубо критическом... </w:t>
      </w:r>
    </w:p>
    <w:p w:rsidR="004373E2" w:rsidRPr="004373E2" w:rsidRDefault="00B22B4A" w:rsidP="00253E77">
      <w:pPr>
        <w:pStyle w:val="a3"/>
        <w:spacing w:after="0" w:line="240" w:lineRule="auto"/>
        <w:ind w:left="0" w:firstLine="709"/>
        <w:jc w:val="both"/>
        <w:rPr>
          <w:rFonts w:ascii="Times New Roman" w:hAnsi="Times New Roman"/>
          <w:sz w:val="24"/>
          <w:szCs w:val="24"/>
        </w:rPr>
      </w:pPr>
      <w:r w:rsidRPr="00B22B4A">
        <w:rPr>
          <w:rFonts w:ascii="Times New Roman" w:hAnsi="Times New Roman"/>
          <w:sz w:val="24"/>
          <w:szCs w:val="24"/>
        </w:rPr>
        <w:t xml:space="preserve">Ещё в 1969 году один из основателей когнитивной психологии Джордж </w:t>
      </w:r>
      <w:proofErr w:type="spellStart"/>
      <w:r w:rsidRPr="00B22B4A">
        <w:rPr>
          <w:rFonts w:ascii="Times New Roman" w:hAnsi="Times New Roman"/>
          <w:sz w:val="24"/>
          <w:szCs w:val="24"/>
        </w:rPr>
        <w:t>Армитидж</w:t>
      </w:r>
      <w:proofErr w:type="spellEnd"/>
      <w:r w:rsidRPr="00B22B4A">
        <w:rPr>
          <w:rFonts w:ascii="Times New Roman" w:hAnsi="Times New Roman"/>
          <w:sz w:val="24"/>
          <w:szCs w:val="24"/>
        </w:rPr>
        <w:t xml:space="preserve"> Миллер (1920-2012), выступая в качестве президента Американской психологической ассоциации (APA), выразил надежду на то, что психология будет активнее вмешиваться в деятельность по </w:t>
      </w:r>
      <w:proofErr w:type="spellStart"/>
      <w:proofErr w:type="gramStart"/>
      <w:r w:rsidRPr="00B22B4A">
        <w:rPr>
          <w:rFonts w:ascii="Times New Roman" w:hAnsi="Times New Roman"/>
          <w:sz w:val="24"/>
          <w:szCs w:val="24"/>
        </w:rPr>
        <w:t>улучше-нию</w:t>
      </w:r>
      <w:proofErr w:type="spellEnd"/>
      <w:proofErr w:type="gramEnd"/>
      <w:r w:rsidRPr="00B22B4A">
        <w:rPr>
          <w:rFonts w:ascii="Times New Roman" w:hAnsi="Times New Roman"/>
          <w:sz w:val="24"/>
          <w:szCs w:val="24"/>
        </w:rPr>
        <w:t xml:space="preserve"> общественных отношений: «Научная психология – одно из самых революционных начинаний в интеллектуальной истории человечества. Если мы добьёмся существенного прогресса в </w:t>
      </w:r>
      <w:proofErr w:type="spellStart"/>
      <w:proofErr w:type="gramStart"/>
      <w:r w:rsidRPr="00B22B4A">
        <w:rPr>
          <w:rFonts w:ascii="Times New Roman" w:hAnsi="Times New Roman"/>
          <w:sz w:val="24"/>
          <w:szCs w:val="24"/>
        </w:rPr>
        <w:t>дости-жении</w:t>
      </w:r>
      <w:proofErr w:type="spellEnd"/>
      <w:proofErr w:type="gramEnd"/>
      <w:r w:rsidRPr="00B22B4A">
        <w:rPr>
          <w:rFonts w:ascii="Times New Roman" w:hAnsi="Times New Roman"/>
          <w:sz w:val="24"/>
          <w:szCs w:val="24"/>
        </w:rPr>
        <w:t xml:space="preserve"> провозглашённой цели – понимании, предсказании и контроле психических и поведенческих явлений, – это будет иметь грандиозные последствия для всех аспектов жизни общества... </w:t>
      </w:r>
      <w:proofErr w:type="gramStart"/>
      <w:r w:rsidRPr="00B22B4A">
        <w:rPr>
          <w:rFonts w:ascii="Times New Roman" w:hAnsi="Times New Roman"/>
          <w:sz w:val="24"/>
          <w:szCs w:val="24"/>
        </w:rPr>
        <w:t xml:space="preserve">Я </w:t>
      </w:r>
      <w:proofErr w:type="spellStart"/>
      <w:r w:rsidRPr="00B22B4A">
        <w:rPr>
          <w:rFonts w:ascii="Times New Roman" w:hAnsi="Times New Roman"/>
          <w:sz w:val="24"/>
          <w:szCs w:val="24"/>
        </w:rPr>
        <w:t>ве-рю</w:t>
      </w:r>
      <w:proofErr w:type="spellEnd"/>
      <w:r w:rsidRPr="00B22B4A">
        <w:rPr>
          <w:rFonts w:ascii="Times New Roman" w:hAnsi="Times New Roman"/>
          <w:sz w:val="24"/>
          <w:szCs w:val="24"/>
        </w:rPr>
        <w:t>, что воздействие психологии на общество будет осуществляться не с помощью тех или иных технологий, но путём духовного влияния, путём формирования новых представлений о том, что возможно для человека и что для него желательно…» А два года спустя после выступления Дж. Миллера знаменитый британский историк и культуролог Кеннет Маккензи Кларк (1903-1983) в своём президентском обращении к APA высказал мысль</w:t>
      </w:r>
      <w:proofErr w:type="gramEnd"/>
      <w:r w:rsidRPr="00B22B4A">
        <w:rPr>
          <w:rFonts w:ascii="Times New Roman" w:hAnsi="Times New Roman"/>
          <w:sz w:val="24"/>
          <w:szCs w:val="24"/>
        </w:rPr>
        <w:t xml:space="preserve"> о том, что «политических лидеров </w:t>
      </w:r>
      <w:proofErr w:type="gramStart"/>
      <w:r w:rsidRPr="00B22B4A">
        <w:rPr>
          <w:rFonts w:ascii="Times New Roman" w:hAnsi="Times New Roman"/>
          <w:sz w:val="24"/>
          <w:szCs w:val="24"/>
        </w:rPr>
        <w:t>следу-</w:t>
      </w:r>
      <w:proofErr w:type="spellStart"/>
      <w:r w:rsidRPr="00B22B4A">
        <w:rPr>
          <w:rFonts w:ascii="Times New Roman" w:hAnsi="Times New Roman"/>
          <w:sz w:val="24"/>
          <w:szCs w:val="24"/>
        </w:rPr>
        <w:t>ет</w:t>
      </w:r>
      <w:proofErr w:type="spellEnd"/>
      <w:proofErr w:type="gramEnd"/>
      <w:r w:rsidRPr="00B22B4A">
        <w:rPr>
          <w:rFonts w:ascii="Times New Roman" w:hAnsi="Times New Roman"/>
          <w:sz w:val="24"/>
          <w:szCs w:val="24"/>
        </w:rPr>
        <w:t xml:space="preserve"> обязывать к тому, чтобы они принимали и применяли самую раннюю, совершенную форму </w:t>
      </w:r>
      <w:proofErr w:type="spellStart"/>
      <w:r w:rsidRPr="00B22B4A">
        <w:rPr>
          <w:rFonts w:ascii="Times New Roman" w:hAnsi="Times New Roman"/>
          <w:sz w:val="24"/>
          <w:szCs w:val="24"/>
        </w:rPr>
        <w:t>психо</w:t>
      </w:r>
      <w:proofErr w:type="spellEnd"/>
      <w:r w:rsidRPr="00B22B4A">
        <w:rPr>
          <w:rFonts w:ascii="Times New Roman" w:hAnsi="Times New Roman"/>
          <w:sz w:val="24"/>
          <w:szCs w:val="24"/>
        </w:rPr>
        <w:t xml:space="preserve">-технологического, биохимического вмешательства, которое гарантировало бы положи-тельное использование власти». </w:t>
      </w:r>
      <w:proofErr w:type="gramStart"/>
      <w:r w:rsidRPr="00B22B4A">
        <w:rPr>
          <w:rFonts w:ascii="Times New Roman" w:hAnsi="Times New Roman"/>
          <w:sz w:val="24"/>
          <w:szCs w:val="24"/>
        </w:rPr>
        <w:t>Поскольку же в тревожных геополитических и удручающих со-</w:t>
      </w:r>
      <w:proofErr w:type="spellStart"/>
      <w:r w:rsidRPr="00B22B4A">
        <w:rPr>
          <w:rFonts w:ascii="Times New Roman" w:hAnsi="Times New Roman"/>
          <w:sz w:val="24"/>
          <w:szCs w:val="24"/>
        </w:rPr>
        <w:t>циокультурных</w:t>
      </w:r>
      <w:proofErr w:type="spellEnd"/>
      <w:r w:rsidRPr="00B22B4A">
        <w:rPr>
          <w:rFonts w:ascii="Times New Roman" w:hAnsi="Times New Roman"/>
          <w:sz w:val="24"/>
          <w:szCs w:val="24"/>
        </w:rPr>
        <w:t xml:space="preserve"> реалиях современности поиск желающих оспорить правоту вышеприведённых авторитетных суждений представляется малоперспективным, </w:t>
      </w:r>
      <w:r w:rsidRPr="00B22B4A">
        <w:rPr>
          <w:rFonts w:ascii="Times New Roman" w:hAnsi="Times New Roman"/>
          <w:sz w:val="24"/>
          <w:szCs w:val="24"/>
        </w:rPr>
        <w:lastRenderedPageBreak/>
        <w:t>то актуальность тщательной проработки психологических аспектов основанной на онтологическом Законе Совести ТСК возрастает уже многократно, ибо приобретённые на этой ниве знания способны стать для всех здравомыслящих людей эффективным инструментом повышения уровня их компетенций в социальной практике...</w:t>
      </w:r>
      <w:r w:rsidR="004A114A" w:rsidRPr="004A114A">
        <w:rPr>
          <w:rFonts w:ascii="Times New Roman" w:hAnsi="Times New Roman"/>
          <w:sz w:val="24"/>
          <w:szCs w:val="24"/>
        </w:rPr>
        <w:t>...</w:t>
      </w:r>
      <w:r w:rsidR="004373E2" w:rsidRPr="004373E2">
        <w:rPr>
          <w:rFonts w:ascii="Times New Roman" w:hAnsi="Times New Roman"/>
          <w:sz w:val="24"/>
          <w:szCs w:val="24"/>
        </w:rPr>
        <w:t xml:space="preserve">  </w:t>
      </w:r>
      <w:proofErr w:type="gramEnd"/>
    </w:p>
    <w:p w:rsidR="00374143" w:rsidRDefault="00374143" w:rsidP="006B164D">
      <w:pPr>
        <w:pStyle w:val="a3"/>
        <w:spacing w:after="0" w:line="240" w:lineRule="auto"/>
        <w:ind w:left="0"/>
        <w:jc w:val="center"/>
        <w:rPr>
          <w:rFonts w:ascii="Times New Roman" w:hAnsi="Times New Roman"/>
          <w:b/>
          <w:sz w:val="24"/>
          <w:szCs w:val="24"/>
        </w:rPr>
      </w:pPr>
    </w:p>
    <w:p w:rsidR="000A43BE" w:rsidRDefault="000A43BE" w:rsidP="006B164D">
      <w:pPr>
        <w:pStyle w:val="a3"/>
        <w:spacing w:after="0" w:line="240" w:lineRule="auto"/>
        <w:ind w:left="0"/>
        <w:jc w:val="center"/>
        <w:rPr>
          <w:rFonts w:ascii="Times New Roman" w:hAnsi="Times New Roman"/>
          <w:b/>
          <w:sz w:val="24"/>
          <w:szCs w:val="24"/>
        </w:rPr>
      </w:pPr>
    </w:p>
    <w:p w:rsidR="008A3D29" w:rsidRDefault="00ED1CD6" w:rsidP="006B164D">
      <w:pPr>
        <w:pStyle w:val="a3"/>
        <w:spacing w:after="0" w:line="240" w:lineRule="auto"/>
        <w:ind w:left="0"/>
        <w:jc w:val="center"/>
        <w:rPr>
          <w:rFonts w:ascii="Times New Roman" w:hAnsi="Times New Roman"/>
          <w:b/>
          <w:sz w:val="24"/>
          <w:szCs w:val="24"/>
        </w:rPr>
      </w:pPr>
      <w:r w:rsidRPr="006B164D">
        <w:rPr>
          <w:rFonts w:ascii="Times New Roman" w:hAnsi="Times New Roman"/>
          <w:b/>
          <w:sz w:val="24"/>
          <w:szCs w:val="24"/>
        </w:rPr>
        <w:t>СТРУКТУРНАЯ ПСИХОЛОГИЯ</w:t>
      </w:r>
    </w:p>
    <w:p w:rsidR="00ED1CD6" w:rsidRDefault="004935DC" w:rsidP="006B164D">
      <w:pPr>
        <w:pStyle w:val="a3"/>
        <w:spacing w:after="0" w:line="240" w:lineRule="auto"/>
        <w:ind w:left="0"/>
        <w:jc w:val="center"/>
        <w:rPr>
          <w:rFonts w:ascii="Times New Roman" w:hAnsi="Times New Roman"/>
          <w:sz w:val="24"/>
          <w:szCs w:val="24"/>
        </w:rPr>
      </w:pPr>
      <w:r>
        <w:rPr>
          <w:rFonts w:ascii="Times New Roman" w:hAnsi="Times New Roman"/>
          <w:sz w:val="24"/>
          <w:szCs w:val="24"/>
        </w:rPr>
        <w:t>(</w:t>
      </w:r>
      <w:proofErr w:type="spellStart"/>
      <w:r w:rsidR="00ED1CD6" w:rsidRPr="00C238D9">
        <w:rPr>
          <w:rFonts w:ascii="Times New Roman" w:hAnsi="Times New Roman"/>
          <w:sz w:val="24"/>
          <w:szCs w:val="24"/>
        </w:rPr>
        <w:t>Оксфордско-Корнеллская</w:t>
      </w:r>
      <w:proofErr w:type="spellEnd"/>
      <w:r w:rsidR="00ED1CD6" w:rsidRPr="00C238D9">
        <w:rPr>
          <w:rFonts w:ascii="Times New Roman" w:hAnsi="Times New Roman"/>
          <w:sz w:val="24"/>
          <w:szCs w:val="24"/>
        </w:rPr>
        <w:t xml:space="preserve"> Школа</w:t>
      </w:r>
      <w:r>
        <w:rPr>
          <w:rFonts w:ascii="Times New Roman" w:hAnsi="Times New Roman"/>
          <w:sz w:val="24"/>
          <w:szCs w:val="24"/>
        </w:rPr>
        <w:t>)</w:t>
      </w:r>
    </w:p>
    <w:p w:rsidR="00CA6925" w:rsidRPr="006B164D" w:rsidRDefault="00CA6925" w:rsidP="006B164D">
      <w:pPr>
        <w:pStyle w:val="a3"/>
        <w:spacing w:after="0" w:line="240" w:lineRule="auto"/>
        <w:ind w:left="0"/>
        <w:jc w:val="center"/>
        <w:rPr>
          <w:rFonts w:ascii="Times New Roman" w:hAnsi="Times New Roman"/>
          <w:i/>
          <w:sz w:val="24"/>
          <w:szCs w:val="24"/>
        </w:rPr>
      </w:pPr>
    </w:p>
    <w:p w:rsidR="006832EA" w:rsidRPr="00C238D9" w:rsidRDefault="00350728" w:rsidP="006832EA">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Создателем</w:t>
      </w:r>
      <w:r w:rsidR="00997EEC" w:rsidRPr="00C238D9">
        <w:rPr>
          <w:rFonts w:ascii="Times New Roman" w:hAnsi="Times New Roman"/>
          <w:sz w:val="24"/>
          <w:szCs w:val="24"/>
        </w:rPr>
        <w:t xml:space="preserve"> структурной психологии </w:t>
      </w:r>
      <w:r w:rsidR="00DC3E0B" w:rsidRPr="00C238D9">
        <w:rPr>
          <w:rFonts w:ascii="Times New Roman" w:hAnsi="Times New Roman"/>
          <w:sz w:val="24"/>
          <w:szCs w:val="24"/>
        </w:rPr>
        <w:t>призна</w:t>
      </w:r>
      <w:r w:rsidR="007E658E" w:rsidRPr="00C238D9">
        <w:rPr>
          <w:rFonts w:ascii="Times New Roman" w:hAnsi="Times New Roman"/>
          <w:sz w:val="24"/>
          <w:szCs w:val="24"/>
        </w:rPr>
        <w:t>ётся</w:t>
      </w:r>
      <w:r w:rsidR="00C543B6" w:rsidRPr="00C238D9">
        <w:rPr>
          <w:rFonts w:ascii="Times New Roman" w:hAnsi="Times New Roman"/>
          <w:sz w:val="24"/>
          <w:szCs w:val="24"/>
        </w:rPr>
        <w:t xml:space="preserve"> один из</w:t>
      </w:r>
      <w:r w:rsidR="00997EEC" w:rsidRPr="00C238D9">
        <w:rPr>
          <w:rFonts w:ascii="Times New Roman" w:hAnsi="Times New Roman"/>
          <w:sz w:val="24"/>
          <w:szCs w:val="24"/>
        </w:rPr>
        <w:t xml:space="preserve"> лучши</w:t>
      </w:r>
      <w:r w:rsidR="00C543B6" w:rsidRPr="00C238D9">
        <w:rPr>
          <w:rFonts w:ascii="Times New Roman" w:hAnsi="Times New Roman"/>
          <w:sz w:val="24"/>
          <w:szCs w:val="24"/>
        </w:rPr>
        <w:t>х</w:t>
      </w:r>
      <w:r w:rsidR="00997EEC" w:rsidRPr="00C238D9">
        <w:rPr>
          <w:rFonts w:ascii="Times New Roman" w:hAnsi="Times New Roman"/>
          <w:sz w:val="24"/>
          <w:szCs w:val="24"/>
        </w:rPr>
        <w:t xml:space="preserve"> ученик</w:t>
      </w:r>
      <w:r w:rsidR="00C543B6" w:rsidRPr="00C238D9">
        <w:rPr>
          <w:rFonts w:ascii="Times New Roman" w:hAnsi="Times New Roman"/>
          <w:sz w:val="24"/>
          <w:szCs w:val="24"/>
        </w:rPr>
        <w:t>ов</w:t>
      </w:r>
      <w:r w:rsidR="00997EEC" w:rsidRPr="00C238D9">
        <w:rPr>
          <w:rFonts w:ascii="Times New Roman" w:hAnsi="Times New Roman"/>
          <w:sz w:val="24"/>
          <w:szCs w:val="24"/>
        </w:rPr>
        <w:t xml:space="preserve"> Вильгельма Максимилиана Вундта</w:t>
      </w:r>
      <w:r w:rsidR="00214EDA" w:rsidRPr="00C238D9">
        <w:rPr>
          <w:rFonts w:ascii="Times New Roman" w:hAnsi="Times New Roman"/>
          <w:sz w:val="24"/>
          <w:szCs w:val="24"/>
        </w:rPr>
        <w:t xml:space="preserve">, </w:t>
      </w:r>
      <w:r w:rsidR="00BB3108" w:rsidRPr="00C238D9">
        <w:rPr>
          <w:rFonts w:ascii="Times New Roman" w:hAnsi="Times New Roman"/>
          <w:sz w:val="24"/>
          <w:szCs w:val="24"/>
        </w:rPr>
        <w:t>выпускник</w:t>
      </w:r>
      <w:r w:rsidR="00214EDA" w:rsidRPr="00C238D9">
        <w:rPr>
          <w:rFonts w:ascii="Times New Roman" w:hAnsi="Times New Roman"/>
          <w:sz w:val="24"/>
          <w:szCs w:val="24"/>
        </w:rPr>
        <w:t xml:space="preserve"> Оксфордского университета</w:t>
      </w:r>
      <w:r w:rsidR="00997EEC" w:rsidRPr="00C238D9">
        <w:rPr>
          <w:rFonts w:ascii="Times New Roman" w:hAnsi="Times New Roman"/>
          <w:sz w:val="24"/>
          <w:szCs w:val="24"/>
        </w:rPr>
        <w:t xml:space="preserve"> Эдвард </w:t>
      </w:r>
      <w:proofErr w:type="spellStart"/>
      <w:r w:rsidR="00997EEC" w:rsidRPr="00C238D9">
        <w:rPr>
          <w:rFonts w:ascii="Times New Roman" w:hAnsi="Times New Roman"/>
          <w:sz w:val="24"/>
          <w:szCs w:val="24"/>
        </w:rPr>
        <w:t>Брэдфорд</w:t>
      </w:r>
      <w:proofErr w:type="spellEnd"/>
      <w:r w:rsidR="00997EEC" w:rsidRPr="00C238D9">
        <w:rPr>
          <w:rFonts w:ascii="Times New Roman" w:hAnsi="Times New Roman"/>
          <w:sz w:val="24"/>
          <w:szCs w:val="24"/>
        </w:rPr>
        <w:t xml:space="preserve"> </w:t>
      </w:r>
      <w:proofErr w:type="spellStart"/>
      <w:r w:rsidR="00997EEC" w:rsidRPr="00C238D9">
        <w:rPr>
          <w:rFonts w:ascii="Times New Roman" w:hAnsi="Times New Roman"/>
          <w:sz w:val="24"/>
          <w:szCs w:val="24"/>
        </w:rPr>
        <w:t>Титченер</w:t>
      </w:r>
      <w:proofErr w:type="spellEnd"/>
      <w:r w:rsidR="00997EEC" w:rsidRPr="00C238D9">
        <w:rPr>
          <w:rFonts w:ascii="Times New Roman" w:hAnsi="Times New Roman"/>
          <w:sz w:val="24"/>
          <w:szCs w:val="24"/>
        </w:rPr>
        <w:t xml:space="preserve"> (1867 - 1927) - выдающийся британский </w:t>
      </w:r>
      <w:proofErr w:type="spellStart"/>
      <w:r w:rsidR="00997EEC" w:rsidRPr="00C238D9">
        <w:rPr>
          <w:rFonts w:ascii="Times New Roman" w:hAnsi="Times New Roman"/>
          <w:sz w:val="24"/>
          <w:szCs w:val="24"/>
        </w:rPr>
        <w:t>ассоцианист</w:t>
      </w:r>
      <w:proofErr w:type="spellEnd"/>
      <w:r w:rsidR="00997EEC" w:rsidRPr="00C238D9">
        <w:rPr>
          <w:rFonts w:ascii="Times New Roman" w:hAnsi="Times New Roman"/>
          <w:sz w:val="24"/>
          <w:szCs w:val="24"/>
        </w:rPr>
        <w:t>, перенёсший немецкую менталистскую</w:t>
      </w:r>
      <w:r w:rsidR="006832EA" w:rsidRPr="00C238D9">
        <w:rPr>
          <w:rFonts w:ascii="Times New Roman" w:hAnsi="Times New Roman"/>
          <w:sz w:val="24"/>
          <w:szCs w:val="24"/>
        </w:rPr>
        <w:t xml:space="preserve"> </w:t>
      </w:r>
      <w:r w:rsidR="00997EEC" w:rsidRPr="00C238D9">
        <w:rPr>
          <w:rFonts w:ascii="Times New Roman" w:hAnsi="Times New Roman"/>
          <w:sz w:val="24"/>
          <w:szCs w:val="24"/>
        </w:rPr>
        <w:t>Психологию Сознания на американскую почву.</w:t>
      </w:r>
      <w:r w:rsidR="006832EA" w:rsidRPr="00C238D9">
        <w:rPr>
          <w:rFonts w:ascii="Times New Roman" w:hAnsi="Times New Roman"/>
          <w:sz w:val="24"/>
          <w:szCs w:val="24"/>
        </w:rPr>
        <w:t xml:space="preserve"> В </w:t>
      </w:r>
      <w:proofErr w:type="spellStart"/>
      <w:r w:rsidR="006832EA" w:rsidRPr="00C238D9">
        <w:rPr>
          <w:rFonts w:ascii="Times New Roman" w:hAnsi="Times New Roman"/>
          <w:sz w:val="24"/>
          <w:szCs w:val="24"/>
        </w:rPr>
        <w:t>Корнеллском</w:t>
      </w:r>
      <w:proofErr w:type="spellEnd"/>
      <w:r w:rsidR="006832EA" w:rsidRPr="00C238D9">
        <w:rPr>
          <w:rFonts w:ascii="Times New Roman" w:hAnsi="Times New Roman"/>
          <w:sz w:val="24"/>
          <w:szCs w:val="24"/>
        </w:rPr>
        <w:t xml:space="preserve"> университете </w:t>
      </w:r>
      <w:proofErr w:type="spellStart"/>
      <w:r w:rsidR="006832EA" w:rsidRPr="00C238D9">
        <w:rPr>
          <w:rFonts w:ascii="Times New Roman" w:hAnsi="Times New Roman"/>
          <w:sz w:val="24"/>
          <w:szCs w:val="24"/>
        </w:rPr>
        <w:t>Титченер</w:t>
      </w:r>
      <w:proofErr w:type="spellEnd"/>
      <w:r w:rsidR="006832EA" w:rsidRPr="00C238D9">
        <w:rPr>
          <w:rFonts w:ascii="Times New Roman" w:hAnsi="Times New Roman"/>
          <w:sz w:val="24"/>
          <w:szCs w:val="24"/>
        </w:rPr>
        <w:t xml:space="preserve"> основал первую в США психологическую лабораторию, </w:t>
      </w:r>
      <w:r w:rsidR="00ED296F" w:rsidRPr="00C238D9">
        <w:rPr>
          <w:rFonts w:ascii="Times New Roman" w:hAnsi="Times New Roman"/>
          <w:sz w:val="24"/>
          <w:szCs w:val="24"/>
        </w:rPr>
        <w:t xml:space="preserve">в период функционирования которой </w:t>
      </w:r>
      <w:r w:rsidR="00BB3108" w:rsidRPr="00C238D9">
        <w:rPr>
          <w:rFonts w:ascii="Times New Roman" w:hAnsi="Times New Roman"/>
          <w:sz w:val="24"/>
          <w:szCs w:val="24"/>
        </w:rPr>
        <w:t xml:space="preserve">он выступил в </w:t>
      </w:r>
      <w:r w:rsidR="00B35BB5" w:rsidRPr="00C238D9">
        <w:rPr>
          <w:rFonts w:ascii="Times New Roman" w:hAnsi="Times New Roman"/>
          <w:sz w:val="24"/>
          <w:szCs w:val="24"/>
        </w:rPr>
        <w:t>качестве</w:t>
      </w:r>
      <w:r w:rsidR="00ED296F" w:rsidRPr="00C238D9">
        <w:rPr>
          <w:rFonts w:ascii="Times New Roman" w:hAnsi="Times New Roman"/>
          <w:sz w:val="24"/>
          <w:szCs w:val="24"/>
        </w:rPr>
        <w:t xml:space="preserve"> </w:t>
      </w:r>
      <w:r w:rsidRPr="00C238D9">
        <w:rPr>
          <w:rFonts w:ascii="Times New Roman" w:hAnsi="Times New Roman"/>
          <w:sz w:val="24"/>
          <w:szCs w:val="24"/>
        </w:rPr>
        <w:t>учредител</w:t>
      </w:r>
      <w:r w:rsidR="00BB3108" w:rsidRPr="00C238D9">
        <w:rPr>
          <w:rFonts w:ascii="Times New Roman" w:hAnsi="Times New Roman"/>
          <w:sz w:val="24"/>
          <w:szCs w:val="24"/>
        </w:rPr>
        <w:t>я</w:t>
      </w:r>
      <w:r w:rsidRPr="00C238D9">
        <w:rPr>
          <w:rFonts w:ascii="Times New Roman" w:hAnsi="Times New Roman"/>
          <w:sz w:val="24"/>
          <w:szCs w:val="24"/>
        </w:rPr>
        <w:t xml:space="preserve"> Американской психологической ассоциации </w:t>
      </w:r>
      <w:r w:rsidR="00BA43D4" w:rsidRPr="00C238D9">
        <w:rPr>
          <w:rFonts w:ascii="Times New Roman" w:hAnsi="Times New Roman"/>
          <w:sz w:val="24"/>
          <w:szCs w:val="24"/>
        </w:rPr>
        <w:t>и</w:t>
      </w:r>
      <w:r w:rsidR="00D00CEE" w:rsidRPr="00C238D9">
        <w:rPr>
          <w:rFonts w:ascii="Times New Roman" w:hAnsi="Times New Roman"/>
          <w:sz w:val="24"/>
          <w:szCs w:val="24"/>
        </w:rPr>
        <w:t xml:space="preserve"> был назначен</w:t>
      </w:r>
      <w:r w:rsidR="00BB3108" w:rsidRPr="00C238D9">
        <w:rPr>
          <w:rFonts w:ascii="Times New Roman" w:hAnsi="Times New Roman"/>
          <w:sz w:val="24"/>
          <w:szCs w:val="24"/>
        </w:rPr>
        <w:t xml:space="preserve"> </w:t>
      </w:r>
      <w:r w:rsidRPr="00C238D9">
        <w:rPr>
          <w:rFonts w:ascii="Times New Roman" w:hAnsi="Times New Roman"/>
          <w:sz w:val="24"/>
          <w:szCs w:val="24"/>
        </w:rPr>
        <w:t>редактор</w:t>
      </w:r>
      <w:r w:rsidR="002F66CE" w:rsidRPr="00C238D9">
        <w:rPr>
          <w:rFonts w:ascii="Times New Roman" w:hAnsi="Times New Roman"/>
          <w:sz w:val="24"/>
          <w:szCs w:val="24"/>
        </w:rPr>
        <w:t>ом</w:t>
      </w:r>
      <w:r w:rsidR="00B10067" w:rsidRPr="00C238D9">
        <w:rPr>
          <w:rFonts w:ascii="Times New Roman" w:hAnsi="Times New Roman"/>
          <w:sz w:val="24"/>
          <w:szCs w:val="24"/>
        </w:rPr>
        <w:t xml:space="preserve"> ведущего психологического</w:t>
      </w:r>
      <w:r w:rsidRPr="00C238D9">
        <w:rPr>
          <w:rFonts w:ascii="Times New Roman" w:hAnsi="Times New Roman"/>
          <w:sz w:val="24"/>
          <w:szCs w:val="24"/>
        </w:rPr>
        <w:t xml:space="preserve"> журнала «</w:t>
      </w:r>
      <w:proofErr w:type="spellStart"/>
      <w:r w:rsidRPr="00C238D9">
        <w:rPr>
          <w:rFonts w:ascii="Times New Roman" w:hAnsi="Times New Roman"/>
          <w:sz w:val="24"/>
          <w:szCs w:val="24"/>
        </w:rPr>
        <w:t>Mind</w:t>
      </w:r>
      <w:proofErr w:type="spellEnd"/>
      <w:r w:rsidRPr="00C238D9">
        <w:rPr>
          <w:rFonts w:ascii="Times New Roman" w:hAnsi="Times New Roman"/>
          <w:sz w:val="24"/>
          <w:szCs w:val="24"/>
        </w:rPr>
        <w:t xml:space="preserve">», в </w:t>
      </w:r>
      <w:proofErr w:type="gramStart"/>
      <w:r w:rsidRPr="00C238D9">
        <w:rPr>
          <w:rFonts w:ascii="Times New Roman" w:hAnsi="Times New Roman"/>
          <w:sz w:val="24"/>
          <w:szCs w:val="24"/>
        </w:rPr>
        <w:t>связи</w:t>
      </w:r>
      <w:proofErr w:type="gramEnd"/>
      <w:r w:rsidRPr="00C238D9">
        <w:rPr>
          <w:rFonts w:ascii="Times New Roman" w:hAnsi="Times New Roman"/>
          <w:sz w:val="24"/>
          <w:szCs w:val="24"/>
        </w:rPr>
        <w:t xml:space="preserve"> с чем</w:t>
      </w:r>
      <w:r w:rsidR="006832EA" w:rsidRPr="00C238D9">
        <w:rPr>
          <w:rFonts w:ascii="Times New Roman" w:hAnsi="Times New Roman"/>
          <w:sz w:val="24"/>
          <w:szCs w:val="24"/>
        </w:rPr>
        <w:t xml:space="preserve"> </w:t>
      </w:r>
      <w:r w:rsidR="00B61601" w:rsidRPr="00C238D9">
        <w:rPr>
          <w:rFonts w:ascii="Times New Roman" w:hAnsi="Times New Roman"/>
          <w:sz w:val="24"/>
          <w:szCs w:val="24"/>
        </w:rPr>
        <w:t>Э</w:t>
      </w:r>
      <w:r w:rsidR="00D00CEE" w:rsidRPr="00C238D9">
        <w:rPr>
          <w:rFonts w:ascii="Times New Roman" w:hAnsi="Times New Roman"/>
          <w:sz w:val="24"/>
          <w:szCs w:val="24"/>
        </w:rPr>
        <w:t>.</w:t>
      </w:r>
      <w:r w:rsidR="00B61601" w:rsidRPr="00C238D9">
        <w:rPr>
          <w:rFonts w:ascii="Times New Roman" w:hAnsi="Times New Roman"/>
          <w:sz w:val="24"/>
          <w:szCs w:val="24"/>
        </w:rPr>
        <w:t xml:space="preserve"> Б</w:t>
      </w:r>
      <w:r w:rsidR="00D00CEE" w:rsidRPr="00C238D9">
        <w:rPr>
          <w:rFonts w:ascii="Times New Roman" w:hAnsi="Times New Roman"/>
          <w:sz w:val="24"/>
          <w:szCs w:val="24"/>
        </w:rPr>
        <w:t xml:space="preserve">. </w:t>
      </w:r>
      <w:proofErr w:type="spellStart"/>
      <w:r w:rsidR="00B61601" w:rsidRPr="00C238D9">
        <w:rPr>
          <w:rFonts w:ascii="Times New Roman" w:hAnsi="Times New Roman"/>
          <w:sz w:val="24"/>
          <w:szCs w:val="24"/>
        </w:rPr>
        <w:t>Титченера</w:t>
      </w:r>
      <w:proofErr w:type="spellEnd"/>
      <w:r w:rsidR="006832EA" w:rsidRPr="00C238D9">
        <w:rPr>
          <w:rFonts w:ascii="Times New Roman" w:hAnsi="Times New Roman"/>
          <w:sz w:val="24"/>
          <w:szCs w:val="24"/>
        </w:rPr>
        <w:t xml:space="preserve"> принято </w:t>
      </w:r>
      <w:r w:rsidR="00B61601" w:rsidRPr="00C238D9">
        <w:rPr>
          <w:rFonts w:ascii="Times New Roman" w:hAnsi="Times New Roman"/>
          <w:sz w:val="24"/>
          <w:szCs w:val="24"/>
        </w:rPr>
        <w:t>считать</w:t>
      </w:r>
      <w:r w:rsidR="006832EA" w:rsidRPr="00C238D9">
        <w:rPr>
          <w:rFonts w:ascii="Times New Roman" w:hAnsi="Times New Roman"/>
          <w:sz w:val="24"/>
          <w:szCs w:val="24"/>
        </w:rPr>
        <w:t xml:space="preserve"> «отцом американской психологии»</w:t>
      </w:r>
      <w:r w:rsidR="00F94381" w:rsidRPr="00C238D9">
        <w:rPr>
          <w:rFonts w:ascii="Times New Roman" w:hAnsi="Times New Roman"/>
          <w:sz w:val="24"/>
          <w:szCs w:val="24"/>
        </w:rPr>
        <w:t>, хотя он</w:t>
      </w:r>
      <w:r w:rsidR="006849B6" w:rsidRPr="00C238D9">
        <w:rPr>
          <w:rFonts w:ascii="Times New Roman" w:hAnsi="Times New Roman"/>
          <w:sz w:val="24"/>
          <w:szCs w:val="24"/>
        </w:rPr>
        <w:t xml:space="preserve"> </w:t>
      </w:r>
      <w:r w:rsidR="00F94381" w:rsidRPr="00C238D9">
        <w:rPr>
          <w:rFonts w:ascii="Times New Roman" w:hAnsi="Times New Roman"/>
          <w:sz w:val="24"/>
          <w:szCs w:val="24"/>
        </w:rPr>
        <w:t>был на 25 лет младше</w:t>
      </w:r>
      <w:r w:rsidR="00570577" w:rsidRPr="00C238D9">
        <w:rPr>
          <w:rFonts w:ascii="Times New Roman" w:hAnsi="Times New Roman"/>
          <w:sz w:val="24"/>
          <w:szCs w:val="24"/>
        </w:rPr>
        <w:t xml:space="preserve"> крупнейшего</w:t>
      </w:r>
      <w:r w:rsidR="00F94381" w:rsidRPr="00C238D9">
        <w:rPr>
          <w:rFonts w:ascii="Times New Roman" w:hAnsi="Times New Roman"/>
          <w:sz w:val="24"/>
          <w:szCs w:val="24"/>
        </w:rPr>
        <w:t xml:space="preserve"> американского</w:t>
      </w:r>
      <w:r w:rsidR="000E3E24" w:rsidRPr="00C238D9">
        <w:rPr>
          <w:rFonts w:ascii="Times New Roman" w:hAnsi="Times New Roman"/>
          <w:sz w:val="24"/>
          <w:szCs w:val="24"/>
        </w:rPr>
        <w:t xml:space="preserve"> </w:t>
      </w:r>
      <w:r w:rsidR="008935AD" w:rsidRPr="00C238D9">
        <w:rPr>
          <w:rFonts w:ascii="Times New Roman" w:hAnsi="Times New Roman"/>
          <w:sz w:val="24"/>
          <w:szCs w:val="24"/>
        </w:rPr>
        <w:t>психолога</w:t>
      </w:r>
      <w:r w:rsidR="00CA4210" w:rsidRPr="00C238D9">
        <w:rPr>
          <w:rFonts w:ascii="Times New Roman" w:hAnsi="Times New Roman"/>
          <w:sz w:val="24"/>
          <w:szCs w:val="24"/>
        </w:rPr>
        <w:t>,</w:t>
      </w:r>
      <w:r w:rsidR="008935AD" w:rsidRPr="00C238D9">
        <w:rPr>
          <w:rFonts w:ascii="Times New Roman" w:hAnsi="Times New Roman"/>
          <w:sz w:val="24"/>
          <w:szCs w:val="24"/>
        </w:rPr>
        <w:t xml:space="preserve"> </w:t>
      </w:r>
      <w:r w:rsidR="00A83E78" w:rsidRPr="00C238D9">
        <w:rPr>
          <w:rFonts w:ascii="Times New Roman" w:hAnsi="Times New Roman"/>
          <w:sz w:val="24"/>
          <w:szCs w:val="24"/>
        </w:rPr>
        <w:t xml:space="preserve">классика мировой психологии </w:t>
      </w:r>
      <w:r w:rsidR="00F94381" w:rsidRPr="00C238D9">
        <w:rPr>
          <w:rFonts w:ascii="Times New Roman" w:hAnsi="Times New Roman"/>
          <w:sz w:val="24"/>
          <w:szCs w:val="24"/>
        </w:rPr>
        <w:t>Уильяма Джеймса (1842-1910)</w:t>
      </w:r>
      <w:r w:rsidR="002F66CE" w:rsidRPr="00C238D9">
        <w:rPr>
          <w:rFonts w:ascii="Times New Roman" w:hAnsi="Times New Roman"/>
          <w:sz w:val="24"/>
          <w:szCs w:val="24"/>
        </w:rPr>
        <w:t xml:space="preserve">, </w:t>
      </w:r>
      <w:r w:rsidR="006C1B91" w:rsidRPr="00C238D9">
        <w:rPr>
          <w:rFonts w:ascii="Times New Roman" w:hAnsi="Times New Roman"/>
          <w:sz w:val="24"/>
          <w:szCs w:val="24"/>
        </w:rPr>
        <w:t xml:space="preserve">о котором мы будем говорить в </w:t>
      </w:r>
      <w:r w:rsidR="00D00CEE" w:rsidRPr="00C238D9">
        <w:rPr>
          <w:rFonts w:ascii="Times New Roman" w:hAnsi="Times New Roman"/>
          <w:sz w:val="24"/>
          <w:szCs w:val="24"/>
        </w:rPr>
        <w:t xml:space="preserve">разделе </w:t>
      </w:r>
      <w:r w:rsidR="00920453" w:rsidRPr="00C238D9">
        <w:rPr>
          <w:rFonts w:ascii="Times New Roman" w:hAnsi="Times New Roman"/>
          <w:sz w:val="24"/>
          <w:szCs w:val="24"/>
        </w:rPr>
        <w:t>настоящей статьи</w:t>
      </w:r>
      <w:r w:rsidR="006C1B91" w:rsidRPr="00C238D9">
        <w:rPr>
          <w:rFonts w:ascii="Times New Roman" w:hAnsi="Times New Roman"/>
          <w:sz w:val="24"/>
          <w:szCs w:val="24"/>
        </w:rPr>
        <w:t>, посвящённо</w:t>
      </w:r>
      <w:r w:rsidR="00D00CEE" w:rsidRPr="00C238D9">
        <w:rPr>
          <w:rFonts w:ascii="Times New Roman" w:hAnsi="Times New Roman"/>
          <w:sz w:val="24"/>
          <w:szCs w:val="24"/>
        </w:rPr>
        <w:t>м</w:t>
      </w:r>
      <w:r w:rsidR="006C1B91" w:rsidRPr="00C238D9">
        <w:rPr>
          <w:rFonts w:ascii="Times New Roman" w:hAnsi="Times New Roman"/>
          <w:sz w:val="24"/>
          <w:szCs w:val="24"/>
        </w:rPr>
        <w:t xml:space="preserve"> Прагматизму</w:t>
      </w:r>
      <w:r w:rsidR="00D00CEE" w:rsidRPr="00C238D9">
        <w:rPr>
          <w:rFonts w:ascii="Times New Roman" w:hAnsi="Times New Roman"/>
          <w:sz w:val="24"/>
          <w:szCs w:val="24"/>
        </w:rPr>
        <w:t xml:space="preserve"> и всей</w:t>
      </w:r>
      <w:r w:rsidR="006C1B91" w:rsidRPr="00C238D9">
        <w:rPr>
          <w:rFonts w:ascii="Times New Roman" w:hAnsi="Times New Roman"/>
          <w:sz w:val="24"/>
          <w:szCs w:val="24"/>
        </w:rPr>
        <w:t xml:space="preserve"> Гарвардско</w:t>
      </w:r>
      <w:r w:rsidR="00D00CEE" w:rsidRPr="00C238D9">
        <w:rPr>
          <w:rFonts w:ascii="Times New Roman" w:hAnsi="Times New Roman"/>
          <w:sz w:val="24"/>
          <w:szCs w:val="24"/>
        </w:rPr>
        <w:t>й</w:t>
      </w:r>
      <w:r w:rsidR="006C1B91" w:rsidRPr="00C238D9">
        <w:rPr>
          <w:rFonts w:ascii="Times New Roman" w:hAnsi="Times New Roman"/>
          <w:sz w:val="24"/>
          <w:szCs w:val="24"/>
        </w:rPr>
        <w:t xml:space="preserve"> школ</w:t>
      </w:r>
      <w:r w:rsidR="00D00CEE" w:rsidRPr="00C238D9">
        <w:rPr>
          <w:rFonts w:ascii="Times New Roman" w:hAnsi="Times New Roman"/>
          <w:sz w:val="24"/>
          <w:szCs w:val="24"/>
        </w:rPr>
        <w:t>е</w:t>
      </w:r>
      <w:r w:rsidR="006C1B91" w:rsidRPr="00C238D9">
        <w:rPr>
          <w:rFonts w:ascii="Times New Roman" w:hAnsi="Times New Roman"/>
          <w:sz w:val="24"/>
          <w:szCs w:val="24"/>
        </w:rPr>
        <w:t xml:space="preserve"> психологии</w:t>
      </w:r>
      <w:r w:rsidR="00F94381" w:rsidRPr="00C238D9">
        <w:rPr>
          <w:rFonts w:ascii="Times New Roman" w:hAnsi="Times New Roman"/>
          <w:sz w:val="24"/>
          <w:szCs w:val="24"/>
        </w:rPr>
        <w:t>.</w:t>
      </w:r>
    </w:p>
    <w:p w:rsidR="00ED1CD6" w:rsidRPr="00C238D9" w:rsidRDefault="006832EA" w:rsidP="0077445F">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Развивая идеи своего учителя Вундт</w:t>
      </w:r>
      <w:r w:rsidR="00817922" w:rsidRPr="00C238D9">
        <w:rPr>
          <w:rFonts w:ascii="Times New Roman" w:hAnsi="Times New Roman"/>
          <w:sz w:val="24"/>
          <w:szCs w:val="24"/>
        </w:rPr>
        <w:t>а</w:t>
      </w:r>
      <w:r w:rsidRPr="00C238D9">
        <w:rPr>
          <w:rFonts w:ascii="Times New Roman" w:hAnsi="Times New Roman"/>
          <w:sz w:val="24"/>
          <w:szCs w:val="24"/>
        </w:rPr>
        <w:t xml:space="preserve">, </w:t>
      </w:r>
      <w:proofErr w:type="spellStart"/>
      <w:r w:rsidRPr="00C238D9">
        <w:rPr>
          <w:rFonts w:ascii="Times New Roman" w:hAnsi="Times New Roman"/>
          <w:sz w:val="24"/>
          <w:szCs w:val="24"/>
        </w:rPr>
        <w:t>Титченер</w:t>
      </w:r>
      <w:proofErr w:type="spellEnd"/>
      <w:r w:rsidRPr="00C238D9">
        <w:rPr>
          <w:rFonts w:ascii="Times New Roman" w:hAnsi="Times New Roman"/>
          <w:sz w:val="24"/>
          <w:szCs w:val="24"/>
        </w:rPr>
        <w:t xml:space="preserve"> </w:t>
      </w:r>
      <w:r w:rsidR="008C3CCF" w:rsidRPr="00C238D9">
        <w:rPr>
          <w:rFonts w:ascii="Times New Roman" w:hAnsi="Times New Roman"/>
          <w:sz w:val="24"/>
          <w:szCs w:val="24"/>
        </w:rPr>
        <w:t>высказывал соображения о том</w:t>
      </w:r>
      <w:r w:rsidR="00ED1CD6" w:rsidRPr="00C238D9">
        <w:rPr>
          <w:rFonts w:ascii="Times New Roman" w:hAnsi="Times New Roman"/>
          <w:sz w:val="24"/>
          <w:szCs w:val="24"/>
        </w:rPr>
        <w:t xml:space="preserve">, что «внимания удостаиваются» </w:t>
      </w:r>
      <w:r w:rsidR="004947AB" w:rsidRPr="00C238D9">
        <w:rPr>
          <w:rFonts w:ascii="Times New Roman" w:hAnsi="Times New Roman"/>
          <w:sz w:val="24"/>
          <w:szCs w:val="24"/>
        </w:rPr>
        <w:t xml:space="preserve">одни </w:t>
      </w:r>
      <w:r w:rsidR="00ED1CD6" w:rsidRPr="00C238D9">
        <w:rPr>
          <w:rFonts w:ascii="Times New Roman" w:hAnsi="Times New Roman"/>
          <w:sz w:val="24"/>
          <w:szCs w:val="24"/>
        </w:rPr>
        <w:t>лишь только наиболее отчётливые утверждения, и что результаты интроспекции связаны с ясностью, порождённой определёнными нервными процессами.</w:t>
      </w:r>
      <w:r w:rsidR="00DB78B4" w:rsidRPr="00C238D9">
        <w:rPr>
          <w:rFonts w:ascii="Times New Roman" w:hAnsi="Times New Roman"/>
          <w:sz w:val="24"/>
          <w:szCs w:val="24"/>
        </w:rPr>
        <w:t xml:space="preserve"> </w:t>
      </w:r>
      <w:proofErr w:type="gramStart"/>
      <w:r w:rsidR="00ED1CD6" w:rsidRPr="00C238D9">
        <w:rPr>
          <w:rFonts w:ascii="Times New Roman" w:hAnsi="Times New Roman"/>
          <w:sz w:val="24"/>
          <w:szCs w:val="24"/>
        </w:rPr>
        <w:t xml:space="preserve">Но, в отличие от Вундта, </w:t>
      </w:r>
      <w:proofErr w:type="spellStart"/>
      <w:r w:rsidR="00817922" w:rsidRPr="00C238D9">
        <w:rPr>
          <w:rFonts w:ascii="Times New Roman" w:hAnsi="Times New Roman"/>
          <w:sz w:val="24"/>
          <w:szCs w:val="24"/>
        </w:rPr>
        <w:t>Титченер</w:t>
      </w:r>
      <w:proofErr w:type="spellEnd"/>
      <w:r w:rsidR="00817922" w:rsidRPr="00C238D9">
        <w:rPr>
          <w:rFonts w:ascii="Times New Roman" w:hAnsi="Times New Roman"/>
          <w:sz w:val="24"/>
          <w:szCs w:val="24"/>
        </w:rPr>
        <w:t xml:space="preserve"> </w:t>
      </w:r>
      <w:r w:rsidR="00ED1CD6" w:rsidRPr="00C238D9">
        <w:rPr>
          <w:rFonts w:ascii="Times New Roman" w:hAnsi="Times New Roman"/>
          <w:sz w:val="24"/>
          <w:szCs w:val="24"/>
        </w:rPr>
        <w:t>пытался объяснить</w:t>
      </w:r>
      <w:r w:rsidR="00CC2469" w:rsidRPr="00C238D9">
        <w:rPr>
          <w:rFonts w:ascii="Times New Roman" w:hAnsi="Times New Roman"/>
          <w:sz w:val="24"/>
          <w:szCs w:val="24"/>
        </w:rPr>
        <w:t xml:space="preserve"> механизмы</w:t>
      </w:r>
      <w:r w:rsidR="00ED1CD6" w:rsidRPr="00C238D9">
        <w:rPr>
          <w:rFonts w:ascii="Times New Roman" w:hAnsi="Times New Roman"/>
          <w:sz w:val="24"/>
          <w:szCs w:val="24"/>
        </w:rPr>
        <w:t xml:space="preserve"> функционировани</w:t>
      </w:r>
      <w:r w:rsidR="00CC2469" w:rsidRPr="00C238D9">
        <w:rPr>
          <w:rFonts w:ascii="Times New Roman" w:hAnsi="Times New Roman"/>
          <w:sz w:val="24"/>
          <w:szCs w:val="24"/>
        </w:rPr>
        <w:t>я</w:t>
      </w:r>
      <w:r w:rsidR="00ED1CD6" w:rsidRPr="00C238D9">
        <w:rPr>
          <w:rFonts w:ascii="Times New Roman" w:hAnsi="Times New Roman"/>
          <w:sz w:val="24"/>
          <w:szCs w:val="24"/>
        </w:rPr>
        <w:t xml:space="preserve"> разума, ссылаясь</w:t>
      </w:r>
      <w:r w:rsidR="008C3CCF" w:rsidRPr="00C238D9">
        <w:rPr>
          <w:rFonts w:ascii="Times New Roman" w:hAnsi="Times New Roman"/>
          <w:sz w:val="24"/>
          <w:szCs w:val="24"/>
        </w:rPr>
        <w:t xml:space="preserve"> прежде всего</w:t>
      </w:r>
      <w:r w:rsidR="00ED1CD6" w:rsidRPr="00C238D9">
        <w:rPr>
          <w:rFonts w:ascii="Times New Roman" w:hAnsi="Times New Roman"/>
          <w:sz w:val="24"/>
          <w:szCs w:val="24"/>
        </w:rPr>
        <w:t xml:space="preserve"> на исследования</w:t>
      </w:r>
      <w:r w:rsidR="002C6EFB" w:rsidRPr="00C238D9">
        <w:rPr>
          <w:rFonts w:ascii="Times New Roman" w:hAnsi="Times New Roman"/>
          <w:sz w:val="24"/>
          <w:szCs w:val="24"/>
        </w:rPr>
        <w:t>, проводимые</w:t>
      </w:r>
      <w:r w:rsidR="00ED1CD6" w:rsidRPr="00C238D9">
        <w:rPr>
          <w:rFonts w:ascii="Times New Roman" w:hAnsi="Times New Roman"/>
          <w:sz w:val="24"/>
          <w:szCs w:val="24"/>
        </w:rPr>
        <w:t xml:space="preserve"> именно </w:t>
      </w:r>
      <w:r w:rsidR="003259D3" w:rsidRPr="00C238D9">
        <w:rPr>
          <w:rFonts w:ascii="Times New Roman" w:hAnsi="Times New Roman"/>
          <w:sz w:val="24"/>
          <w:szCs w:val="24"/>
        </w:rPr>
        <w:t xml:space="preserve">в области </w:t>
      </w:r>
      <w:r w:rsidR="00ED1CD6" w:rsidRPr="00C238D9">
        <w:rPr>
          <w:rFonts w:ascii="Times New Roman" w:hAnsi="Times New Roman"/>
          <w:sz w:val="24"/>
          <w:szCs w:val="24"/>
        </w:rPr>
        <w:t xml:space="preserve">нейрофизиологии - разумеется, основываясь на </w:t>
      </w:r>
      <w:r w:rsidR="00EF68DB" w:rsidRPr="00C238D9">
        <w:rPr>
          <w:rFonts w:ascii="Times New Roman" w:hAnsi="Times New Roman"/>
          <w:sz w:val="24"/>
          <w:szCs w:val="24"/>
        </w:rPr>
        <w:t xml:space="preserve">тех </w:t>
      </w:r>
      <w:r w:rsidR="003259D3" w:rsidRPr="00C238D9">
        <w:rPr>
          <w:rFonts w:ascii="Times New Roman" w:hAnsi="Times New Roman"/>
          <w:sz w:val="24"/>
          <w:szCs w:val="24"/>
        </w:rPr>
        <w:t>доступны</w:t>
      </w:r>
      <w:r w:rsidR="008C3CCF" w:rsidRPr="00C238D9">
        <w:rPr>
          <w:rFonts w:ascii="Times New Roman" w:hAnsi="Times New Roman"/>
          <w:sz w:val="24"/>
          <w:szCs w:val="24"/>
        </w:rPr>
        <w:t>х</w:t>
      </w:r>
      <w:r w:rsidR="003259D3" w:rsidRPr="00C238D9">
        <w:rPr>
          <w:rFonts w:ascii="Times New Roman" w:hAnsi="Times New Roman"/>
          <w:sz w:val="24"/>
          <w:szCs w:val="24"/>
        </w:rPr>
        <w:t xml:space="preserve"> ему </w:t>
      </w:r>
      <w:r w:rsidR="00ED1CD6" w:rsidRPr="00C238D9">
        <w:rPr>
          <w:rFonts w:ascii="Times New Roman" w:hAnsi="Times New Roman"/>
          <w:sz w:val="24"/>
          <w:szCs w:val="24"/>
        </w:rPr>
        <w:t>научных данных</w:t>
      </w:r>
      <w:r w:rsidR="009D02FA" w:rsidRPr="00C238D9">
        <w:rPr>
          <w:rFonts w:ascii="Times New Roman" w:hAnsi="Times New Roman"/>
          <w:sz w:val="24"/>
          <w:szCs w:val="24"/>
        </w:rPr>
        <w:t xml:space="preserve"> о </w:t>
      </w:r>
      <w:r w:rsidR="00CC2469" w:rsidRPr="00C238D9">
        <w:rPr>
          <w:rFonts w:ascii="Times New Roman" w:hAnsi="Times New Roman"/>
          <w:sz w:val="24"/>
          <w:szCs w:val="24"/>
        </w:rPr>
        <w:t>работе</w:t>
      </w:r>
      <w:r w:rsidR="009D02FA" w:rsidRPr="00C238D9">
        <w:rPr>
          <w:rFonts w:ascii="Times New Roman" w:hAnsi="Times New Roman"/>
          <w:sz w:val="24"/>
          <w:szCs w:val="24"/>
        </w:rPr>
        <w:t xml:space="preserve"> головного мозга и всей нервной системы человека</w:t>
      </w:r>
      <w:r w:rsidR="00CA4210" w:rsidRPr="00C238D9">
        <w:rPr>
          <w:rFonts w:ascii="Times New Roman" w:hAnsi="Times New Roman"/>
          <w:sz w:val="24"/>
          <w:szCs w:val="24"/>
        </w:rPr>
        <w:t xml:space="preserve"> в целом</w:t>
      </w:r>
      <w:r w:rsidR="00ED1CD6" w:rsidRPr="00C238D9">
        <w:rPr>
          <w:rFonts w:ascii="Times New Roman" w:hAnsi="Times New Roman"/>
          <w:sz w:val="24"/>
          <w:szCs w:val="24"/>
        </w:rPr>
        <w:t xml:space="preserve">, </w:t>
      </w:r>
      <w:r w:rsidR="00EF68DB" w:rsidRPr="00C238D9">
        <w:rPr>
          <w:rFonts w:ascii="Times New Roman" w:hAnsi="Times New Roman"/>
          <w:sz w:val="24"/>
          <w:szCs w:val="24"/>
        </w:rPr>
        <w:t>которые</w:t>
      </w:r>
      <w:r w:rsidR="00315355" w:rsidRPr="00C238D9">
        <w:rPr>
          <w:rFonts w:ascii="Times New Roman" w:hAnsi="Times New Roman"/>
          <w:sz w:val="24"/>
          <w:szCs w:val="24"/>
        </w:rPr>
        <w:t xml:space="preserve"> позволял </w:t>
      </w:r>
      <w:r w:rsidR="00DC3E0B" w:rsidRPr="00C238D9">
        <w:rPr>
          <w:rFonts w:ascii="Times New Roman" w:hAnsi="Times New Roman"/>
          <w:sz w:val="24"/>
          <w:szCs w:val="24"/>
        </w:rPr>
        <w:t>выявить</w:t>
      </w:r>
      <w:r w:rsidR="003259D3" w:rsidRPr="00C238D9">
        <w:rPr>
          <w:rFonts w:ascii="Times New Roman" w:hAnsi="Times New Roman"/>
          <w:sz w:val="24"/>
          <w:szCs w:val="24"/>
        </w:rPr>
        <w:t xml:space="preserve"> </w:t>
      </w:r>
      <w:r w:rsidR="00ED1CD6" w:rsidRPr="00C238D9">
        <w:rPr>
          <w:rFonts w:ascii="Times New Roman" w:hAnsi="Times New Roman"/>
          <w:sz w:val="24"/>
          <w:szCs w:val="24"/>
        </w:rPr>
        <w:t>уров</w:t>
      </w:r>
      <w:r w:rsidR="00315355" w:rsidRPr="00C238D9">
        <w:rPr>
          <w:rFonts w:ascii="Times New Roman" w:hAnsi="Times New Roman"/>
          <w:sz w:val="24"/>
          <w:szCs w:val="24"/>
        </w:rPr>
        <w:t>ень</w:t>
      </w:r>
      <w:r w:rsidR="00ED1CD6" w:rsidRPr="00C238D9">
        <w:rPr>
          <w:rFonts w:ascii="Times New Roman" w:hAnsi="Times New Roman"/>
          <w:sz w:val="24"/>
          <w:szCs w:val="24"/>
        </w:rPr>
        <w:t xml:space="preserve"> развития естествознания</w:t>
      </w:r>
      <w:r w:rsidR="00CA4210" w:rsidRPr="00C238D9">
        <w:rPr>
          <w:rFonts w:ascii="Times New Roman" w:hAnsi="Times New Roman"/>
          <w:sz w:val="24"/>
          <w:szCs w:val="24"/>
        </w:rPr>
        <w:t>, физиологии</w:t>
      </w:r>
      <w:r w:rsidR="00DB78B4" w:rsidRPr="00C238D9">
        <w:rPr>
          <w:rFonts w:ascii="Times New Roman" w:hAnsi="Times New Roman"/>
          <w:sz w:val="24"/>
          <w:szCs w:val="24"/>
        </w:rPr>
        <w:t xml:space="preserve"> и медицины</w:t>
      </w:r>
      <w:r w:rsidR="00ED1CD6" w:rsidRPr="00C238D9">
        <w:rPr>
          <w:rFonts w:ascii="Times New Roman" w:hAnsi="Times New Roman"/>
          <w:sz w:val="24"/>
          <w:szCs w:val="24"/>
        </w:rPr>
        <w:t xml:space="preserve"> того времени...</w:t>
      </w:r>
      <w:r w:rsidR="00B65807" w:rsidRPr="00C238D9">
        <w:t xml:space="preserve"> </w:t>
      </w:r>
      <w:r w:rsidR="00B65807" w:rsidRPr="00C238D9">
        <w:rPr>
          <w:rFonts w:ascii="Times New Roman" w:hAnsi="Times New Roman"/>
          <w:sz w:val="24"/>
          <w:szCs w:val="24"/>
        </w:rPr>
        <w:t>[1]</w:t>
      </w:r>
      <w:proofErr w:type="gramEnd"/>
    </w:p>
    <w:p w:rsidR="00B51B6A" w:rsidRPr="00C238D9" w:rsidRDefault="00ED1CD6" w:rsidP="0059105D">
      <w:pPr>
        <w:pStyle w:val="a3"/>
        <w:spacing w:line="240" w:lineRule="auto"/>
        <w:ind w:left="0" w:firstLine="709"/>
        <w:jc w:val="both"/>
        <w:rPr>
          <w:rFonts w:ascii="Times New Roman" w:hAnsi="Times New Roman"/>
          <w:sz w:val="24"/>
          <w:szCs w:val="24"/>
        </w:rPr>
      </w:pPr>
      <w:proofErr w:type="gramStart"/>
      <w:r w:rsidRPr="00C238D9">
        <w:rPr>
          <w:rFonts w:ascii="Times New Roman" w:hAnsi="Times New Roman"/>
          <w:sz w:val="24"/>
          <w:szCs w:val="24"/>
        </w:rPr>
        <w:t>В</w:t>
      </w:r>
      <w:r w:rsidR="0012128D" w:rsidRPr="00C238D9">
        <w:rPr>
          <w:rFonts w:ascii="Times New Roman" w:hAnsi="Times New Roman"/>
          <w:sz w:val="24"/>
          <w:szCs w:val="24"/>
        </w:rPr>
        <w:t xml:space="preserve"> своей</w:t>
      </w:r>
      <w:r w:rsidRPr="00C238D9">
        <w:rPr>
          <w:rFonts w:ascii="Times New Roman" w:hAnsi="Times New Roman"/>
          <w:sz w:val="24"/>
          <w:szCs w:val="24"/>
        </w:rPr>
        <w:t xml:space="preserve"> книге «Постулаты структурной психологии» </w:t>
      </w:r>
      <w:proofErr w:type="spellStart"/>
      <w:r w:rsidRPr="00C238D9">
        <w:rPr>
          <w:rFonts w:ascii="Times New Roman" w:hAnsi="Times New Roman"/>
          <w:sz w:val="24"/>
          <w:szCs w:val="24"/>
        </w:rPr>
        <w:t>Титченер</w:t>
      </w:r>
      <w:proofErr w:type="spellEnd"/>
      <w:r w:rsidRPr="00C238D9">
        <w:rPr>
          <w:rFonts w:ascii="Times New Roman" w:hAnsi="Times New Roman"/>
          <w:sz w:val="24"/>
          <w:szCs w:val="24"/>
        </w:rPr>
        <w:t xml:space="preserve"> привёл широкую аналогию между тремя областями биологии (морфологи</w:t>
      </w:r>
      <w:r w:rsidR="00EF68DB" w:rsidRPr="00C238D9">
        <w:rPr>
          <w:rFonts w:ascii="Times New Roman" w:hAnsi="Times New Roman"/>
          <w:sz w:val="24"/>
          <w:szCs w:val="24"/>
        </w:rPr>
        <w:t>ей</w:t>
      </w:r>
      <w:r w:rsidRPr="00C238D9">
        <w:rPr>
          <w:rFonts w:ascii="Times New Roman" w:hAnsi="Times New Roman"/>
          <w:sz w:val="24"/>
          <w:szCs w:val="24"/>
        </w:rPr>
        <w:t>, физиологи</w:t>
      </w:r>
      <w:r w:rsidR="00EF68DB" w:rsidRPr="00C238D9">
        <w:rPr>
          <w:rFonts w:ascii="Times New Roman" w:hAnsi="Times New Roman"/>
          <w:sz w:val="24"/>
          <w:szCs w:val="24"/>
        </w:rPr>
        <w:t>ей</w:t>
      </w:r>
      <w:r w:rsidRPr="00C238D9">
        <w:rPr>
          <w:rFonts w:ascii="Times New Roman" w:hAnsi="Times New Roman"/>
          <w:sz w:val="24"/>
          <w:szCs w:val="24"/>
        </w:rPr>
        <w:t>, онтогенез</w:t>
      </w:r>
      <w:r w:rsidR="00EF68DB" w:rsidRPr="00C238D9">
        <w:rPr>
          <w:rFonts w:ascii="Times New Roman" w:hAnsi="Times New Roman"/>
          <w:sz w:val="24"/>
          <w:szCs w:val="24"/>
        </w:rPr>
        <w:t>ом</w:t>
      </w:r>
      <w:r w:rsidRPr="00C238D9">
        <w:rPr>
          <w:rFonts w:ascii="Times New Roman" w:hAnsi="Times New Roman"/>
          <w:sz w:val="24"/>
          <w:szCs w:val="24"/>
        </w:rPr>
        <w:t xml:space="preserve">) и тремя </w:t>
      </w:r>
      <w:r w:rsidR="00EF68DB" w:rsidRPr="00C238D9">
        <w:rPr>
          <w:rFonts w:ascii="Times New Roman" w:hAnsi="Times New Roman"/>
          <w:sz w:val="24"/>
          <w:szCs w:val="24"/>
        </w:rPr>
        <w:t xml:space="preserve">аспектами </w:t>
      </w:r>
      <w:r w:rsidRPr="00C238D9">
        <w:rPr>
          <w:rFonts w:ascii="Times New Roman" w:hAnsi="Times New Roman"/>
          <w:sz w:val="24"/>
          <w:szCs w:val="24"/>
        </w:rPr>
        <w:t>психологии (экспериментальн</w:t>
      </w:r>
      <w:r w:rsidR="00C543B6" w:rsidRPr="00C238D9">
        <w:rPr>
          <w:rFonts w:ascii="Times New Roman" w:hAnsi="Times New Roman"/>
          <w:sz w:val="24"/>
          <w:szCs w:val="24"/>
        </w:rPr>
        <w:t>о-</w:t>
      </w:r>
      <w:r w:rsidRPr="00C238D9">
        <w:rPr>
          <w:rFonts w:ascii="Times New Roman" w:hAnsi="Times New Roman"/>
          <w:sz w:val="24"/>
          <w:szCs w:val="24"/>
        </w:rPr>
        <w:t>структурным, функциональным</w:t>
      </w:r>
      <w:r w:rsidR="008C3CCF" w:rsidRPr="00C238D9">
        <w:rPr>
          <w:rFonts w:ascii="Times New Roman" w:hAnsi="Times New Roman"/>
          <w:sz w:val="24"/>
          <w:szCs w:val="24"/>
        </w:rPr>
        <w:t xml:space="preserve"> и </w:t>
      </w:r>
      <w:r w:rsidRPr="00C238D9">
        <w:rPr>
          <w:rFonts w:ascii="Times New Roman" w:hAnsi="Times New Roman"/>
          <w:sz w:val="24"/>
          <w:szCs w:val="24"/>
        </w:rPr>
        <w:t>эволюционным)</w:t>
      </w:r>
      <w:r w:rsidR="005B476E" w:rsidRPr="00C238D9">
        <w:rPr>
          <w:rFonts w:ascii="Times New Roman" w:hAnsi="Times New Roman"/>
          <w:sz w:val="24"/>
          <w:szCs w:val="24"/>
        </w:rPr>
        <w:t xml:space="preserve"> на основании соответствия предмета их изучения (структура, функция, развитие)</w:t>
      </w:r>
      <w:r w:rsidRPr="00C238D9">
        <w:rPr>
          <w:rFonts w:ascii="Times New Roman" w:hAnsi="Times New Roman"/>
          <w:sz w:val="24"/>
          <w:szCs w:val="24"/>
        </w:rPr>
        <w:t>.</w:t>
      </w:r>
      <w:proofErr w:type="gramEnd"/>
      <w:r w:rsidR="00EF68DB" w:rsidRPr="00C238D9">
        <w:rPr>
          <w:rFonts w:ascii="Times New Roman" w:hAnsi="Times New Roman"/>
          <w:sz w:val="24"/>
          <w:szCs w:val="24"/>
        </w:rPr>
        <w:t xml:space="preserve"> </w:t>
      </w:r>
      <w:r w:rsidR="0059105D" w:rsidRPr="00C238D9">
        <w:rPr>
          <w:rFonts w:ascii="Times New Roman" w:hAnsi="Times New Roman"/>
          <w:sz w:val="24"/>
          <w:szCs w:val="24"/>
        </w:rPr>
        <w:t>При этом, с</w:t>
      </w:r>
      <w:r w:rsidRPr="00C238D9">
        <w:rPr>
          <w:rFonts w:ascii="Times New Roman" w:hAnsi="Times New Roman"/>
          <w:sz w:val="24"/>
          <w:szCs w:val="24"/>
        </w:rPr>
        <w:t>воей главой экспериментальной задачей</w:t>
      </w:r>
      <w:r w:rsidR="006655E9" w:rsidRPr="00C238D9">
        <w:rPr>
          <w:rFonts w:ascii="Times New Roman" w:hAnsi="Times New Roman"/>
          <w:sz w:val="24"/>
          <w:szCs w:val="24"/>
        </w:rPr>
        <w:t>,</w:t>
      </w:r>
      <w:r w:rsidR="00B35BB5" w:rsidRPr="00C238D9">
        <w:rPr>
          <w:rFonts w:ascii="Times New Roman" w:hAnsi="Times New Roman"/>
          <w:sz w:val="24"/>
          <w:szCs w:val="24"/>
        </w:rPr>
        <w:t xml:space="preserve"> развивающ</w:t>
      </w:r>
      <w:r w:rsidR="006655E9" w:rsidRPr="00C238D9">
        <w:rPr>
          <w:rFonts w:ascii="Times New Roman" w:hAnsi="Times New Roman"/>
          <w:sz w:val="24"/>
          <w:szCs w:val="24"/>
        </w:rPr>
        <w:t>ей</w:t>
      </w:r>
      <w:r w:rsidR="00B35BB5" w:rsidRPr="00C238D9">
        <w:rPr>
          <w:rFonts w:ascii="Times New Roman" w:hAnsi="Times New Roman"/>
          <w:sz w:val="24"/>
          <w:szCs w:val="24"/>
        </w:rPr>
        <w:t xml:space="preserve"> первый из упомянутых аспектов</w:t>
      </w:r>
      <w:r w:rsidR="004947AB" w:rsidRPr="00C238D9">
        <w:rPr>
          <w:rFonts w:ascii="Times New Roman" w:hAnsi="Times New Roman"/>
          <w:sz w:val="24"/>
          <w:szCs w:val="24"/>
        </w:rPr>
        <w:t xml:space="preserve"> психологии</w:t>
      </w:r>
      <w:r w:rsidR="006655E9" w:rsidRPr="00C238D9">
        <w:rPr>
          <w:rFonts w:ascii="Times New Roman" w:hAnsi="Times New Roman"/>
          <w:sz w:val="24"/>
          <w:szCs w:val="24"/>
        </w:rPr>
        <w:t>,</w:t>
      </w:r>
      <w:r w:rsidRPr="00C238D9">
        <w:rPr>
          <w:rFonts w:ascii="Times New Roman" w:hAnsi="Times New Roman"/>
          <w:sz w:val="24"/>
          <w:szCs w:val="24"/>
        </w:rPr>
        <w:t xml:space="preserve"> </w:t>
      </w:r>
      <w:proofErr w:type="spellStart"/>
      <w:r w:rsidRPr="00C238D9">
        <w:rPr>
          <w:rFonts w:ascii="Times New Roman" w:hAnsi="Times New Roman"/>
          <w:sz w:val="24"/>
          <w:szCs w:val="24"/>
        </w:rPr>
        <w:t>Титченер</w:t>
      </w:r>
      <w:proofErr w:type="spellEnd"/>
      <w:r w:rsidRPr="00C238D9">
        <w:rPr>
          <w:rFonts w:ascii="Times New Roman" w:hAnsi="Times New Roman"/>
          <w:sz w:val="24"/>
          <w:szCs w:val="24"/>
        </w:rPr>
        <w:t xml:space="preserve"> ставил обнаружение базовых элементов ощущений, к которым, как </w:t>
      </w:r>
      <w:r w:rsidR="00361ADF" w:rsidRPr="00C238D9">
        <w:rPr>
          <w:rFonts w:ascii="Times New Roman" w:hAnsi="Times New Roman"/>
          <w:sz w:val="24"/>
          <w:szCs w:val="24"/>
        </w:rPr>
        <w:t xml:space="preserve">он </w:t>
      </w:r>
      <w:r w:rsidRPr="00C238D9">
        <w:rPr>
          <w:rFonts w:ascii="Times New Roman" w:hAnsi="Times New Roman"/>
          <w:sz w:val="24"/>
          <w:szCs w:val="24"/>
        </w:rPr>
        <w:t>полагал, можно было бы свести все сложные процессы психологического восприятия.</w:t>
      </w:r>
      <w:r w:rsidR="0094028D" w:rsidRPr="00C238D9">
        <w:rPr>
          <w:rFonts w:ascii="Times New Roman" w:hAnsi="Times New Roman"/>
          <w:sz w:val="24"/>
          <w:szCs w:val="24"/>
        </w:rPr>
        <w:t xml:space="preserve"> </w:t>
      </w:r>
      <w:r w:rsidRPr="00C238D9">
        <w:rPr>
          <w:rFonts w:ascii="Times New Roman" w:hAnsi="Times New Roman"/>
          <w:sz w:val="24"/>
          <w:szCs w:val="24"/>
        </w:rPr>
        <w:t xml:space="preserve">И эти ощущения, по </w:t>
      </w:r>
      <w:proofErr w:type="spellStart"/>
      <w:r w:rsidRPr="00C238D9">
        <w:rPr>
          <w:rFonts w:ascii="Times New Roman" w:hAnsi="Times New Roman"/>
          <w:sz w:val="24"/>
          <w:szCs w:val="24"/>
        </w:rPr>
        <w:t>Титченеру</w:t>
      </w:r>
      <w:proofErr w:type="spellEnd"/>
      <w:r w:rsidRPr="00C238D9">
        <w:rPr>
          <w:rFonts w:ascii="Times New Roman" w:hAnsi="Times New Roman"/>
          <w:sz w:val="24"/>
          <w:szCs w:val="24"/>
        </w:rPr>
        <w:t>, следовало о</w:t>
      </w:r>
      <w:r w:rsidR="00AD1CAA" w:rsidRPr="00C238D9">
        <w:rPr>
          <w:rFonts w:ascii="Times New Roman" w:hAnsi="Times New Roman"/>
          <w:sz w:val="24"/>
          <w:szCs w:val="24"/>
        </w:rPr>
        <w:t>бнаруживать</w:t>
      </w:r>
      <w:r w:rsidRPr="00C238D9">
        <w:rPr>
          <w:rFonts w:ascii="Times New Roman" w:hAnsi="Times New Roman"/>
          <w:sz w:val="24"/>
          <w:szCs w:val="24"/>
        </w:rPr>
        <w:t xml:space="preserve"> посредством </w:t>
      </w:r>
      <w:r w:rsidR="00A44A3C" w:rsidRPr="00C238D9">
        <w:rPr>
          <w:rFonts w:ascii="Times New Roman" w:hAnsi="Times New Roman"/>
          <w:sz w:val="24"/>
          <w:szCs w:val="24"/>
        </w:rPr>
        <w:t>«</w:t>
      </w:r>
      <w:r w:rsidRPr="00C238D9">
        <w:rPr>
          <w:rFonts w:ascii="Times New Roman" w:hAnsi="Times New Roman"/>
          <w:sz w:val="24"/>
          <w:szCs w:val="24"/>
        </w:rPr>
        <w:t>вскрытия содержимого сознания</w:t>
      </w:r>
      <w:r w:rsidR="00A44A3C" w:rsidRPr="00C238D9">
        <w:rPr>
          <w:rFonts w:ascii="Times New Roman" w:hAnsi="Times New Roman"/>
          <w:sz w:val="24"/>
          <w:szCs w:val="24"/>
        </w:rPr>
        <w:t>»</w:t>
      </w:r>
      <w:r w:rsidRPr="00C238D9">
        <w:rPr>
          <w:rFonts w:ascii="Times New Roman" w:hAnsi="Times New Roman"/>
          <w:sz w:val="24"/>
          <w:szCs w:val="24"/>
        </w:rPr>
        <w:t xml:space="preserve"> методом «систематической интроспекции», представляющей у </w:t>
      </w:r>
      <w:proofErr w:type="spellStart"/>
      <w:r w:rsidRPr="00C238D9">
        <w:rPr>
          <w:rFonts w:ascii="Times New Roman" w:hAnsi="Times New Roman"/>
          <w:sz w:val="24"/>
          <w:szCs w:val="24"/>
        </w:rPr>
        <w:t>Титченера</w:t>
      </w:r>
      <w:proofErr w:type="spellEnd"/>
      <w:r w:rsidRPr="00C238D9">
        <w:rPr>
          <w:rFonts w:ascii="Times New Roman" w:hAnsi="Times New Roman"/>
          <w:sz w:val="24"/>
          <w:szCs w:val="24"/>
        </w:rPr>
        <w:t xml:space="preserve"> сложный ретроспективный анализ опыта восприятия.</w:t>
      </w:r>
      <w:r w:rsidR="00DD7DBA" w:rsidRPr="00C238D9">
        <w:rPr>
          <w:rFonts w:ascii="Times New Roman" w:hAnsi="Times New Roman"/>
          <w:sz w:val="24"/>
          <w:szCs w:val="24"/>
        </w:rPr>
        <w:t xml:space="preserve"> </w:t>
      </w:r>
      <w:r w:rsidR="00B65807" w:rsidRPr="00C238D9">
        <w:rPr>
          <w:rFonts w:ascii="Times New Roman" w:hAnsi="Times New Roman"/>
          <w:sz w:val="24"/>
          <w:szCs w:val="24"/>
        </w:rPr>
        <w:t>[2]</w:t>
      </w:r>
      <w:r w:rsidR="00CA4210" w:rsidRPr="00C238D9">
        <w:rPr>
          <w:rFonts w:ascii="Times New Roman" w:hAnsi="Times New Roman"/>
          <w:sz w:val="24"/>
          <w:szCs w:val="24"/>
        </w:rPr>
        <w:t xml:space="preserve"> </w:t>
      </w:r>
      <w:r w:rsidR="00361ADF" w:rsidRPr="00C238D9">
        <w:rPr>
          <w:rFonts w:ascii="Times New Roman" w:hAnsi="Times New Roman"/>
          <w:sz w:val="24"/>
          <w:szCs w:val="24"/>
        </w:rPr>
        <w:t xml:space="preserve">Таким образом, </w:t>
      </w:r>
      <w:proofErr w:type="spellStart"/>
      <w:r w:rsidR="00B51B6A" w:rsidRPr="00C238D9">
        <w:rPr>
          <w:rFonts w:ascii="Times New Roman" w:hAnsi="Times New Roman"/>
          <w:sz w:val="24"/>
          <w:szCs w:val="24"/>
        </w:rPr>
        <w:t>Титченер</w:t>
      </w:r>
      <w:proofErr w:type="spellEnd"/>
      <w:r w:rsidR="00DD7DBA" w:rsidRPr="00C238D9">
        <w:rPr>
          <w:rFonts w:ascii="Times New Roman" w:hAnsi="Times New Roman"/>
          <w:sz w:val="24"/>
          <w:szCs w:val="24"/>
        </w:rPr>
        <w:t xml:space="preserve"> </w:t>
      </w:r>
      <w:proofErr w:type="gramStart"/>
      <w:r w:rsidR="00DD7DBA" w:rsidRPr="00C238D9">
        <w:rPr>
          <w:rFonts w:ascii="Times New Roman" w:hAnsi="Times New Roman"/>
          <w:sz w:val="24"/>
          <w:szCs w:val="24"/>
        </w:rPr>
        <w:t>пытался</w:t>
      </w:r>
      <w:proofErr w:type="gramEnd"/>
      <w:r w:rsidR="00A44A3C" w:rsidRPr="00C238D9">
        <w:rPr>
          <w:rFonts w:ascii="Times New Roman" w:hAnsi="Times New Roman"/>
          <w:sz w:val="24"/>
          <w:szCs w:val="24"/>
        </w:rPr>
        <w:t xml:space="preserve"> как бы</w:t>
      </w:r>
      <w:r w:rsidR="00DD7DBA" w:rsidRPr="00C238D9">
        <w:rPr>
          <w:rFonts w:ascii="Times New Roman" w:hAnsi="Times New Roman"/>
          <w:sz w:val="24"/>
          <w:szCs w:val="24"/>
        </w:rPr>
        <w:t xml:space="preserve"> разложить психику</w:t>
      </w:r>
      <w:r w:rsidR="007E658E" w:rsidRPr="00C238D9">
        <w:rPr>
          <w:rFonts w:ascii="Times New Roman" w:hAnsi="Times New Roman"/>
          <w:sz w:val="24"/>
          <w:szCs w:val="24"/>
        </w:rPr>
        <w:t xml:space="preserve"> людей</w:t>
      </w:r>
      <w:r w:rsidR="00DD7DBA" w:rsidRPr="00C238D9">
        <w:rPr>
          <w:rFonts w:ascii="Times New Roman" w:hAnsi="Times New Roman"/>
          <w:sz w:val="24"/>
          <w:szCs w:val="24"/>
        </w:rPr>
        <w:t xml:space="preserve"> на </w:t>
      </w:r>
      <w:r w:rsidR="00863672" w:rsidRPr="00C238D9">
        <w:rPr>
          <w:rFonts w:ascii="Times New Roman" w:hAnsi="Times New Roman"/>
          <w:sz w:val="24"/>
          <w:szCs w:val="24"/>
        </w:rPr>
        <w:t xml:space="preserve">отдельные </w:t>
      </w:r>
      <w:r w:rsidR="00DD7DBA" w:rsidRPr="00C238D9">
        <w:rPr>
          <w:rFonts w:ascii="Times New Roman" w:hAnsi="Times New Roman"/>
          <w:sz w:val="24"/>
          <w:szCs w:val="24"/>
        </w:rPr>
        <w:t xml:space="preserve">составные элементы, которые он сравнивал с </w:t>
      </w:r>
      <w:r w:rsidR="00E70C94" w:rsidRPr="00C238D9">
        <w:rPr>
          <w:rFonts w:ascii="Times New Roman" w:hAnsi="Times New Roman"/>
          <w:sz w:val="24"/>
          <w:szCs w:val="24"/>
        </w:rPr>
        <w:t xml:space="preserve">элементами </w:t>
      </w:r>
      <w:r w:rsidR="00DD7DBA" w:rsidRPr="00C238D9">
        <w:rPr>
          <w:rFonts w:ascii="Times New Roman" w:hAnsi="Times New Roman"/>
          <w:sz w:val="24"/>
          <w:szCs w:val="24"/>
        </w:rPr>
        <w:t>химическими</w:t>
      </w:r>
      <w:r w:rsidR="00B51B6A" w:rsidRPr="00C238D9">
        <w:rPr>
          <w:rFonts w:ascii="Times New Roman" w:hAnsi="Times New Roman"/>
          <w:sz w:val="24"/>
          <w:szCs w:val="24"/>
        </w:rPr>
        <w:t xml:space="preserve">, что </w:t>
      </w:r>
      <w:r w:rsidR="00863672" w:rsidRPr="00C238D9">
        <w:rPr>
          <w:rFonts w:ascii="Times New Roman" w:hAnsi="Times New Roman"/>
          <w:sz w:val="24"/>
          <w:szCs w:val="24"/>
        </w:rPr>
        <w:t xml:space="preserve">для его коллег </w:t>
      </w:r>
      <w:r w:rsidR="00B51B6A" w:rsidRPr="00C238D9">
        <w:rPr>
          <w:rFonts w:ascii="Times New Roman" w:hAnsi="Times New Roman"/>
          <w:sz w:val="24"/>
          <w:szCs w:val="24"/>
        </w:rPr>
        <w:t>послужило поводом</w:t>
      </w:r>
      <w:r w:rsidR="00863672" w:rsidRPr="00C238D9">
        <w:rPr>
          <w:rFonts w:ascii="Times New Roman" w:hAnsi="Times New Roman"/>
          <w:sz w:val="24"/>
          <w:szCs w:val="24"/>
        </w:rPr>
        <w:t xml:space="preserve"> </w:t>
      </w:r>
      <w:r w:rsidR="00272D52" w:rsidRPr="00C238D9">
        <w:rPr>
          <w:rFonts w:ascii="Times New Roman" w:hAnsi="Times New Roman"/>
          <w:sz w:val="24"/>
          <w:szCs w:val="24"/>
        </w:rPr>
        <w:t>рассматривать</w:t>
      </w:r>
      <w:r w:rsidR="00B51B6A" w:rsidRPr="00C238D9">
        <w:rPr>
          <w:rFonts w:ascii="Times New Roman" w:hAnsi="Times New Roman"/>
          <w:sz w:val="24"/>
          <w:szCs w:val="24"/>
        </w:rPr>
        <w:t xml:space="preserve"> структурную психологию</w:t>
      </w:r>
      <w:r w:rsidR="000E2784" w:rsidRPr="00C238D9">
        <w:rPr>
          <w:rFonts w:ascii="Times New Roman" w:hAnsi="Times New Roman"/>
          <w:sz w:val="24"/>
          <w:szCs w:val="24"/>
        </w:rPr>
        <w:t xml:space="preserve"> </w:t>
      </w:r>
      <w:r w:rsidR="00A44A3C" w:rsidRPr="00C238D9">
        <w:rPr>
          <w:rFonts w:ascii="Times New Roman" w:hAnsi="Times New Roman"/>
          <w:sz w:val="24"/>
          <w:szCs w:val="24"/>
        </w:rPr>
        <w:t>в качестве</w:t>
      </w:r>
      <w:r w:rsidR="00E70C94" w:rsidRPr="00C238D9">
        <w:rPr>
          <w:rFonts w:ascii="Times New Roman" w:hAnsi="Times New Roman"/>
          <w:sz w:val="24"/>
          <w:szCs w:val="24"/>
        </w:rPr>
        <w:t>, образно говоря,</w:t>
      </w:r>
      <w:r w:rsidR="00361ADF" w:rsidRPr="00C238D9">
        <w:rPr>
          <w:rFonts w:ascii="Times New Roman" w:hAnsi="Times New Roman"/>
          <w:sz w:val="24"/>
          <w:szCs w:val="24"/>
        </w:rPr>
        <w:t xml:space="preserve"> нек</w:t>
      </w:r>
      <w:r w:rsidR="00A44A3C" w:rsidRPr="00C238D9">
        <w:rPr>
          <w:rFonts w:ascii="Times New Roman" w:hAnsi="Times New Roman"/>
          <w:sz w:val="24"/>
          <w:szCs w:val="24"/>
        </w:rPr>
        <w:t>ой</w:t>
      </w:r>
      <w:r w:rsidR="00B51B6A" w:rsidRPr="00C238D9">
        <w:rPr>
          <w:rFonts w:ascii="Times New Roman" w:hAnsi="Times New Roman"/>
          <w:sz w:val="24"/>
          <w:szCs w:val="24"/>
        </w:rPr>
        <w:t xml:space="preserve"> «психическ</w:t>
      </w:r>
      <w:r w:rsidR="00A44A3C" w:rsidRPr="00C238D9">
        <w:rPr>
          <w:rFonts w:ascii="Times New Roman" w:hAnsi="Times New Roman"/>
          <w:sz w:val="24"/>
          <w:szCs w:val="24"/>
        </w:rPr>
        <w:t>ой</w:t>
      </w:r>
      <w:r w:rsidR="00B51B6A" w:rsidRPr="00C238D9">
        <w:rPr>
          <w:rFonts w:ascii="Times New Roman" w:hAnsi="Times New Roman"/>
          <w:sz w:val="24"/>
          <w:szCs w:val="24"/>
        </w:rPr>
        <w:t xml:space="preserve"> хими</w:t>
      </w:r>
      <w:r w:rsidR="00A44A3C" w:rsidRPr="00C238D9">
        <w:rPr>
          <w:rFonts w:ascii="Times New Roman" w:hAnsi="Times New Roman"/>
          <w:sz w:val="24"/>
          <w:szCs w:val="24"/>
        </w:rPr>
        <w:t>и</w:t>
      </w:r>
      <w:r w:rsidR="00B51B6A" w:rsidRPr="00C238D9">
        <w:rPr>
          <w:rFonts w:ascii="Times New Roman" w:hAnsi="Times New Roman"/>
          <w:sz w:val="24"/>
          <w:szCs w:val="24"/>
        </w:rPr>
        <w:t xml:space="preserve">». </w:t>
      </w:r>
      <w:r w:rsidR="00133101" w:rsidRPr="00C238D9">
        <w:rPr>
          <w:rFonts w:ascii="Times New Roman" w:hAnsi="Times New Roman"/>
          <w:sz w:val="24"/>
          <w:szCs w:val="24"/>
        </w:rPr>
        <w:t>Примечательно, что в</w:t>
      </w:r>
      <w:r w:rsidR="00B51B6A" w:rsidRPr="00C238D9">
        <w:rPr>
          <w:rFonts w:ascii="Times New Roman" w:hAnsi="Times New Roman"/>
          <w:sz w:val="24"/>
          <w:szCs w:val="24"/>
        </w:rPr>
        <w:t xml:space="preserve"> сво</w:t>
      </w:r>
      <w:r w:rsidR="00641F87" w:rsidRPr="00C238D9">
        <w:rPr>
          <w:rFonts w:ascii="Times New Roman" w:hAnsi="Times New Roman"/>
          <w:sz w:val="24"/>
          <w:szCs w:val="24"/>
        </w:rPr>
        <w:t>ё</w:t>
      </w:r>
      <w:r w:rsidR="00B51B6A" w:rsidRPr="00C238D9">
        <w:rPr>
          <w:rFonts w:ascii="Times New Roman" w:hAnsi="Times New Roman"/>
          <w:sz w:val="24"/>
          <w:szCs w:val="24"/>
        </w:rPr>
        <w:t xml:space="preserve">м учебнике «Очерк психологии» (1896 г.) </w:t>
      </w:r>
      <w:proofErr w:type="spellStart"/>
      <w:r w:rsidR="00B51B6A" w:rsidRPr="00C238D9">
        <w:rPr>
          <w:rFonts w:ascii="Times New Roman" w:hAnsi="Times New Roman"/>
          <w:sz w:val="24"/>
          <w:szCs w:val="24"/>
        </w:rPr>
        <w:t>Титченер</w:t>
      </w:r>
      <w:proofErr w:type="spellEnd"/>
      <w:r w:rsidR="00B51B6A" w:rsidRPr="00C238D9">
        <w:rPr>
          <w:rFonts w:ascii="Times New Roman" w:hAnsi="Times New Roman"/>
          <w:sz w:val="24"/>
          <w:szCs w:val="24"/>
        </w:rPr>
        <w:t xml:space="preserve"> </w:t>
      </w:r>
      <w:r w:rsidR="00272D52" w:rsidRPr="00C238D9">
        <w:rPr>
          <w:rFonts w:ascii="Times New Roman" w:hAnsi="Times New Roman"/>
          <w:sz w:val="24"/>
          <w:szCs w:val="24"/>
        </w:rPr>
        <w:t>представил</w:t>
      </w:r>
      <w:r w:rsidR="00B51B6A" w:rsidRPr="00C238D9">
        <w:rPr>
          <w:rFonts w:ascii="Times New Roman" w:hAnsi="Times New Roman"/>
          <w:sz w:val="24"/>
          <w:szCs w:val="24"/>
        </w:rPr>
        <w:t xml:space="preserve"> список </w:t>
      </w:r>
      <w:proofErr w:type="gramStart"/>
      <w:r w:rsidR="00B51B6A" w:rsidRPr="00C238D9">
        <w:rPr>
          <w:rFonts w:ascii="Times New Roman" w:hAnsi="Times New Roman"/>
          <w:sz w:val="24"/>
          <w:szCs w:val="24"/>
        </w:rPr>
        <w:t>из</w:t>
      </w:r>
      <w:proofErr w:type="gramEnd"/>
      <w:r w:rsidR="00B51B6A" w:rsidRPr="00C238D9">
        <w:rPr>
          <w:rFonts w:ascii="Times New Roman" w:hAnsi="Times New Roman"/>
          <w:sz w:val="24"/>
          <w:szCs w:val="24"/>
        </w:rPr>
        <w:t xml:space="preserve"> более </w:t>
      </w:r>
      <w:proofErr w:type="gramStart"/>
      <w:r w:rsidR="00B51B6A" w:rsidRPr="00C238D9">
        <w:rPr>
          <w:rFonts w:ascii="Times New Roman" w:hAnsi="Times New Roman"/>
          <w:sz w:val="24"/>
          <w:szCs w:val="24"/>
        </w:rPr>
        <w:t>чем</w:t>
      </w:r>
      <w:proofErr w:type="gramEnd"/>
      <w:r w:rsidR="00B51B6A" w:rsidRPr="00C238D9">
        <w:rPr>
          <w:rFonts w:ascii="Times New Roman" w:hAnsi="Times New Roman"/>
          <w:sz w:val="24"/>
          <w:szCs w:val="24"/>
        </w:rPr>
        <w:t xml:space="preserve"> 44000 «элементарных сенсорных качеств сознательного опыта», большинство из которых были зрительными (32820) и слуховыми (11600)</w:t>
      </w:r>
      <w:r w:rsidR="003028E4" w:rsidRPr="00C238D9">
        <w:rPr>
          <w:rFonts w:ascii="Times New Roman" w:hAnsi="Times New Roman"/>
          <w:sz w:val="24"/>
          <w:szCs w:val="24"/>
        </w:rPr>
        <w:t>..</w:t>
      </w:r>
      <w:r w:rsidR="00B51B6A" w:rsidRPr="00C238D9">
        <w:rPr>
          <w:rFonts w:ascii="Times New Roman" w:hAnsi="Times New Roman"/>
          <w:sz w:val="24"/>
          <w:szCs w:val="24"/>
        </w:rPr>
        <w:t>.</w:t>
      </w:r>
      <w:r w:rsidR="00B65807" w:rsidRPr="00C238D9">
        <w:t xml:space="preserve"> </w:t>
      </w:r>
      <w:r w:rsidR="00B65807" w:rsidRPr="00C238D9">
        <w:rPr>
          <w:rFonts w:ascii="Times New Roman" w:hAnsi="Times New Roman"/>
          <w:sz w:val="24"/>
          <w:szCs w:val="24"/>
        </w:rPr>
        <w:t>[3]</w:t>
      </w:r>
    </w:p>
    <w:p w:rsidR="00047289" w:rsidRPr="00C238D9" w:rsidRDefault="000E7C56" w:rsidP="00047289">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 xml:space="preserve">Давайте теперь попробуем соотнести всё </w:t>
      </w:r>
      <w:r w:rsidR="00D86565" w:rsidRPr="00C238D9">
        <w:rPr>
          <w:rFonts w:ascii="Times New Roman" w:hAnsi="Times New Roman"/>
          <w:sz w:val="24"/>
          <w:szCs w:val="24"/>
        </w:rPr>
        <w:t>вышеизложенное</w:t>
      </w:r>
      <w:r w:rsidRPr="00C238D9">
        <w:rPr>
          <w:rFonts w:ascii="Times New Roman" w:hAnsi="Times New Roman"/>
          <w:sz w:val="24"/>
          <w:szCs w:val="24"/>
        </w:rPr>
        <w:t xml:space="preserve"> с</w:t>
      </w:r>
      <w:r w:rsidR="007E658E" w:rsidRPr="00C238D9">
        <w:rPr>
          <w:rFonts w:ascii="Times New Roman" w:hAnsi="Times New Roman"/>
          <w:sz w:val="24"/>
          <w:szCs w:val="24"/>
        </w:rPr>
        <w:t xml:space="preserve"> </w:t>
      </w:r>
      <w:r w:rsidR="001F7EF1" w:rsidRPr="00C238D9">
        <w:rPr>
          <w:rFonts w:ascii="Times New Roman" w:hAnsi="Times New Roman"/>
          <w:sz w:val="24"/>
          <w:szCs w:val="24"/>
        </w:rPr>
        <w:t>положениями</w:t>
      </w:r>
      <w:r w:rsidRPr="00C238D9">
        <w:rPr>
          <w:rFonts w:ascii="Times New Roman" w:hAnsi="Times New Roman"/>
          <w:sz w:val="24"/>
          <w:szCs w:val="24"/>
        </w:rPr>
        <w:t xml:space="preserve"> </w:t>
      </w:r>
      <w:r w:rsidR="00253E77" w:rsidRPr="00253E77">
        <w:rPr>
          <w:rFonts w:ascii="Times New Roman" w:hAnsi="Times New Roman"/>
          <w:sz w:val="24"/>
          <w:szCs w:val="24"/>
        </w:rPr>
        <w:t>концепта</w:t>
      </w:r>
      <w:r w:rsidR="00253E77">
        <w:rPr>
          <w:rFonts w:ascii="Times New Roman" w:hAnsi="Times New Roman"/>
          <w:sz w:val="24"/>
          <w:szCs w:val="24"/>
        </w:rPr>
        <w:t xml:space="preserve"> </w:t>
      </w:r>
      <w:r w:rsidRPr="00C238D9">
        <w:rPr>
          <w:rFonts w:ascii="Times New Roman" w:hAnsi="Times New Roman"/>
          <w:sz w:val="24"/>
          <w:szCs w:val="24"/>
        </w:rPr>
        <w:t>ТСК</w:t>
      </w:r>
      <w:r w:rsidR="007839B0" w:rsidRPr="00C238D9">
        <w:rPr>
          <w:rFonts w:ascii="Times New Roman" w:hAnsi="Times New Roman"/>
          <w:sz w:val="24"/>
          <w:szCs w:val="24"/>
        </w:rPr>
        <w:t>:</w:t>
      </w:r>
    </w:p>
    <w:p w:rsidR="00FE5A76" w:rsidRPr="00C238D9" w:rsidRDefault="00E26B22" w:rsidP="0077445F">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 xml:space="preserve">1. </w:t>
      </w:r>
      <w:proofErr w:type="gramStart"/>
      <w:r w:rsidR="001F7EF1" w:rsidRPr="00C238D9">
        <w:rPr>
          <w:rFonts w:ascii="Times New Roman" w:hAnsi="Times New Roman"/>
          <w:sz w:val="24"/>
          <w:szCs w:val="24"/>
        </w:rPr>
        <w:t xml:space="preserve">Методика «систематической интроспекции» </w:t>
      </w:r>
      <w:proofErr w:type="spellStart"/>
      <w:r w:rsidR="001F7EF1" w:rsidRPr="00C238D9">
        <w:rPr>
          <w:rFonts w:ascii="Times New Roman" w:hAnsi="Times New Roman"/>
          <w:sz w:val="24"/>
          <w:szCs w:val="24"/>
        </w:rPr>
        <w:t>Титченера</w:t>
      </w:r>
      <w:proofErr w:type="spellEnd"/>
      <w:r w:rsidR="001F7EF1" w:rsidRPr="00C238D9">
        <w:rPr>
          <w:rFonts w:ascii="Times New Roman" w:hAnsi="Times New Roman"/>
          <w:sz w:val="24"/>
          <w:szCs w:val="24"/>
        </w:rPr>
        <w:t xml:space="preserve"> послужила научным обоснованием концепции «усиленного самонаблюдения» для так называемой «эзотерической психологии», которая </w:t>
      </w:r>
      <w:r w:rsidR="00133101" w:rsidRPr="00C238D9">
        <w:rPr>
          <w:rFonts w:ascii="Times New Roman" w:hAnsi="Times New Roman"/>
          <w:sz w:val="24"/>
          <w:szCs w:val="24"/>
        </w:rPr>
        <w:t xml:space="preserve">заимствует </w:t>
      </w:r>
      <w:r w:rsidR="001F7EF1" w:rsidRPr="00C238D9">
        <w:rPr>
          <w:rFonts w:ascii="Times New Roman" w:hAnsi="Times New Roman"/>
          <w:sz w:val="24"/>
          <w:szCs w:val="24"/>
        </w:rPr>
        <w:t>свои мировоззренческие установки из «</w:t>
      </w:r>
      <w:r w:rsidR="00806F67" w:rsidRPr="00C238D9">
        <w:rPr>
          <w:rFonts w:ascii="Times New Roman" w:hAnsi="Times New Roman"/>
          <w:sz w:val="24"/>
          <w:szCs w:val="24"/>
        </w:rPr>
        <w:t xml:space="preserve">сокровищницы </w:t>
      </w:r>
      <w:r w:rsidR="001F7EF1" w:rsidRPr="00C238D9">
        <w:rPr>
          <w:rFonts w:ascii="Times New Roman" w:hAnsi="Times New Roman"/>
          <w:sz w:val="24"/>
          <w:szCs w:val="24"/>
        </w:rPr>
        <w:t xml:space="preserve">мистического опыта», а свои трансформационные принципы </w:t>
      </w:r>
      <w:r w:rsidR="00133101" w:rsidRPr="00C238D9">
        <w:rPr>
          <w:rFonts w:ascii="Times New Roman" w:hAnsi="Times New Roman"/>
          <w:sz w:val="24"/>
          <w:szCs w:val="24"/>
        </w:rPr>
        <w:t xml:space="preserve">черпает </w:t>
      </w:r>
      <w:r w:rsidR="001F7EF1" w:rsidRPr="00C238D9">
        <w:rPr>
          <w:rFonts w:ascii="Times New Roman" w:hAnsi="Times New Roman"/>
          <w:sz w:val="24"/>
          <w:szCs w:val="24"/>
        </w:rPr>
        <w:t>из различных духовных практик</w:t>
      </w:r>
      <w:r w:rsidR="005717FE" w:rsidRPr="00C238D9">
        <w:rPr>
          <w:rFonts w:ascii="Times New Roman" w:hAnsi="Times New Roman"/>
          <w:sz w:val="24"/>
          <w:szCs w:val="24"/>
        </w:rPr>
        <w:t>.</w:t>
      </w:r>
      <w:proofErr w:type="gramEnd"/>
      <w:r w:rsidR="005717FE" w:rsidRPr="00C238D9">
        <w:rPr>
          <w:rFonts w:ascii="Times New Roman" w:hAnsi="Times New Roman"/>
          <w:sz w:val="24"/>
          <w:szCs w:val="24"/>
        </w:rPr>
        <w:t xml:space="preserve"> </w:t>
      </w:r>
      <w:r w:rsidR="00863672" w:rsidRPr="00C238D9">
        <w:rPr>
          <w:rFonts w:ascii="Times New Roman" w:hAnsi="Times New Roman"/>
          <w:sz w:val="24"/>
          <w:szCs w:val="24"/>
        </w:rPr>
        <w:t>И</w:t>
      </w:r>
      <w:r w:rsidR="005717FE" w:rsidRPr="00C238D9">
        <w:rPr>
          <w:rFonts w:ascii="Times New Roman" w:hAnsi="Times New Roman"/>
          <w:sz w:val="24"/>
          <w:szCs w:val="24"/>
        </w:rPr>
        <w:t xml:space="preserve"> данный факт</w:t>
      </w:r>
      <w:r w:rsidR="00F167E3" w:rsidRPr="00C238D9">
        <w:rPr>
          <w:rFonts w:ascii="Times New Roman" w:hAnsi="Times New Roman"/>
          <w:sz w:val="24"/>
          <w:szCs w:val="24"/>
        </w:rPr>
        <w:t xml:space="preserve"> </w:t>
      </w:r>
      <w:r w:rsidR="00863672" w:rsidRPr="00C238D9">
        <w:rPr>
          <w:rFonts w:ascii="Times New Roman" w:hAnsi="Times New Roman"/>
          <w:sz w:val="24"/>
          <w:szCs w:val="24"/>
        </w:rPr>
        <w:t xml:space="preserve">вполне </w:t>
      </w:r>
      <w:r w:rsidR="00F167E3" w:rsidRPr="00C238D9">
        <w:rPr>
          <w:rFonts w:ascii="Times New Roman" w:hAnsi="Times New Roman"/>
          <w:sz w:val="24"/>
          <w:szCs w:val="24"/>
        </w:rPr>
        <w:t>позволяет</w:t>
      </w:r>
      <w:r w:rsidR="005717FE" w:rsidRPr="00C238D9">
        <w:rPr>
          <w:rFonts w:ascii="Times New Roman" w:hAnsi="Times New Roman"/>
          <w:sz w:val="24"/>
          <w:szCs w:val="24"/>
        </w:rPr>
        <w:t xml:space="preserve"> </w:t>
      </w:r>
      <w:r w:rsidR="00282F83" w:rsidRPr="00C238D9">
        <w:rPr>
          <w:rFonts w:ascii="Times New Roman" w:hAnsi="Times New Roman"/>
          <w:sz w:val="24"/>
          <w:szCs w:val="24"/>
        </w:rPr>
        <w:t xml:space="preserve">выявляемые структурной психологией элементы определённым образом </w:t>
      </w:r>
      <w:r w:rsidR="00F167E3" w:rsidRPr="00C238D9">
        <w:rPr>
          <w:rFonts w:ascii="Times New Roman" w:hAnsi="Times New Roman"/>
          <w:sz w:val="24"/>
          <w:szCs w:val="24"/>
        </w:rPr>
        <w:t>«встр</w:t>
      </w:r>
      <w:r w:rsidR="00396948" w:rsidRPr="00C238D9">
        <w:rPr>
          <w:rFonts w:ascii="Times New Roman" w:hAnsi="Times New Roman"/>
          <w:sz w:val="24"/>
          <w:szCs w:val="24"/>
        </w:rPr>
        <w:t>аивать</w:t>
      </w:r>
      <w:r w:rsidR="00F167E3" w:rsidRPr="00C238D9">
        <w:rPr>
          <w:rFonts w:ascii="Times New Roman" w:hAnsi="Times New Roman"/>
          <w:sz w:val="24"/>
          <w:szCs w:val="24"/>
        </w:rPr>
        <w:t>»</w:t>
      </w:r>
      <w:r w:rsidR="00863672" w:rsidRPr="00C238D9">
        <w:rPr>
          <w:rFonts w:ascii="Times New Roman" w:hAnsi="Times New Roman"/>
          <w:sz w:val="24"/>
          <w:szCs w:val="24"/>
        </w:rPr>
        <w:t xml:space="preserve"> также и</w:t>
      </w:r>
      <w:r w:rsidR="002F76D5" w:rsidRPr="00C238D9">
        <w:rPr>
          <w:rFonts w:ascii="Times New Roman" w:hAnsi="Times New Roman"/>
          <w:sz w:val="24"/>
          <w:szCs w:val="24"/>
        </w:rPr>
        <w:t xml:space="preserve"> в</w:t>
      </w:r>
      <w:r w:rsidR="005717FE" w:rsidRPr="00C238D9">
        <w:rPr>
          <w:rFonts w:ascii="Times New Roman" w:hAnsi="Times New Roman"/>
          <w:sz w:val="24"/>
          <w:szCs w:val="24"/>
        </w:rPr>
        <w:t xml:space="preserve"> </w:t>
      </w:r>
      <w:r w:rsidR="007839B0" w:rsidRPr="00C238D9">
        <w:rPr>
          <w:rFonts w:ascii="Times New Roman" w:hAnsi="Times New Roman"/>
          <w:sz w:val="24"/>
          <w:szCs w:val="24"/>
        </w:rPr>
        <w:t>«</w:t>
      </w:r>
      <w:r w:rsidR="005717FE" w:rsidRPr="00C238D9">
        <w:rPr>
          <w:rFonts w:ascii="Times New Roman" w:hAnsi="Times New Roman"/>
          <w:sz w:val="24"/>
          <w:szCs w:val="24"/>
        </w:rPr>
        <w:t>метафизически</w:t>
      </w:r>
      <w:r w:rsidR="007B0BC9" w:rsidRPr="00C238D9">
        <w:rPr>
          <w:rFonts w:ascii="Times New Roman" w:hAnsi="Times New Roman"/>
          <w:sz w:val="24"/>
          <w:szCs w:val="24"/>
        </w:rPr>
        <w:t>й</w:t>
      </w:r>
      <w:r w:rsidR="00C7479C" w:rsidRPr="00C238D9">
        <w:rPr>
          <w:rFonts w:ascii="Times New Roman" w:hAnsi="Times New Roman"/>
          <w:sz w:val="24"/>
          <w:szCs w:val="24"/>
        </w:rPr>
        <w:t xml:space="preserve"> </w:t>
      </w:r>
      <w:r w:rsidR="005C6CD4" w:rsidRPr="00C238D9">
        <w:rPr>
          <w:rFonts w:ascii="Times New Roman" w:hAnsi="Times New Roman"/>
          <w:sz w:val="24"/>
          <w:szCs w:val="24"/>
        </w:rPr>
        <w:t>ландшафт</w:t>
      </w:r>
      <w:r w:rsidR="007B0BC9" w:rsidRPr="00C238D9">
        <w:rPr>
          <w:rFonts w:ascii="Times New Roman" w:hAnsi="Times New Roman"/>
          <w:sz w:val="24"/>
          <w:szCs w:val="24"/>
        </w:rPr>
        <w:t xml:space="preserve">» </w:t>
      </w:r>
      <w:r w:rsidR="001F7EF1" w:rsidRPr="00C238D9">
        <w:rPr>
          <w:rFonts w:ascii="Times New Roman" w:hAnsi="Times New Roman"/>
          <w:sz w:val="24"/>
          <w:szCs w:val="24"/>
        </w:rPr>
        <w:t xml:space="preserve">ТСК... </w:t>
      </w:r>
    </w:p>
    <w:p w:rsidR="00B35BB5" w:rsidRPr="00C238D9" w:rsidRDefault="00E26B22" w:rsidP="0077445F">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2</w:t>
      </w:r>
      <w:r w:rsidR="000E7C56" w:rsidRPr="00C238D9">
        <w:rPr>
          <w:rFonts w:ascii="Times New Roman" w:hAnsi="Times New Roman"/>
          <w:sz w:val="24"/>
          <w:szCs w:val="24"/>
        </w:rPr>
        <w:t xml:space="preserve">. </w:t>
      </w:r>
      <w:proofErr w:type="gramStart"/>
      <w:r w:rsidR="00957E7B" w:rsidRPr="00C238D9">
        <w:rPr>
          <w:rFonts w:ascii="Times New Roman" w:hAnsi="Times New Roman"/>
          <w:sz w:val="24"/>
          <w:szCs w:val="24"/>
        </w:rPr>
        <w:t xml:space="preserve">В своей работе </w:t>
      </w:r>
      <w:proofErr w:type="spellStart"/>
      <w:r w:rsidR="00B35BB5" w:rsidRPr="00C238D9">
        <w:rPr>
          <w:rFonts w:ascii="Times New Roman" w:hAnsi="Times New Roman"/>
          <w:sz w:val="24"/>
          <w:szCs w:val="24"/>
        </w:rPr>
        <w:t>Титченер</w:t>
      </w:r>
      <w:proofErr w:type="spellEnd"/>
      <w:r w:rsidR="00B35BB5" w:rsidRPr="00C238D9">
        <w:rPr>
          <w:rFonts w:ascii="Times New Roman" w:hAnsi="Times New Roman"/>
          <w:sz w:val="24"/>
          <w:szCs w:val="24"/>
        </w:rPr>
        <w:t xml:space="preserve"> </w:t>
      </w:r>
      <w:r w:rsidR="00875290" w:rsidRPr="00C238D9">
        <w:rPr>
          <w:rFonts w:ascii="Times New Roman" w:hAnsi="Times New Roman"/>
          <w:sz w:val="24"/>
          <w:szCs w:val="24"/>
        </w:rPr>
        <w:t xml:space="preserve">во многом опирался на </w:t>
      </w:r>
      <w:r w:rsidR="006E37BA" w:rsidRPr="00C238D9">
        <w:rPr>
          <w:rFonts w:ascii="Times New Roman" w:hAnsi="Times New Roman"/>
          <w:sz w:val="24"/>
          <w:szCs w:val="24"/>
        </w:rPr>
        <w:t>научное наследие</w:t>
      </w:r>
      <w:r w:rsidR="00B35BB5" w:rsidRPr="00C238D9">
        <w:rPr>
          <w:rFonts w:ascii="Times New Roman" w:hAnsi="Times New Roman"/>
          <w:sz w:val="24"/>
          <w:szCs w:val="24"/>
        </w:rPr>
        <w:t xml:space="preserve"> </w:t>
      </w:r>
      <w:r w:rsidR="006473BC" w:rsidRPr="00C238D9">
        <w:rPr>
          <w:rFonts w:ascii="Times New Roman" w:hAnsi="Times New Roman"/>
          <w:sz w:val="24"/>
          <w:szCs w:val="24"/>
        </w:rPr>
        <w:t>«</w:t>
      </w:r>
      <w:r w:rsidR="00806F67" w:rsidRPr="00C238D9">
        <w:rPr>
          <w:rFonts w:ascii="Times New Roman" w:hAnsi="Times New Roman"/>
          <w:sz w:val="24"/>
          <w:szCs w:val="24"/>
        </w:rPr>
        <w:t>светозарного</w:t>
      </w:r>
      <w:r w:rsidR="006473BC" w:rsidRPr="00C238D9">
        <w:rPr>
          <w:rFonts w:ascii="Times New Roman" w:hAnsi="Times New Roman"/>
          <w:sz w:val="24"/>
          <w:szCs w:val="24"/>
        </w:rPr>
        <w:t xml:space="preserve"> идеалиста»</w:t>
      </w:r>
      <w:r w:rsidR="00B35BB5" w:rsidRPr="00C238D9">
        <w:rPr>
          <w:rFonts w:ascii="Times New Roman" w:hAnsi="Times New Roman"/>
          <w:sz w:val="24"/>
          <w:szCs w:val="24"/>
        </w:rPr>
        <w:t xml:space="preserve"> Густава </w:t>
      </w:r>
      <w:r w:rsidR="006473BC" w:rsidRPr="00C238D9">
        <w:rPr>
          <w:rFonts w:ascii="Times New Roman" w:hAnsi="Times New Roman"/>
          <w:sz w:val="24"/>
          <w:szCs w:val="24"/>
        </w:rPr>
        <w:t xml:space="preserve">Теодора </w:t>
      </w:r>
      <w:proofErr w:type="spellStart"/>
      <w:r w:rsidR="00B35BB5" w:rsidRPr="00C238D9">
        <w:rPr>
          <w:rFonts w:ascii="Times New Roman" w:hAnsi="Times New Roman"/>
          <w:sz w:val="24"/>
          <w:szCs w:val="24"/>
        </w:rPr>
        <w:t>Фехнера</w:t>
      </w:r>
      <w:proofErr w:type="spellEnd"/>
      <w:r w:rsidR="00B35BB5" w:rsidRPr="00C238D9">
        <w:rPr>
          <w:rFonts w:ascii="Times New Roman" w:hAnsi="Times New Roman"/>
          <w:sz w:val="24"/>
          <w:szCs w:val="24"/>
        </w:rPr>
        <w:t xml:space="preserve"> (1801 – 1887), который в </w:t>
      </w:r>
      <w:r w:rsidR="006473BC" w:rsidRPr="00C238D9">
        <w:rPr>
          <w:rFonts w:ascii="Times New Roman" w:hAnsi="Times New Roman"/>
          <w:sz w:val="24"/>
          <w:szCs w:val="24"/>
        </w:rPr>
        <w:t>контексте</w:t>
      </w:r>
      <w:r w:rsidR="001F7EF1" w:rsidRPr="00C238D9">
        <w:rPr>
          <w:rFonts w:ascii="Times New Roman" w:hAnsi="Times New Roman"/>
          <w:sz w:val="24"/>
          <w:szCs w:val="24"/>
        </w:rPr>
        <w:t xml:space="preserve"> разрабатываемой им</w:t>
      </w:r>
      <w:r w:rsidR="006473BC" w:rsidRPr="00C238D9">
        <w:rPr>
          <w:rFonts w:ascii="Times New Roman" w:hAnsi="Times New Roman"/>
          <w:sz w:val="24"/>
          <w:szCs w:val="24"/>
        </w:rPr>
        <w:t xml:space="preserve"> психофизиологии и</w:t>
      </w:r>
      <w:r w:rsidR="00B35BB5" w:rsidRPr="00C238D9">
        <w:rPr>
          <w:rFonts w:ascii="Times New Roman" w:hAnsi="Times New Roman"/>
          <w:sz w:val="24"/>
          <w:szCs w:val="24"/>
        </w:rPr>
        <w:t xml:space="preserve"> психофизик</w:t>
      </w:r>
      <w:r w:rsidR="00875290" w:rsidRPr="00C238D9">
        <w:rPr>
          <w:rFonts w:ascii="Times New Roman" w:hAnsi="Times New Roman"/>
          <w:sz w:val="24"/>
          <w:szCs w:val="24"/>
        </w:rPr>
        <w:t>и</w:t>
      </w:r>
      <w:r w:rsidR="00B35BB5" w:rsidRPr="00C238D9">
        <w:rPr>
          <w:rFonts w:ascii="Times New Roman" w:hAnsi="Times New Roman"/>
          <w:sz w:val="24"/>
          <w:szCs w:val="24"/>
        </w:rPr>
        <w:t xml:space="preserve"> выдвинул идею о том, что</w:t>
      </w:r>
      <w:r w:rsidR="006473BC" w:rsidRPr="00C238D9">
        <w:rPr>
          <w:rFonts w:ascii="Times New Roman" w:hAnsi="Times New Roman"/>
          <w:sz w:val="24"/>
          <w:szCs w:val="24"/>
        </w:rPr>
        <w:t xml:space="preserve"> даже самые тонкие</w:t>
      </w:r>
      <w:r w:rsidR="00806F67" w:rsidRPr="00C238D9">
        <w:rPr>
          <w:rFonts w:ascii="Times New Roman" w:hAnsi="Times New Roman"/>
          <w:sz w:val="24"/>
          <w:szCs w:val="24"/>
        </w:rPr>
        <w:t>, глубокие</w:t>
      </w:r>
      <w:r w:rsidR="006473BC" w:rsidRPr="00C238D9">
        <w:rPr>
          <w:rFonts w:ascii="Times New Roman" w:hAnsi="Times New Roman"/>
          <w:sz w:val="24"/>
          <w:szCs w:val="24"/>
        </w:rPr>
        <w:t xml:space="preserve"> и </w:t>
      </w:r>
      <w:r w:rsidR="006473BC" w:rsidRPr="00C238D9">
        <w:rPr>
          <w:rFonts w:ascii="Times New Roman" w:hAnsi="Times New Roman"/>
          <w:sz w:val="24"/>
          <w:szCs w:val="24"/>
        </w:rPr>
        <w:lastRenderedPageBreak/>
        <w:t>сложные</w:t>
      </w:r>
      <w:r w:rsidR="00B35BB5" w:rsidRPr="00C238D9">
        <w:rPr>
          <w:rFonts w:ascii="Times New Roman" w:hAnsi="Times New Roman"/>
          <w:sz w:val="24"/>
          <w:szCs w:val="24"/>
        </w:rPr>
        <w:t xml:space="preserve"> психические </w:t>
      </w:r>
      <w:r w:rsidR="000E2784" w:rsidRPr="00C238D9">
        <w:rPr>
          <w:rFonts w:ascii="Times New Roman" w:hAnsi="Times New Roman"/>
          <w:sz w:val="24"/>
          <w:szCs w:val="24"/>
        </w:rPr>
        <w:t xml:space="preserve">процессы </w:t>
      </w:r>
      <w:r w:rsidR="00806F67" w:rsidRPr="00C238D9">
        <w:rPr>
          <w:rFonts w:ascii="Times New Roman" w:hAnsi="Times New Roman"/>
          <w:sz w:val="24"/>
          <w:szCs w:val="24"/>
        </w:rPr>
        <w:t xml:space="preserve">и </w:t>
      </w:r>
      <w:r w:rsidR="00B35BB5" w:rsidRPr="00C238D9">
        <w:rPr>
          <w:rFonts w:ascii="Times New Roman" w:hAnsi="Times New Roman"/>
          <w:sz w:val="24"/>
          <w:szCs w:val="24"/>
        </w:rPr>
        <w:t>явления</w:t>
      </w:r>
      <w:r w:rsidR="006473BC" w:rsidRPr="00C238D9">
        <w:rPr>
          <w:rFonts w:ascii="Times New Roman" w:hAnsi="Times New Roman"/>
          <w:sz w:val="24"/>
          <w:szCs w:val="24"/>
        </w:rPr>
        <w:t xml:space="preserve"> </w:t>
      </w:r>
      <w:r w:rsidR="00B35BB5" w:rsidRPr="00C238D9">
        <w:rPr>
          <w:rFonts w:ascii="Times New Roman" w:hAnsi="Times New Roman"/>
          <w:sz w:val="24"/>
          <w:szCs w:val="24"/>
        </w:rPr>
        <w:t>можно</w:t>
      </w:r>
      <w:r w:rsidR="006473BC" w:rsidRPr="00C238D9">
        <w:rPr>
          <w:rFonts w:ascii="Times New Roman" w:hAnsi="Times New Roman"/>
          <w:sz w:val="24"/>
          <w:szCs w:val="24"/>
        </w:rPr>
        <w:t xml:space="preserve"> исследовать с помощью объективны</w:t>
      </w:r>
      <w:r w:rsidR="006E37BA" w:rsidRPr="00C238D9">
        <w:rPr>
          <w:rFonts w:ascii="Times New Roman" w:hAnsi="Times New Roman"/>
          <w:sz w:val="24"/>
          <w:szCs w:val="24"/>
        </w:rPr>
        <w:t>х</w:t>
      </w:r>
      <w:r w:rsidR="006473BC" w:rsidRPr="00C238D9">
        <w:rPr>
          <w:rFonts w:ascii="Times New Roman" w:hAnsi="Times New Roman"/>
          <w:sz w:val="24"/>
          <w:szCs w:val="24"/>
        </w:rPr>
        <w:t xml:space="preserve"> естественнонаучны</w:t>
      </w:r>
      <w:r w:rsidR="006E37BA" w:rsidRPr="00C238D9">
        <w:rPr>
          <w:rFonts w:ascii="Times New Roman" w:hAnsi="Times New Roman"/>
          <w:sz w:val="24"/>
          <w:szCs w:val="24"/>
        </w:rPr>
        <w:t>х</w:t>
      </w:r>
      <w:r w:rsidR="006473BC" w:rsidRPr="00C238D9">
        <w:rPr>
          <w:rFonts w:ascii="Times New Roman" w:hAnsi="Times New Roman"/>
          <w:sz w:val="24"/>
          <w:szCs w:val="24"/>
        </w:rPr>
        <w:t xml:space="preserve"> метод</w:t>
      </w:r>
      <w:r w:rsidR="006E37BA" w:rsidRPr="00C238D9">
        <w:rPr>
          <w:rFonts w:ascii="Times New Roman" w:hAnsi="Times New Roman"/>
          <w:sz w:val="24"/>
          <w:szCs w:val="24"/>
        </w:rPr>
        <w:t>ов</w:t>
      </w:r>
      <w:r w:rsidR="00396948" w:rsidRPr="00C238D9">
        <w:rPr>
          <w:rFonts w:ascii="Times New Roman" w:hAnsi="Times New Roman"/>
          <w:sz w:val="24"/>
          <w:szCs w:val="24"/>
        </w:rPr>
        <w:t xml:space="preserve">, </w:t>
      </w:r>
      <w:r w:rsidR="00883C7E" w:rsidRPr="00C238D9">
        <w:rPr>
          <w:rFonts w:ascii="Times New Roman" w:hAnsi="Times New Roman"/>
          <w:sz w:val="24"/>
          <w:szCs w:val="24"/>
        </w:rPr>
        <w:t xml:space="preserve">используя при этом </w:t>
      </w:r>
      <w:r w:rsidR="006473BC" w:rsidRPr="00C238D9">
        <w:rPr>
          <w:rFonts w:ascii="Times New Roman" w:hAnsi="Times New Roman"/>
          <w:sz w:val="24"/>
          <w:szCs w:val="24"/>
        </w:rPr>
        <w:t>точны</w:t>
      </w:r>
      <w:r w:rsidR="00E01FE3" w:rsidRPr="00C238D9">
        <w:rPr>
          <w:rFonts w:ascii="Times New Roman" w:hAnsi="Times New Roman"/>
          <w:sz w:val="24"/>
          <w:szCs w:val="24"/>
        </w:rPr>
        <w:t>й</w:t>
      </w:r>
      <w:r w:rsidR="006473BC" w:rsidRPr="00C238D9">
        <w:rPr>
          <w:rFonts w:ascii="Times New Roman" w:hAnsi="Times New Roman"/>
          <w:sz w:val="24"/>
          <w:szCs w:val="24"/>
        </w:rPr>
        <w:t xml:space="preserve"> математически</w:t>
      </w:r>
      <w:r w:rsidR="00E01FE3" w:rsidRPr="00C238D9">
        <w:rPr>
          <w:rFonts w:ascii="Times New Roman" w:hAnsi="Times New Roman"/>
          <w:sz w:val="24"/>
          <w:szCs w:val="24"/>
        </w:rPr>
        <w:t>й аппарат</w:t>
      </w:r>
      <w:r w:rsidR="00B35BB5" w:rsidRPr="00C238D9">
        <w:rPr>
          <w:rFonts w:ascii="Times New Roman" w:hAnsi="Times New Roman"/>
          <w:sz w:val="24"/>
          <w:szCs w:val="24"/>
        </w:rPr>
        <w:t xml:space="preserve">. </w:t>
      </w:r>
      <w:r w:rsidR="004001B3" w:rsidRPr="00C238D9">
        <w:rPr>
          <w:rFonts w:ascii="Times New Roman" w:hAnsi="Times New Roman"/>
          <w:sz w:val="24"/>
          <w:szCs w:val="24"/>
        </w:rPr>
        <w:t xml:space="preserve">[4] </w:t>
      </w:r>
      <w:r w:rsidR="00875290" w:rsidRPr="00C238D9">
        <w:rPr>
          <w:rFonts w:ascii="Times New Roman" w:hAnsi="Times New Roman"/>
          <w:sz w:val="24"/>
          <w:szCs w:val="24"/>
        </w:rPr>
        <w:t>И, конечно же</w:t>
      </w:r>
      <w:r w:rsidR="006473BC" w:rsidRPr="00C238D9">
        <w:rPr>
          <w:rFonts w:ascii="Times New Roman" w:hAnsi="Times New Roman"/>
          <w:sz w:val="24"/>
          <w:szCs w:val="24"/>
        </w:rPr>
        <w:t>, подобный подход в</w:t>
      </w:r>
      <w:proofErr w:type="gramEnd"/>
      <w:r w:rsidR="006473BC" w:rsidRPr="00C238D9">
        <w:rPr>
          <w:rFonts w:ascii="Times New Roman" w:hAnsi="Times New Roman"/>
          <w:sz w:val="24"/>
          <w:szCs w:val="24"/>
        </w:rPr>
        <w:t xml:space="preserve"> полной мере </w:t>
      </w:r>
      <w:proofErr w:type="gramStart"/>
      <w:r w:rsidR="006473BC" w:rsidRPr="00C238D9">
        <w:rPr>
          <w:rFonts w:ascii="Times New Roman" w:hAnsi="Times New Roman"/>
          <w:sz w:val="24"/>
          <w:szCs w:val="24"/>
        </w:rPr>
        <w:t>с</w:t>
      </w:r>
      <w:r w:rsidR="00396948" w:rsidRPr="00C238D9">
        <w:rPr>
          <w:rFonts w:ascii="Times New Roman" w:hAnsi="Times New Roman"/>
          <w:sz w:val="24"/>
          <w:szCs w:val="24"/>
        </w:rPr>
        <w:t>озвучен</w:t>
      </w:r>
      <w:proofErr w:type="gramEnd"/>
      <w:r w:rsidR="006473BC" w:rsidRPr="00C238D9">
        <w:rPr>
          <w:rFonts w:ascii="Times New Roman" w:hAnsi="Times New Roman"/>
          <w:sz w:val="24"/>
          <w:szCs w:val="24"/>
        </w:rPr>
        <w:t xml:space="preserve"> методологии</w:t>
      </w:r>
      <w:r w:rsidR="00875290" w:rsidRPr="00C238D9">
        <w:rPr>
          <w:rFonts w:ascii="Times New Roman" w:hAnsi="Times New Roman"/>
          <w:sz w:val="24"/>
          <w:szCs w:val="24"/>
        </w:rPr>
        <w:t>, ассоциированной с</w:t>
      </w:r>
      <w:r w:rsidR="006473BC" w:rsidRPr="00C238D9">
        <w:rPr>
          <w:rFonts w:ascii="Times New Roman" w:hAnsi="Times New Roman"/>
          <w:sz w:val="24"/>
          <w:szCs w:val="24"/>
        </w:rPr>
        <w:t xml:space="preserve"> концепт</w:t>
      </w:r>
      <w:r w:rsidR="00875290" w:rsidRPr="00C238D9">
        <w:rPr>
          <w:rFonts w:ascii="Times New Roman" w:hAnsi="Times New Roman"/>
          <w:sz w:val="24"/>
          <w:szCs w:val="24"/>
        </w:rPr>
        <w:t>ом</w:t>
      </w:r>
      <w:r w:rsidR="006473BC" w:rsidRPr="00C238D9">
        <w:rPr>
          <w:rFonts w:ascii="Times New Roman" w:hAnsi="Times New Roman"/>
          <w:sz w:val="24"/>
          <w:szCs w:val="24"/>
        </w:rPr>
        <w:t xml:space="preserve"> ТСК.</w:t>
      </w:r>
    </w:p>
    <w:p w:rsidR="00876E65" w:rsidRPr="00C238D9" w:rsidRDefault="00597911" w:rsidP="00597911">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 xml:space="preserve">3. </w:t>
      </w:r>
      <w:r w:rsidR="001F7EF1" w:rsidRPr="00C238D9">
        <w:rPr>
          <w:rFonts w:ascii="Times New Roman" w:hAnsi="Times New Roman"/>
          <w:sz w:val="24"/>
          <w:szCs w:val="24"/>
        </w:rPr>
        <w:t>В качестве эквивалента немецкого слова «</w:t>
      </w:r>
      <w:proofErr w:type="spellStart"/>
      <w:r w:rsidR="001F7EF1" w:rsidRPr="00C238D9">
        <w:rPr>
          <w:rFonts w:ascii="Times New Roman" w:hAnsi="Times New Roman"/>
          <w:sz w:val="24"/>
          <w:szCs w:val="24"/>
        </w:rPr>
        <w:t>Einfühlungsvermögen</w:t>
      </w:r>
      <w:proofErr w:type="spellEnd"/>
      <w:r w:rsidR="001F7EF1" w:rsidRPr="00C238D9">
        <w:rPr>
          <w:rFonts w:ascii="Times New Roman" w:hAnsi="Times New Roman"/>
          <w:sz w:val="24"/>
          <w:szCs w:val="24"/>
        </w:rPr>
        <w:t xml:space="preserve">» </w:t>
      </w:r>
      <w:proofErr w:type="spellStart"/>
      <w:r w:rsidRPr="00C238D9">
        <w:rPr>
          <w:rFonts w:ascii="Times New Roman" w:hAnsi="Times New Roman"/>
          <w:sz w:val="24"/>
          <w:szCs w:val="24"/>
        </w:rPr>
        <w:t>Титченер</w:t>
      </w:r>
      <w:proofErr w:type="spellEnd"/>
      <w:r w:rsidRPr="00C238D9">
        <w:rPr>
          <w:rFonts w:ascii="Times New Roman" w:hAnsi="Times New Roman"/>
          <w:sz w:val="24"/>
          <w:szCs w:val="24"/>
        </w:rPr>
        <w:t xml:space="preserve"> ввёл в</w:t>
      </w:r>
      <w:r w:rsidR="007B0BC9" w:rsidRPr="00C238D9">
        <w:rPr>
          <w:rFonts w:ascii="Times New Roman" w:hAnsi="Times New Roman"/>
          <w:sz w:val="24"/>
          <w:szCs w:val="24"/>
        </w:rPr>
        <w:t xml:space="preserve"> общеупотребительный</w:t>
      </w:r>
      <w:r w:rsidRPr="00C238D9">
        <w:rPr>
          <w:rFonts w:ascii="Times New Roman" w:hAnsi="Times New Roman"/>
          <w:sz w:val="24"/>
          <w:szCs w:val="24"/>
        </w:rPr>
        <w:t xml:space="preserve"> оборот </w:t>
      </w:r>
      <w:r w:rsidR="0092775E" w:rsidRPr="00C238D9">
        <w:rPr>
          <w:rFonts w:ascii="Times New Roman" w:hAnsi="Times New Roman"/>
          <w:sz w:val="24"/>
          <w:szCs w:val="24"/>
        </w:rPr>
        <w:t>понятие</w:t>
      </w:r>
      <w:r w:rsidRPr="00C238D9">
        <w:rPr>
          <w:rFonts w:ascii="Times New Roman" w:hAnsi="Times New Roman"/>
          <w:sz w:val="24"/>
          <w:szCs w:val="24"/>
        </w:rPr>
        <w:t xml:space="preserve"> «</w:t>
      </w:r>
      <w:r w:rsidRPr="00C238D9">
        <w:rPr>
          <w:rFonts w:ascii="Times New Roman" w:hAnsi="Times New Roman"/>
          <w:sz w:val="24"/>
          <w:szCs w:val="24"/>
          <w:lang w:val="en-US"/>
        </w:rPr>
        <w:t>empathy</w:t>
      </w:r>
      <w:r w:rsidRPr="00C238D9">
        <w:rPr>
          <w:rFonts w:ascii="Times New Roman" w:hAnsi="Times New Roman"/>
          <w:sz w:val="24"/>
          <w:szCs w:val="24"/>
        </w:rPr>
        <w:t>» («</w:t>
      </w:r>
      <w:proofErr w:type="spellStart"/>
      <w:r w:rsidRPr="00C238D9">
        <w:rPr>
          <w:rFonts w:ascii="Times New Roman" w:hAnsi="Times New Roman"/>
          <w:sz w:val="24"/>
          <w:szCs w:val="24"/>
        </w:rPr>
        <w:t>эмпатия</w:t>
      </w:r>
      <w:proofErr w:type="spellEnd"/>
      <w:r w:rsidRPr="00C238D9">
        <w:rPr>
          <w:rFonts w:ascii="Times New Roman" w:hAnsi="Times New Roman"/>
          <w:sz w:val="24"/>
          <w:szCs w:val="24"/>
        </w:rPr>
        <w:t xml:space="preserve">»), что </w:t>
      </w:r>
      <w:r w:rsidR="00771363" w:rsidRPr="00C238D9">
        <w:rPr>
          <w:rFonts w:ascii="Times New Roman" w:hAnsi="Times New Roman"/>
          <w:sz w:val="24"/>
          <w:szCs w:val="24"/>
        </w:rPr>
        <w:t>свидетельств</w:t>
      </w:r>
      <w:r w:rsidR="00BD4595" w:rsidRPr="00C238D9">
        <w:rPr>
          <w:rFonts w:ascii="Times New Roman" w:hAnsi="Times New Roman"/>
          <w:sz w:val="24"/>
          <w:szCs w:val="24"/>
        </w:rPr>
        <w:t>овало</w:t>
      </w:r>
      <w:r w:rsidR="001F7EF1" w:rsidRPr="00C238D9">
        <w:rPr>
          <w:rFonts w:ascii="Times New Roman" w:hAnsi="Times New Roman"/>
          <w:sz w:val="24"/>
          <w:szCs w:val="24"/>
        </w:rPr>
        <w:t xml:space="preserve"> о его </w:t>
      </w:r>
      <w:r w:rsidR="00EB2B16" w:rsidRPr="00C238D9">
        <w:rPr>
          <w:rFonts w:ascii="Times New Roman" w:hAnsi="Times New Roman"/>
          <w:sz w:val="24"/>
          <w:szCs w:val="24"/>
        </w:rPr>
        <w:t>стремлении обогатить</w:t>
      </w:r>
      <w:r w:rsidR="00876E65" w:rsidRPr="00C238D9">
        <w:rPr>
          <w:rFonts w:ascii="Times New Roman" w:hAnsi="Times New Roman"/>
          <w:sz w:val="24"/>
          <w:szCs w:val="24"/>
        </w:rPr>
        <w:t xml:space="preserve"> научн</w:t>
      </w:r>
      <w:r w:rsidR="00282F83" w:rsidRPr="00C238D9">
        <w:rPr>
          <w:rFonts w:ascii="Times New Roman" w:hAnsi="Times New Roman"/>
          <w:sz w:val="24"/>
          <w:szCs w:val="24"/>
        </w:rPr>
        <w:t>ый</w:t>
      </w:r>
      <w:r w:rsidR="00376C93" w:rsidRPr="00C238D9">
        <w:rPr>
          <w:rFonts w:ascii="Times New Roman" w:hAnsi="Times New Roman"/>
          <w:sz w:val="24"/>
          <w:szCs w:val="24"/>
        </w:rPr>
        <w:t xml:space="preserve"> баз</w:t>
      </w:r>
      <w:r w:rsidR="00282F83" w:rsidRPr="00C238D9">
        <w:rPr>
          <w:rFonts w:ascii="Times New Roman" w:hAnsi="Times New Roman"/>
          <w:sz w:val="24"/>
          <w:szCs w:val="24"/>
        </w:rPr>
        <w:t>ис</w:t>
      </w:r>
      <w:r w:rsidR="00EB2B16" w:rsidRPr="00C238D9">
        <w:rPr>
          <w:rFonts w:ascii="Times New Roman" w:hAnsi="Times New Roman"/>
          <w:sz w:val="24"/>
          <w:szCs w:val="24"/>
        </w:rPr>
        <w:t xml:space="preserve"> структурн</w:t>
      </w:r>
      <w:r w:rsidR="00876E65" w:rsidRPr="00C238D9">
        <w:rPr>
          <w:rFonts w:ascii="Times New Roman" w:hAnsi="Times New Roman"/>
          <w:sz w:val="24"/>
          <w:szCs w:val="24"/>
        </w:rPr>
        <w:t>ой</w:t>
      </w:r>
      <w:r w:rsidR="00EB2B16" w:rsidRPr="00C238D9">
        <w:rPr>
          <w:rFonts w:ascii="Times New Roman" w:hAnsi="Times New Roman"/>
          <w:sz w:val="24"/>
          <w:szCs w:val="24"/>
        </w:rPr>
        <w:t xml:space="preserve"> психологи</w:t>
      </w:r>
      <w:r w:rsidR="00876E65" w:rsidRPr="00C238D9">
        <w:rPr>
          <w:rFonts w:ascii="Times New Roman" w:hAnsi="Times New Roman"/>
          <w:sz w:val="24"/>
          <w:szCs w:val="24"/>
        </w:rPr>
        <w:t>и теми</w:t>
      </w:r>
      <w:r w:rsidR="00EB2B16" w:rsidRPr="00C238D9">
        <w:rPr>
          <w:rFonts w:ascii="Times New Roman" w:hAnsi="Times New Roman"/>
          <w:sz w:val="24"/>
          <w:szCs w:val="24"/>
        </w:rPr>
        <w:t xml:space="preserve"> социально-этическими компетенциями, которые</w:t>
      </w:r>
      <w:r w:rsidR="00C21C40" w:rsidRPr="00C238D9">
        <w:rPr>
          <w:rFonts w:ascii="Times New Roman" w:hAnsi="Times New Roman"/>
          <w:sz w:val="24"/>
          <w:szCs w:val="24"/>
        </w:rPr>
        <w:t xml:space="preserve"> как раз и</w:t>
      </w:r>
      <w:r w:rsidR="00EB2B16" w:rsidRPr="00C238D9">
        <w:rPr>
          <w:rFonts w:ascii="Times New Roman" w:hAnsi="Times New Roman"/>
          <w:sz w:val="24"/>
          <w:szCs w:val="24"/>
        </w:rPr>
        <w:t xml:space="preserve"> </w:t>
      </w:r>
      <w:r w:rsidR="00876E65" w:rsidRPr="00C238D9">
        <w:rPr>
          <w:rFonts w:ascii="Times New Roman" w:hAnsi="Times New Roman"/>
          <w:sz w:val="24"/>
          <w:szCs w:val="24"/>
        </w:rPr>
        <w:t xml:space="preserve">составляют </w:t>
      </w:r>
      <w:r w:rsidR="00C21C40" w:rsidRPr="00C238D9">
        <w:rPr>
          <w:rFonts w:ascii="Times New Roman" w:hAnsi="Times New Roman"/>
          <w:sz w:val="24"/>
          <w:szCs w:val="24"/>
        </w:rPr>
        <w:t xml:space="preserve">идеологическую </w:t>
      </w:r>
      <w:r w:rsidR="001F7EF1" w:rsidRPr="00C238D9">
        <w:rPr>
          <w:rFonts w:ascii="Times New Roman" w:hAnsi="Times New Roman"/>
          <w:sz w:val="24"/>
          <w:szCs w:val="24"/>
        </w:rPr>
        <w:t>сердцевин</w:t>
      </w:r>
      <w:r w:rsidR="00876E65" w:rsidRPr="00C238D9">
        <w:rPr>
          <w:rFonts w:ascii="Times New Roman" w:hAnsi="Times New Roman"/>
          <w:sz w:val="24"/>
          <w:szCs w:val="24"/>
        </w:rPr>
        <w:t>у концепта</w:t>
      </w:r>
      <w:r w:rsidR="001F7EF1" w:rsidRPr="00C238D9">
        <w:rPr>
          <w:rFonts w:ascii="Times New Roman" w:hAnsi="Times New Roman"/>
          <w:sz w:val="24"/>
          <w:szCs w:val="24"/>
        </w:rPr>
        <w:t xml:space="preserve"> ТСК</w:t>
      </w:r>
      <w:r w:rsidR="00876E65" w:rsidRPr="00C238D9">
        <w:rPr>
          <w:rFonts w:ascii="Times New Roman" w:hAnsi="Times New Roman"/>
          <w:sz w:val="24"/>
          <w:szCs w:val="24"/>
        </w:rPr>
        <w:t>.</w:t>
      </w:r>
      <w:r w:rsidR="00EB2B16" w:rsidRPr="00C238D9">
        <w:rPr>
          <w:rFonts w:ascii="Times New Roman" w:hAnsi="Times New Roman"/>
          <w:sz w:val="24"/>
          <w:szCs w:val="24"/>
        </w:rPr>
        <w:t xml:space="preserve"> </w:t>
      </w:r>
    </w:p>
    <w:p w:rsidR="007C3E4F" w:rsidRPr="00C238D9" w:rsidRDefault="00597911" w:rsidP="00597911">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 xml:space="preserve">4. </w:t>
      </w:r>
      <w:r w:rsidR="00791DA3" w:rsidRPr="00C238D9">
        <w:rPr>
          <w:rFonts w:ascii="Times New Roman" w:hAnsi="Times New Roman"/>
          <w:sz w:val="24"/>
          <w:szCs w:val="24"/>
        </w:rPr>
        <w:t xml:space="preserve">Апелляция Э. Б. </w:t>
      </w:r>
      <w:proofErr w:type="spellStart"/>
      <w:r w:rsidR="00791DA3" w:rsidRPr="00C238D9">
        <w:rPr>
          <w:rFonts w:ascii="Times New Roman" w:hAnsi="Times New Roman"/>
          <w:sz w:val="24"/>
          <w:szCs w:val="24"/>
        </w:rPr>
        <w:t>Титченера</w:t>
      </w:r>
      <w:proofErr w:type="spellEnd"/>
      <w:r w:rsidR="00791DA3" w:rsidRPr="00C238D9">
        <w:rPr>
          <w:rFonts w:ascii="Times New Roman" w:hAnsi="Times New Roman"/>
          <w:sz w:val="24"/>
          <w:szCs w:val="24"/>
        </w:rPr>
        <w:t xml:space="preserve"> к </w:t>
      </w:r>
      <w:r w:rsidR="00417697" w:rsidRPr="00C238D9">
        <w:rPr>
          <w:rFonts w:ascii="Times New Roman" w:hAnsi="Times New Roman"/>
          <w:sz w:val="24"/>
          <w:szCs w:val="24"/>
        </w:rPr>
        <w:t>элементарны</w:t>
      </w:r>
      <w:r w:rsidR="00791DA3" w:rsidRPr="00C238D9">
        <w:rPr>
          <w:rFonts w:ascii="Times New Roman" w:hAnsi="Times New Roman"/>
          <w:sz w:val="24"/>
          <w:szCs w:val="24"/>
        </w:rPr>
        <w:t>м</w:t>
      </w:r>
      <w:r w:rsidR="00417697" w:rsidRPr="00C238D9">
        <w:rPr>
          <w:rFonts w:ascii="Times New Roman" w:hAnsi="Times New Roman"/>
          <w:sz w:val="24"/>
          <w:szCs w:val="24"/>
        </w:rPr>
        <w:t xml:space="preserve"> </w:t>
      </w:r>
      <w:proofErr w:type="spellStart"/>
      <w:r w:rsidR="007C3E4F" w:rsidRPr="00C238D9">
        <w:rPr>
          <w:rFonts w:ascii="Times New Roman" w:hAnsi="Times New Roman"/>
          <w:sz w:val="24"/>
          <w:szCs w:val="24"/>
        </w:rPr>
        <w:t>нейро</w:t>
      </w:r>
      <w:r w:rsidR="00417697" w:rsidRPr="00C238D9">
        <w:rPr>
          <w:rFonts w:ascii="Times New Roman" w:hAnsi="Times New Roman"/>
          <w:sz w:val="24"/>
          <w:szCs w:val="24"/>
        </w:rPr>
        <w:t>сенсорны</w:t>
      </w:r>
      <w:r w:rsidR="00791DA3" w:rsidRPr="00C238D9">
        <w:rPr>
          <w:rFonts w:ascii="Times New Roman" w:hAnsi="Times New Roman"/>
          <w:sz w:val="24"/>
          <w:szCs w:val="24"/>
        </w:rPr>
        <w:t>м</w:t>
      </w:r>
      <w:proofErr w:type="spellEnd"/>
      <w:r w:rsidR="00194DE5" w:rsidRPr="00C238D9">
        <w:rPr>
          <w:rFonts w:ascii="Times New Roman" w:hAnsi="Times New Roman"/>
          <w:sz w:val="24"/>
          <w:szCs w:val="24"/>
        </w:rPr>
        <w:t xml:space="preserve"> </w:t>
      </w:r>
      <w:r w:rsidR="00417697" w:rsidRPr="00C238D9">
        <w:rPr>
          <w:rFonts w:ascii="Times New Roman" w:hAnsi="Times New Roman"/>
          <w:sz w:val="24"/>
          <w:szCs w:val="24"/>
        </w:rPr>
        <w:t>паттерн</w:t>
      </w:r>
      <w:r w:rsidR="00791DA3" w:rsidRPr="00C238D9">
        <w:rPr>
          <w:rFonts w:ascii="Times New Roman" w:hAnsi="Times New Roman"/>
          <w:sz w:val="24"/>
          <w:szCs w:val="24"/>
        </w:rPr>
        <w:t>ам</w:t>
      </w:r>
      <w:r w:rsidR="003A1436" w:rsidRPr="00C238D9">
        <w:rPr>
          <w:rFonts w:ascii="Times New Roman" w:hAnsi="Times New Roman"/>
          <w:sz w:val="24"/>
          <w:szCs w:val="24"/>
        </w:rPr>
        <w:t>,</w:t>
      </w:r>
      <w:r w:rsidR="007C3E4F" w:rsidRPr="00C238D9">
        <w:rPr>
          <w:rFonts w:ascii="Times New Roman" w:hAnsi="Times New Roman"/>
          <w:sz w:val="24"/>
          <w:szCs w:val="24"/>
        </w:rPr>
        <w:t xml:space="preserve"> </w:t>
      </w:r>
      <w:r w:rsidR="00194DE5" w:rsidRPr="00C238D9">
        <w:rPr>
          <w:rFonts w:ascii="Times New Roman" w:hAnsi="Times New Roman"/>
          <w:sz w:val="24"/>
          <w:szCs w:val="24"/>
        </w:rPr>
        <w:t>которые</w:t>
      </w:r>
      <w:r w:rsidR="00806F67" w:rsidRPr="00C238D9">
        <w:rPr>
          <w:rFonts w:ascii="Times New Roman" w:hAnsi="Times New Roman"/>
          <w:sz w:val="24"/>
          <w:szCs w:val="24"/>
        </w:rPr>
        <w:t xml:space="preserve"> на</w:t>
      </w:r>
      <w:r w:rsidR="00194DE5" w:rsidRPr="00C238D9">
        <w:rPr>
          <w:rFonts w:ascii="Times New Roman" w:hAnsi="Times New Roman"/>
          <w:sz w:val="24"/>
          <w:szCs w:val="24"/>
        </w:rPr>
        <w:t xml:space="preserve"> </w:t>
      </w:r>
      <w:r w:rsidR="00806F67" w:rsidRPr="00C238D9">
        <w:rPr>
          <w:rFonts w:ascii="Times New Roman" w:hAnsi="Times New Roman"/>
          <w:sz w:val="24"/>
          <w:szCs w:val="24"/>
        </w:rPr>
        <w:t xml:space="preserve">церебральном уровне </w:t>
      </w:r>
      <w:r w:rsidR="007C3E4F" w:rsidRPr="00C238D9">
        <w:rPr>
          <w:rFonts w:ascii="Times New Roman" w:hAnsi="Times New Roman"/>
          <w:sz w:val="24"/>
          <w:szCs w:val="24"/>
        </w:rPr>
        <w:t>предоставля</w:t>
      </w:r>
      <w:r w:rsidR="00194DE5" w:rsidRPr="00C238D9">
        <w:rPr>
          <w:rFonts w:ascii="Times New Roman" w:hAnsi="Times New Roman"/>
          <w:sz w:val="24"/>
          <w:szCs w:val="24"/>
        </w:rPr>
        <w:t>ла</w:t>
      </w:r>
      <w:r w:rsidR="00791DA3" w:rsidRPr="00C238D9">
        <w:rPr>
          <w:rFonts w:ascii="Times New Roman" w:hAnsi="Times New Roman"/>
          <w:sz w:val="24"/>
          <w:szCs w:val="24"/>
        </w:rPr>
        <w:t xml:space="preserve"> его</w:t>
      </w:r>
      <w:r w:rsidR="00417697" w:rsidRPr="00C238D9">
        <w:rPr>
          <w:rFonts w:ascii="Times New Roman" w:hAnsi="Times New Roman"/>
          <w:sz w:val="24"/>
          <w:szCs w:val="24"/>
        </w:rPr>
        <w:t xml:space="preserve"> </w:t>
      </w:r>
      <w:r w:rsidR="009F4E74" w:rsidRPr="00C238D9">
        <w:rPr>
          <w:rFonts w:ascii="Times New Roman" w:hAnsi="Times New Roman"/>
          <w:sz w:val="24"/>
          <w:szCs w:val="24"/>
        </w:rPr>
        <w:t>«психическ</w:t>
      </w:r>
      <w:r w:rsidR="00194DE5" w:rsidRPr="00C238D9">
        <w:rPr>
          <w:rFonts w:ascii="Times New Roman" w:hAnsi="Times New Roman"/>
          <w:sz w:val="24"/>
          <w:szCs w:val="24"/>
        </w:rPr>
        <w:t>ая</w:t>
      </w:r>
      <w:r w:rsidR="009F4E74" w:rsidRPr="00C238D9">
        <w:rPr>
          <w:rFonts w:ascii="Times New Roman" w:hAnsi="Times New Roman"/>
          <w:sz w:val="24"/>
          <w:szCs w:val="24"/>
        </w:rPr>
        <w:t xml:space="preserve"> хими</w:t>
      </w:r>
      <w:r w:rsidR="00194DE5" w:rsidRPr="00C238D9">
        <w:rPr>
          <w:rFonts w:ascii="Times New Roman" w:hAnsi="Times New Roman"/>
          <w:sz w:val="24"/>
          <w:szCs w:val="24"/>
        </w:rPr>
        <w:t>я</w:t>
      </w:r>
      <w:r w:rsidR="009F4E74" w:rsidRPr="00C238D9">
        <w:rPr>
          <w:rFonts w:ascii="Times New Roman" w:hAnsi="Times New Roman"/>
          <w:sz w:val="24"/>
          <w:szCs w:val="24"/>
        </w:rPr>
        <w:t>»</w:t>
      </w:r>
      <w:r w:rsidR="00BF1BB2" w:rsidRPr="00C238D9">
        <w:rPr>
          <w:rFonts w:ascii="Times New Roman" w:hAnsi="Times New Roman"/>
          <w:sz w:val="24"/>
          <w:szCs w:val="24"/>
        </w:rPr>
        <w:t>, замечательным образом обосновывает</w:t>
      </w:r>
      <w:r w:rsidR="009F4E74" w:rsidRPr="00C238D9">
        <w:rPr>
          <w:rFonts w:ascii="Times New Roman" w:hAnsi="Times New Roman"/>
          <w:sz w:val="24"/>
          <w:szCs w:val="24"/>
        </w:rPr>
        <w:t xml:space="preserve"> </w:t>
      </w:r>
      <w:r w:rsidR="00BF1BB2" w:rsidRPr="00C238D9">
        <w:rPr>
          <w:rFonts w:ascii="Times New Roman" w:hAnsi="Times New Roman"/>
          <w:sz w:val="24"/>
          <w:szCs w:val="24"/>
        </w:rPr>
        <w:t>положения</w:t>
      </w:r>
      <w:r w:rsidR="00C63B53" w:rsidRPr="00C238D9">
        <w:rPr>
          <w:rFonts w:ascii="Times New Roman" w:hAnsi="Times New Roman"/>
          <w:sz w:val="24"/>
          <w:szCs w:val="24"/>
        </w:rPr>
        <w:t xml:space="preserve"> ТСК, связанные </w:t>
      </w:r>
      <w:proofErr w:type="gramStart"/>
      <w:r w:rsidR="00C63B53" w:rsidRPr="00C238D9">
        <w:rPr>
          <w:rFonts w:ascii="Times New Roman" w:hAnsi="Times New Roman"/>
          <w:sz w:val="24"/>
          <w:szCs w:val="24"/>
        </w:rPr>
        <w:t>со</w:t>
      </w:r>
      <w:proofErr w:type="gramEnd"/>
      <w:r w:rsidR="00BF1BB2" w:rsidRPr="00C238D9">
        <w:rPr>
          <w:rFonts w:ascii="Times New Roman" w:hAnsi="Times New Roman"/>
          <w:sz w:val="24"/>
          <w:szCs w:val="24"/>
        </w:rPr>
        <w:t xml:space="preserve"> </w:t>
      </w:r>
      <w:r w:rsidR="00417697" w:rsidRPr="00C238D9">
        <w:rPr>
          <w:rFonts w:ascii="Times New Roman" w:hAnsi="Times New Roman"/>
          <w:sz w:val="24"/>
          <w:szCs w:val="24"/>
        </w:rPr>
        <w:t>вторичной обработк</w:t>
      </w:r>
      <w:r w:rsidR="00C63B53" w:rsidRPr="00C238D9">
        <w:rPr>
          <w:rFonts w:ascii="Times New Roman" w:hAnsi="Times New Roman"/>
          <w:sz w:val="24"/>
          <w:szCs w:val="24"/>
        </w:rPr>
        <w:t>ой</w:t>
      </w:r>
      <w:r w:rsidR="00417697" w:rsidRPr="00C238D9">
        <w:rPr>
          <w:rFonts w:ascii="Times New Roman" w:hAnsi="Times New Roman"/>
          <w:sz w:val="24"/>
          <w:szCs w:val="24"/>
        </w:rPr>
        <w:t xml:space="preserve"> </w:t>
      </w:r>
      <w:r w:rsidR="000B6703" w:rsidRPr="00C238D9">
        <w:rPr>
          <w:rFonts w:ascii="Times New Roman" w:hAnsi="Times New Roman"/>
          <w:sz w:val="24"/>
          <w:szCs w:val="24"/>
        </w:rPr>
        <w:t xml:space="preserve">сущностной </w:t>
      </w:r>
      <w:r w:rsidR="00417697" w:rsidRPr="00C238D9">
        <w:rPr>
          <w:rFonts w:ascii="Times New Roman" w:hAnsi="Times New Roman"/>
          <w:sz w:val="24"/>
          <w:szCs w:val="24"/>
        </w:rPr>
        <w:t>информации в ходе сознательно-интуитивн</w:t>
      </w:r>
      <w:r w:rsidR="004B1957" w:rsidRPr="00C238D9">
        <w:rPr>
          <w:rFonts w:ascii="Times New Roman" w:hAnsi="Times New Roman"/>
          <w:sz w:val="24"/>
          <w:szCs w:val="24"/>
        </w:rPr>
        <w:t>ого</w:t>
      </w:r>
      <w:r w:rsidR="00417697" w:rsidRPr="00C238D9">
        <w:rPr>
          <w:rFonts w:ascii="Times New Roman" w:hAnsi="Times New Roman"/>
          <w:sz w:val="24"/>
          <w:szCs w:val="24"/>
        </w:rPr>
        <w:t xml:space="preserve"> </w:t>
      </w:r>
      <w:proofErr w:type="spellStart"/>
      <w:r w:rsidR="00417697" w:rsidRPr="00C238D9">
        <w:rPr>
          <w:rFonts w:ascii="Times New Roman" w:hAnsi="Times New Roman"/>
          <w:sz w:val="24"/>
          <w:szCs w:val="24"/>
        </w:rPr>
        <w:t>нейропроцессинг</w:t>
      </w:r>
      <w:r w:rsidR="00BF1BB2" w:rsidRPr="00C238D9">
        <w:rPr>
          <w:rFonts w:ascii="Times New Roman" w:hAnsi="Times New Roman"/>
          <w:sz w:val="24"/>
          <w:szCs w:val="24"/>
        </w:rPr>
        <w:t>а</w:t>
      </w:r>
      <w:proofErr w:type="spellEnd"/>
      <w:r w:rsidR="00417697" w:rsidRPr="00C238D9">
        <w:rPr>
          <w:rFonts w:ascii="Times New Roman" w:hAnsi="Times New Roman"/>
          <w:sz w:val="24"/>
          <w:szCs w:val="24"/>
        </w:rPr>
        <w:t>, локализованн</w:t>
      </w:r>
      <w:r w:rsidR="004B1957" w:rsidRPr="00C238D9">
        <w:rPr>
          <w:rFonts w:ascii="Times New Roman" w:hAnsi="Times New Roman"/>
          <w:sz w:val="24"/>
          <w:szCs w:val="24"/>
        </w:rPr>
        <w:t>ого</w:t>
      </w:r>
      <w:r w:rsidR="00417697" w:rsidRPr="00C238D9">
        <w:rPr>
          <w:rFonts w:ascii="Times New Roman" w:hAnsi="Times New Roman"/>
          <w:sz w:val="24"/>
          <w:szCs w:val="24"/>
        </w:rPr>
        <w:t xml:space="preserve"> в межзонном пространстве функционально ассиметричных полушарий головного мозга. </w:t>
      </w:r>
    </w:p>
    <w:p w:rsidR="00EB0211" w:rsidRPr="00C238D9" w:rsidRDefault="002D2D82" w:rsidP="00EB0211">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5</w:t>
      </w:r>
      <w:r w:rsidR="000E7C56" w:rsidRPr="00C238D9">
        <w:rPr>
          <w:rFonts w:ascii="Times New Roman" w:hAnsi="Times New Roman"/>
          <w:sz w:val="24"/>
          <w:szCs w:val="24"/>
        </w:rPr>
        <w:t xml:space="preserve">. </w:t>
      </w:r>
      <w:r w:rsidR="00EB0211" w:rsidRPr="00C238D9">
        <w:rPr>
          <w:rFonts w:ascii="Times New Roman" w:hAnsi="Times New Roman"/>
          <w:sz w:val="24"/>
          <w:szCs w:val="24"/>
        </w:rPr>
        <w:t xml:space="preserve">Идеи и методология </w:t>
      </w:r>
      <w:proofErr w:type="spellStart"/>
      <w:r w:rsidR="00EB0211" w:rsidRPr="00C238D9">
        <w:rPr>
          <w:rFonts w:ascii="Times New Roman" w:hAnsi="Times New Roman"/>
          <w:sz w:val="24"/>
          <w:szCs w:val="24"/>
        </w:rPr>
        <w:t>Титченера</w:t>
      </w:r>
      <w:proofErr w:type="spellEnd"/>
      <w:r w:rsidR="00EB0211" w:rsidRPr="00C238D9">
        <w:rPr>
          <w:rFonts w:ascii="Times New Roman" w:hAnsi="Times New Roman"/>
          <w:sz w:val="24"/>
          <w:szCs w:val="24"/>
        </w:rPr>
        <w:t xml:space="preserve"> были востребованы современной «</w:t>
      </w:r>
      <w:proofErr w:type="spellStart"/>
      <w:r w:rsidR="00EB0211" w:rsidRPr="00C238D9">
        <w:rPr>
          <w:rFonts w:ascii="Times New Roman" w:hAnsi="Times New Roman"/>
          <w:sz w:val="24"/>
          <w:szCs w:val="24"/>
        </w:rPr>
        <w:t>информациоядной</w:t>
      </w:r>
      <w:proofErr w:type="spellEnd"/>
      <w:r w:rsidR="00EB0211" w:rsidRPr="00C238D9">
        <w:rPr>
          <w:rFonts w:ascii="Times New Roman" w:hAnsi="Times New Roman"/>
          <w:sz w:val="24"/>
          <w:szCs w:val="24"/>
        </w:rPr>
        <w:t>» когнитивистикой, которая возникла</w:t>
      </w:r>
      <w:r w:rsidR="00DF1A42" w:rsidRPr="00C238D9">
        <w:rPr>
          <w:rFonts w:ascii="Times New Roman" w:hAnsi="Times New Roman"/>
          <w:sz w:val="24"/>
          <w:szCs w:val="24"/>
        </w:rPr>
        <w:t xml:space="preserve"> во</w:t>
      </w:r>
      <w:r w:rsidR="00EB0211" w:rsidRPr="00C238D9">
        <w:rPr>
          <w:rFonts w:ascii="Times New Roman" w:hAnsi="Times New Roman"/>
          <w:sz w:val="24"/>
          <w:szCs w:val="24"/>
        </w:rPr>
        <w:t xml:space="preserve"> </w:t>
      </w:r>
      <w:r w:rsidR="00DF1A42" w:rsidRPr="00C238D9">
        <w:rPr>
          <w:rFonts w:ascii="Times New Roman" w:hAnsi="Times New Roman"/>
          <w:sz w:val="24"/>
          <w:szCs w:val="24"/>
        </w:rPr>
        <w:t xml:space="preserve">второй половине 20-го века </w:t>
      </w:r>
      <w:r w:rsidR="00EB0211" w:rsidRPr="00C238D9">
        <w:rPr>
          <w:rFonts w:ascii="Times New Roman" w:hAnsi="Times New Roman"/>
          <w:sz w:val="24"/>
          <w:szCs w:val="24"/>
        </w:rPr>
        <w:t>на волне компьютеризации</w:t>
      </w:r>
      <w:r w:rsidR="00DF1A42" w:rsidRPr="00C238D9">
        <w:rPr>
          <w:rFonts w:ascii="Times New Roman" w:hAnsi="Times New Roman"/>
          <w:sz w:val="24"/>
          <w:szCs w:val="24"/>
        </w:rPr>
        <w:t xml:space="preserve"> всех областей жизни</w:t>
      </w:r>
      <w:r w:rsidR="00D00CEE" w:rsidRPr="00C238D9">
        <w:rPr>
          <w:rFonts w:ascii="Times New Roman" w:hAnsi="Times New Roman"/>
          <w:sz w:val="24"/>
          <w:szCs w:val="24"/>
        </w:rPr>
        <w:t xml:space="preserve"> человеческого социума</w:t>
      </w:r>
      <w:r w:rsidR="00957E7B" w:rsidRPr="00C238D9">
        <w:rPr>
          <w:rFonts w:ascii="Times New Roman" w:hAnsi="Times New Roman"/>
          <w:sz w:val="24"/>
          <w:szCs w:val="24"/>
        </w:rPr>
        <w:t>,</w:t>
      </w:r>
      <w:r w:rsidR="00EB0211" w:rsidRPr="00C238D9">
        <w:rPr>
          <w:rFonts w:ascii="Times New Roman" w:hAnsi="Times New Roman"/>
          <w:sz w:val="24"/>
          <w:szCs w:val="24"/>
        </w:rPr>
        <w:t xml:space="preserve"> и тесн</w:t>
      </w:r>
      <w:r w:rsidR="00D00CEE" w:rsidRPr="00C238D9">
        <w:rPr>
          <w:rFonts w:ascii="Times New Roman" w:hAnsi="Times New Roman"/>
          <w:sz w:val="24"/>
          <w:szCs w:val="24"/>
        </w:rPr>
        <w:t>ые</w:t>
      </w:r>
      <w:r w:rsidR="00EB0211" w:rsidRPr="00C238D9">
        <w:rPr>
          <w:rFonts w:ascii="Times New Roman" w:hAnsi="Times New Roman"/>
          <w:sz w:val="24"/>
          <w:szCs w:val="24"/>
        </w:rPr>
        <w:t xml:space="preserve"> связи которой с</w:t>
      </w:r>
      <w:r w:rsidR="005D0DCB" w:rsidRPr="00C238D9">
        <w:rPr>
          <w:rFonts w:ascii="Times New Roman" w:hAnsi="Times New Roman"/>
          <w:sz w:val="24"/>
          <w:szCs w:val="24"/>
        </w:rPr>
        <w:t xml:space="preserve"> </w:t>
      </w:r>
      <w:r w:rsidR="00957E7B" w:rsidRPr="00C238D9">
        <w:rPr>
          <w:rFonts w:ascii="Times New Roman" w:hAnsi="Times New Roman"/>
          <w:sz w:val="24"/>
          <w:szCs w:val="24"/>
        </w:rPr>
        <w:t>концептом</w:t>
      </w:r>
      <w:r w:rsidR="00EB0211" w:rsidRPr="00C238D9">
        <w:rPr>
          <w:rFonts w:ascii="Times New Roman" w:hAnsi="Times New Roman"/>
          <w:sz w:val="24"/>
          <w:szCs w:val="24"/>
        </w:rPr>
        <w:t xml:space="preserve"> ТСК </w:t>
      </w:r>
      <w:r w:rsidR="00DF1A42" w:rsidRPr="00C238D9">
        <w:rPr>
          <w:rFonts w:ascii="Times New Roman" w:hAnsi="Times New Roman"/>
          <w:sz w:val="24"/>
          <w:szCs w:val="24"/>
        </w:rPr>
        <w:t>буд</w:t>
      </w:r>
      <w:r w:rsidR="00D00CEE" w:rsidRPr="00C238D9">
        <w:rPr>
          <w:rFonts w:ascii="Times New Roman" w:hAnsi="Times New Roman"/>
          <w:sz w:val="24"/>
          <w:szCs w:val="24"/>
        </w:rPr>
        <w:t>у</w:t>
      </w:r>
      <w:r w:rsidR="00DF1A42" w:rsidRPr="00C238D9">
        <w:rPr>
          <w:rFonts w:ascii="Times New Roman" w:hAnsi="Times New Roman"/>
          <w:sz w:val="24"/>
          <w:szCs w:val="24"/>
        </w:rPr>
        <w:t xml:space="preserve">т </w:t>
      </w:r>
      <w:r w:rsidR="00D00CEE" w:rsidRPr="00C238D9">
        <w:rPr>
          <w:rFonts w:ascii="Times New Roman" w:hAnsi="Times New Roman"/>
          <w:sz w:val="24"/>
          <w:szCs w:val="24"/>
        </w:rPr>
        <w:t>раскрыты</w:t>
      </w:r>
      <w:r w:rsidR="00B655F8" w:rsidRPr="00C238D9">
        <w:rPr>
          <w:rFonts w:ascii="Times New Roman" w:hAnsi="Times New Roman"/>
          <w:sz w:val="24"/>
          <w:szCs w:val="24"/>
        </w:rPr>
        <w:t xml:space="preserve"> нами</w:t>
      </w:r>
      <w:r w:rsidR="00EB0211" w:rsidRPr="00C238D9">
        <w:rPr>
          <w:rFonts w:ascii="Times New Roman" w:hAnsi="Times New Roman"/>
          <w:sz w:val="24"/>
          <w:szCs w:val="24"/>
        </w:rPr>
        <w:t xml:space="preserve"> в соответствующе</w:t>
      </w:r>
      <w:r w:rsidR="00620EBB" w:rsidRPr="00C238D9">
        <w:rPr>
          <w:rFonts w:ascii="Times New Roman" w:hAnsi="Times New Roman"/>
          <w:sz w:val="24"/>
          <w:szCs w:val="24"/>
        </w:rPr>
        <w:t>м разделе</w:t>
      </w:r>
      <w:r w:rsidR="00EB0211" w:rsidRPr="00C238D9">
        <w:rPr>
          <w:rFonts w:ascii="Times New Roman" w:hAnsi="Times New Roman"/>
          <w:sz w:val="24"/>
          <w:szCs w:val="24"/>
        </w:rPr>
        <w:t xml:space="preserve"> настоящей статьи...</w:t>
      </w:r>
    </w:p>
    <w:p w:rsidR="0077445F" w:rsidRPr="00C238D9" w:rsidRDefault="0077445F" w:rsidP="0077445F">
      <w:pPr>
        <w:pStyle w:val="a3"/>
        <w:spacing w:line="240" w:lineRule="auto"/>
        <w:ind w:left="0" w:firstLine="709"/>
        <w:jc w:val="both"/>
        <w:rPr>
          <w:rFonts w:ascii="Times New Roman" w:hAnsi="Times New Roman"/>
          <w:sz w:val="24"/>
          <w:szCs w:val="24"/>
        </w:rPr>
      </w:pPr>
    </w:p>
    <w:p w:rsidR="0096032A" w:rsidRDefault="0077445F" w:rsidP="009A434D">
      <w:pPr>
        <w:pStyle w:val="a3"/>
        <w:spacing w:line="240" w:lineRule="auto"/>
        <w:ind w:left="0"/>
        <w:jc w:val="center"/>
        <w:rPr>
          <w:rFonts w:ascii="Times New Roman" w:hAnsi="Times New Roman"/>
          <w:b/>
          <w:sz w:val="24"/>
          <w:szCs w:val="24"/>
        </w:rPr>
      </w:pPr>
      <w:r w:rsidRPr="009A434D">
        <w:rPr>
          <w:rFonts w:ascii="Times New Roman" w:hAnsi="Times New Roman"/>
          <w:b/>
          <w:sz w:val="24"/>
          <w:szCs w:val="24"/>
        </w:rPr>
        <w:t>ПСИХОЛОГИЯ АКТА</w:t>
      </w:r>
    </w:p>
    <w:p w:rsidR="009A434D" w:rsidRPr="009A434D" w:rsidRDefault="009A434D" w:rsidP="009A434D">
      <w:pPr>
        <w:pStyle w:val="a3"/>
        <w:spacing w:line="240" w:lineRule="auto"/>
        <w:ind w:left="0"/>
        <w:jc w:val="center"/>
        <w:rPr>
          <w:rFonts w:ascii="Times New Roman" w:hAnsi="Times New Roman"/>
          <w:b/>
          <w:sz w:val="24"/>
          <w:szCs w:val="24"/>
        </w:rPr>
      </w:pPr>
    </w:p>
    <w:p w:rsidR="009A434D" w:rsidRDefault="0077445F" w:rsidP="009A434D">
      <w:pPr>
        <w:pStyle w:val="a3"/>
        <w:spacing w:line="240" w:lineRule="auto"/>
        <w:ind w:left="0"/>
        <w:jc w:val="center"/>
        <w:rPr>
          <w:rFonts w:ascii="Times New Roman" w:hAnsi="Times New Roman"/>
          <w:sz w:val="24"/>
          <w:szCs w:val="24"/>
        </w:rPr>
      </w:pPr>
      <w:r w:rsidRPr="00C238D9">
        <w:rPr>
          <w:rFonts w:ascii="Times New Roman" w:hAnsi="Times New Roman"/>
          <w:sz w:val="24"/>
          <w:szCs w:val="24"/>
        </w:rPr>
        <w:t>Венская Школа Феноменологии</w:t>
      </w:r>
      <w:r w:rsidR="009A434D">
        <w:rPr>
          <w:rFonts w:ascii="Times New Roman" w:hAnsi="Times New Roman"/>
          <w:sz w:val="24"/>
          <w:szCs w:val="24"/>
        </w:rPr>
        <w:t>:</w:t>
      </w:r>
    </w:p>
    <w:p w:rsidR="009A434D" w:rsidRPr="009A434D" w:rsidRDefault="009A434D" w:rsidP="009A434D">
      <w:pPr>
        <w:pStyle w:val="a3"/>
        <w:spacing w:line="240" w:lineRule="auto"/>
        <w:jc w:val="center"/>
        <w:rPr>
          <w:rFonts w:ascii="Times New Roman" w:hAnsi="Times New Roman"/>
          <w:i/>
          <w:sz w:val="24"/>
          <w:szCs w:val="24"/>
        </w:rPr>
      </w:pPr>
      <w:r w:rsidRPr="009A434D">
        <w:rPr>
          <w:rFonts w:ascii="Times New Roman" w:hAnsi="Times New Roman"/>
          <w:i/>
          <w:sz w:val="24"/>
          <w:szCs w:val="24"/>
        </w:rPr>
        <w:t xml:space="preserve">Франц </w:t>
      </w:r>
      <w:proofErr w:type="spellStart"/>
      <w:r w:rsidRPr="009A434D">
        <w:rPr>
          <w:rFonts w:ascii="Times New Roman" w:hAnsi="Times New Roman"/>
          <w:i/>
          <w:sz w:val="24"/>
          <w:szCs w:val="24"/>
        </w:rPr>
        <w:t>Брентано</w:t>
      </w:r>
      <w:proofErr w:type="spellEnd"/>
      <w:r w:rsidRPr="009A434D">
        <w:rPr>
          <w:rFonts w:ascii="Times New Roman" w:hAnsi="Times New Roman"/>
          <w:i/>
          <w:sz w:val="24"/>
          <w:szCs w:val="24"/>
        </w:rPr>
        <w:t xml:space="preserve">, Эдмунд </w:t>
      </w:r>
      <w:proofErr w:type="spellStart"/>
      <w:r w:rsidRPr="009A434D">
        <w:rPr>
          <w:rFonts w:ascii="Times New Roman" w:hAnsi="Times New Roman"/>
          <w:i/>
          <w:sz w:val="24"/>
          <w:szCs w:val="24"/>
        </w:rPr>
        <w:t>Гуссерль</w:t>
      </w:r>
      <w:proofErr w:type="spellEnd"/>
      <w:r w:rsidRPr="009A434D">
        <w:rPr>
          <w:rFonts w:ascii="Times New Roman" w:hAnsi="Times New Roman"/>
          <w:i/>
          <w:sz w:val="24"/>
          <w:szCs w:val="24"/>
        </w:rPr>
        <w:t>, Мартин Хайдеггер,</w:t>
      </w:r>
    </w:p>
    <w:p w:rsidR="009A434D" w:rsidRPr="009A434D" w:rsidRDefault="009A434D" w:rsidP="009A434D">
      <w:pPr>
        <w:pStyle w:val="a3"/>
        <w:spacing w:line="240" w:lineRule="auto"/>
        <w:ind w:left="0"/>
        <w:jc w:val="center"/>
        <w:rPr>
          <w:rFonts w:ascii="Times New Roman" w:hAnsi="Times New Roman"/>
          <w:i/>
          <w:sz w:val="24"/>
          <w:szCs w:val="24"/>
        </w:rPr>
      </w:pPr>
      <w:r w:rsidRPr="009A434D">
        <w:rPr>
          <w:rFonts w:ascii="Times New Roman" w:hAnsi="Times New Roman"/>
          <w:i/>
          <w:sz w:val="24"/>
          <w:szCs w:val="24"/>
        </w:rPr>
        <w:t>Морис Мерло-</w:t>
      </w:r>
      <w:proofErr w:type="spellStart"/>
      <w:r w:rsidRPr="009A434D">
        <w:rPr>
          <w:rFonts w:ascii="Times New Roman" w:hAnsi="Times New Roman"/>
          <w:i/>
          <w:sz w:val="24"/>
          <w:szCs w:val="24"/>
        </w:rPr>
        <w:t>Понти</w:t>
      </w:r>
      <w:proofErr w:type="spellEnd"/>
      <w:r w:rsidRPr="009A434D">
        <w:rPr>
          <w:rFonts w:ascii="Times New Roman" w:hAnsi="Times New Roman"/>
          <w:i/>
          <w:sz w:val="24"/>
          <w:szCs w:val="24"/>
        </w:rPr>
        <w:t xml:space="preserve">, Карл </w:t>
      </w:r>
      <w:proofErr w:type="spellStart"/>
      <w:r w:rsidRPr="009A434D">
        <w:rPr>
          <w:rFonts w:ascii="Times New Roman" w:hAnsi="Times New Roman"/>
          <w:i/>
          <w:sz w:val="24"/>
          <w:szCs w:val="24"/>
        </w:rPr>
        <w:t>Стумпф</w:t>
      </w:r>
      <w:proofErr w:type="spellEnd"/>
      <w:r w:rsidR="0077445F" w:rsidRPr="009A434D">
        <w:rPr>
          <w:rFonts w:ascii="Times New Roman" w:hAnsi="Times New Roman"/>
          <w:i/>
          <w:sz w:val="24"/>
          <w:szCs w:val="24"/>
        </w:rPr>
        <w:t xml:space="preserve"> </w:t>
      </w:r>
    </w:p>
    <w:p w:rsidR="009A434D" w:rsidRDefault="009A434D" w:rsidP="009A434D">
      <w:pPr>
        <w:pStyle w:val="a3"/>
        <w:spacing w:line="240" w:lineRule="auto"/>
        <w:ind w:left="0"/>
        <w:jc w:val="center"/>
        <w:rPr>
          <w:rFonts w:ascii="Times New Roman" w:hAnsi="Times New Roman"/>
          <w:sz w:val="24"/>
          <w:szCs w:val="24"/>
        </w:rPr>
      </w:pPr>
    </w:p>
    <w:p w:rsidR="000A463C" w:rsidRDefault="0077445F" w:rsidP="009A434D">
      <w:pPr>
        <w:pStyle w:val="a3"/>
        <w:spacing w:line="240" w:lineRule="auto"/>
        <w:ind w:left="0"/>
        <w:jc w:val="center"/>
        <w:rPr>
          <w:rFonts w:ascii="Times New Roman" w:hAnsi="Times New Roman"/>
          <w:sz w:val="24"/>
          <w:szCs w:val="24"/>
        </w:rPr>
      </w:pPr>
      <w:proofErr w:type="spellStart"/>
      <w:r w:rsidRPr="00C238D9">
        <w:rPr>
          <w:rFonts w:ascii="Times New Roman" w:hAnsi="Times New Roman"/>
          <w:sz w:val="24"/>
          <w:szCs w:val="24"/>
        </w:rPr>
        <w:t>Вюрцбургская</w:t>
      </w:r>
      <w:proofErr w:type="spellEnd"/>
      <w:r w:rsidR="009A434D">
        <w:rPr>
          <w:rFonts w:ascii="Times New Roman" w:hAnsi="Times New Roman"/>
          <w:sz w:val="24"/>
          <w:szCs w:val="24"/>
        </w:rPr>
        <w:t xml:space="preserve"> </w:t>
      </w:r>
      <w:r w:rsidRPr="00C238D9">
        <w:rPr>
          <w:rFonts w:ascii="Times New Roman" w:hAnsi="Times New Roman"/>
          <w:sz w:val="24"/>
          <w:szCs w:val="24"/>
        </w:rPr>
        <w:t>Школа</w:t>
      </w:r>
      <w:r w:rsidR="001932C9" w:rsidRPr="00C238D9">
        <w:rPr>
          <w:rFonts w:ascii="Times New Roman" w:hAnsi="Times New Roman"/>
          <w:sz w:val="24"/>
          <w:szCs w:val="24"/>
        </w:rPr>
        <w:t xml:space="preserve"> </w:t>
      </w:r>
      <w:r w:rsidRPr="00C238D9">
        <w:rPr>
          <w:rFonts w:ascii="Times New Roman" w:hAnsi="Times New Roman"/>
          <w:sz w:val="24"/>
          <w:szCs w:val="24"/>
        </w:rPr>
        <w:t>Систематической Интроспекции</w:t>
      </w:r>
      <w:r w:rsidR="009A434D">
        <w:rPr>
          <w:rFonts w:ascii="Times New Roman" w:hAnsi="Times New Roman"/>
          <w:sz w:val="24"/>
          <w:szCs w:val="24"/>
        </w:rPr>
        <w:t>:</w:t>
      </w:r>
    </w:p>
    <w:p w:rsidR="009A434D" w:rsidRPr="009A434D" w:rsidRDefault="009A434D" w:rsidP="009A434D">
      <w:pPr>
        <w:pStyle w:val="a3"/>
        <w:spacing w:line="240" w:lineRule="auto"/>
        <w:jc w:val="center"/>
        <w:rPr>
          <w:rFonts w:ascii="Times New Roman" w:hAnsi="Times New Roman"/>
          <w:i/>
          <w:sz w:val="24"/>
          <w:szCs w:val="24"/>
        </w:rPr>
      </w:pPr>
      <w:r w:rsidRPr="009A434D">
        <w:rPr>
          <w:rFonts w:ascii="Times New Roman" w:hAnsi="Times New Roman"/>
          <w:i/>
          <w:sz w:val="24"/>
          <w:szCs w:val="24"/>
        </w:rPr>
        <w:t xml:space="preserve">Освальд </w:t>
      </w:r>
      <w:proofErr w:type="spellStart"/>
      <w:r w:rsidRPr="009A434D">
        <w:rPr>
          <w:rFonts w:ascii="Times New Roman" w:hAnsi="Times New Roman"/>
          <w:i/>
          <w:sz w:val="24"/>
          <w:szCs w:val="24"/>
        </w:rPr>
        <w:t>Кюльпе</w:t>
      </w:r>
      <w:proofErr w:type="gramStart"/>
      <w:r w:rsidRPr="009A434D">
        <w:rPr>
          <w:rFonts w:ascii="Times New Roman" w:hAnsi="Times New Roman"/>
          <w:i/>
          <w:sz w:val="24"/>
          <w:szCs w:val="24"/>
        </w:rPr>
        <w:t>,А</w:t>
      </w:r>
      <w:proofErr w:type="gramEnd"/>
      <w:r w:rsidRPr="009A434D">
        <w:rPr>
          <w:rFonts w:ascii="Times New Roman" w:hAnsi="Times New Roman"/>
          <w:i/>
          <w:sz w:val="24"/>
          <w:szCs w:val="24"/>
        </w:rPr>
        <w:t>.М</w:t>
      </w:r>
      <w:proofErr w:type="spellEnd"/>
      <w:r w:rsidRPr="009A434D">
        <w:rPr>
          <w:rFonts w:ascii="Times New Roman" w:hAnsi="Times New Roman"/>
          <w:i/>
          <w:sz w:val="24"/>
          <w:szCs w:val="24"/>
        </w:rPr>
        <w:t>. Майер, Дж. Орт</w:t>
      </w:r>
    </w:p>
    <w:p w:rsidR="000A463C" w:rsidRPr="00C238D9" w:rsidRDefault="000A463C" w:rsidP="007066F4">
      <w:pPr>
        <w:pStyle w:val="a3"/>
        <w:spacing w:line="240" w:lineRule="auto"/>
        <w:ind w:left="0" w:firstLine="709"/>
        <w:jc w:val="center"/>
        <w:rPr>
          <w:rFonts w:ascii="Times New Roman" w:hAnsi="Times New Roman"/>
          <w:sz w:val="24"/>
          <w:szCs w:val="24"/>
        </w:rPr>
      </w:pPr>
    </w:p>
    <w:p w:rsidR="00DA3039" w:rsidRPr="00C238D9" w:rsidRDefault="00DA3039" w:rsidP="00DA3039">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 xml:space="preserve">Согласно уходящей корнями в </w:t>
      </w:r>
      <w:proofErr w:type="spellStart"/>
      <w:r w:rsidRPr="00C238D9">
        <w:rPr>
          <w:rFonts w:ascii="Times New Roman" w:hAnsi="Times New Roman"/>
          <w:sz w:val="24"/>
          <w:szCs w:val="24"/>
        </w:rPr>
        <w:t>неоарестотелевский</w:t>
      </w:r>
      <w:proofErr w:type="spellEnd"/>
      <w:r w:rsidRPr="00C238D9">
        <w:rPr>
          <w:rFonts w:ascii="Times New Roman" w:hAnsi="Times New Roman"/>
          <w:sz w:val="24"/>
          <w:szCs w:val="24"/>
        </w:rPr>
        <w:t xml:space="preserve"> </w:t>
      </w:r>
      <w:proofErr w:type="spellStart"/>
      <w:r w:rsidRPr="00C238D9">
        <w:rPr>
          <w:rFonts w:ascii="Times New Roman" w:hAnsi="Times New Roman"/>
          <w:sz w:val="24"/>
          <w:szCs w:val="24"/>
        </w:rPr>
        <w:t>перцептульный</w:t>
      </w:r>
      <w:proofErr w:type="spellEnd"/>
      <w:r w:rsidRPr="00C238D9">
        <w:rPr>
          <w:rFonts w:ascii="Times New Roman" w:hAnsi="Times New Roman"/>
          <w:sz w:val="24"/>
          <w:szCs w:val="24"/>
        </w:rPr>
        <w:t xml:space="preserve"> реализм «Психологии Акта» Франца </w:t>
      </w:r>
      <w:proofErr w:type="spellStart"/>
      <w:r w:rsidRPr="00C238D9">
        <w:rPr>
          <w:rFonts w:ascii="Times New Roman" w:hAnsi="Times New Roman"/>
          <w:sz w:val="24"/>
          <w:szCs w:val="24"/>
        </w:rPr>
        <w:t>Брентано</w:t>
      </w:r>
      <w:proofErr w:type="spellEnd"/>
      <w:r w:rsidRPr="00C238D9">
        <w:rPr>
          <w:rFonts w:ascii="Times New Roman" w:hAnsi="Times New Roman"/>
          <w:sz w:val="24"/>
          <w:szCs w:val="24"/>
        </w:rPr>
        <w:t xml:space="preserve"> (1838-1917), человеческий разум является не пассивным представлением, не собранием неких «психических объектов», а совокупностью волевых, преднамеренных актов, направленных на постижение окружающего реального мира.</w:t>
      </w:r>
    </w:p>
    <w:p w:rsidR="00660C8C" w:rsidRPr="00C238D9" w:rsidRDefault="00C62F18" w:rsidP="00660C8C">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 xml:space="preserve">Намечаемые нашим сознанием цели </w:t>
      </w:r>
      <w:proofErr w:type="spellStart"/>
      <w:r w:rsidRPr="00C238D9">
        <w:rPr>
          <w:rFonts w:ascii="Times New Roman" w:hAnsi="Times New Roman"/>
          <w:sz w:val="24"/>
          <w:szCs w:val="24"/>
        </w:rPr>
        <w:t>Брентано</w:t>
      </w:r>
      <w:proofErr w:type="spellEnd"/>
      <w:r w:rsidRPr="00C238D9">
        <w:rPr>
          <w:rFonts w:ascii="Times New Roman" w:hAnsi="Times New Roman"/>
          <w:sz w:val="24"/>
          <w:szCs w:val="24"/>
        </w:rPr>
        <w:t xml:space="preserve"> считал врождёнными и неизменными истинами человеческих действий, которые не требуют никаких объяснений и абсолютно в них не нуждаются. </w:t>
      </w:r>
      <w:proofErr w:type="gramStart"/>
      <w:r w:rsidR="007B0048" w:rsidRPr="00C238D9">
        <w:rPr>
          <w:rFonts w:ascii="Times New Roman" w:hAnsi="Times New Roman"/>
          <w:sz w:val="24"/>
          <w:szCs w:val="24"/>
        </w:rPr>
        <w:t>Из</w:t>
      </w:r>
      <w:r w:rsidRPr="00C238D9">
        <w:rPr>
          <w:rFonts w:ascii="Times New Roman" w:hAnsi="Times New Roman"/>
          <w:sz w:val="24"/>
          <w:szCs w:val="24"/>
        </w:rPr>
        <w:t xml:space="preserve"> </w:t>
      </w:r>
      <w:r w:rsidR="004F1FD9" w:rsidRPr="00C238D9">
        <w:rPr>
          <w:rFonts w:ascii="Times New Roman" w:hAnsi="Times New Roman"/>
          <w:sz w:val="24"/>
          <w:szCs w:val="24"/>
        </w:rPr>
        <w:t xml:space="preserve">разработанной </w:t>
      </w:r>
      <w:proofErr w:type="spellStart"/>
      <w:r w:rsidR="004F1FD9" w:rsidRPr="00C238D9">
        <w:rPr>
          <w:rFonts w:ascii="Times New Roman" w:hAnsi="Times New Roman"/>
          <w:sz w:val="24"/>
          <w:szCs w:val="24"/>
        </w:rPr>
        <w:t>Брентано</w:t>
      </w:r>
      <w:proofErr w:type="spellEnd"/>
      <w:r w:rsidR="004F1FD9" w:rsidRPr="00C238D9">
        <w:rPr>
          <w:rFonts w:ascii="Times New Roman" w:hAnsi="Times New Roman"/>
          <w:sz w:val="24"/>
          <w:szCs w:val="24"/>
        </w:rPr>
        <w:t xml:space="preserve"> </w:t>
      </w:r>
      <w:r w:rsidR="007B0048" w:rsidRPr="00C238D9">
        <w:rPr>
          <w:rFonts w:ascii="Times New Roman" w:hAnsi="Times New Roman"/>
          <w:sz w:val="24"/>
          <w:szCs w:val="24"/>
        </w:rPr>
        <w:t>«</w:t>
      </w:r>
      <w:r w:rsidRPr="00C238D9">
        <w:rPr>
          <w:rFonts w:ascii="Times New Roman" w:hAnsi="Times New Roman"/>
          <w:sz w:val="24"/>
          <w:szCs w:val="24"/>
        </w:rPr>
        <w:t>теори</w:t>
      </w:r>
      <w:r w:rsidR="004F1FD9" w:rsidRPr="00C238D9">
        <w:rPr>
          <w:rFonts w:ascii="Times New Roman" w:hAnsi="Times New Roman"/>
          <w:sz w:val="24"/>
          <w:szCs w:val="24"/>
        </w:rPr>
        <w:t>и</w:t>
      </w:r>
      <w:r w:rsidRPr="00C238D9">
        <w:rPr>
          <w:rFonts w:ascii="Times New Roman" w:hAnsi="Times New Roman"/>
          <w:sz w:val="24"/>
          <w:szCs w:val="24"/>
        </w:rPr>
        <w:t xml:space="preserve"> восприятия</w:t>
      </w:r>
      <w:r w:rsidR="007B0048" w:rsidRPr="00C238D9">
        <w:rPr>
          <w:rFonts w:ascii="Times New Roman" w:hAnsi="Times New Roman"/>
          <w:sz w:val="24"/>
          <w:szCs w:val="24"/>
        </w:rPr>
        <w:t>» следует</w:t>
      </w:r>
      <w:r w:rsidRPr="00C238D9">
        <w:rPr>
          <w:rFonts w:ascii="Times New Roman" w:hAnsi="Times New Roman"/>
          <w:sz w:val="24"/>
          <w:szCs w:val="24"/>
        </w:rPr>
        <w:t>,</w:t>
      </w:r>
      <w:r w:rsidR="007B0048" w:rsidRPr="00C238D9">
        <w:rPr>
          <w:rFonts w:ascii="Times New Roman" w:hAnsi="Times New Roman"/>
          <w:sz w:val="24"/>
          <w:szCs w:val="24"/>
        </w:rPr>
        <w:t xml:space="preserve"> что</w:t>
      </w:r>
      <w:r w:rsidRPr="00C238D9">
        <w:rPr>
          <w:rFonts w:ascii="Times New Roman" w:hAnsi="Times New Roman"/>
          <w:sz w:val="24"/>
          <w:szCs w:val="24"/>
        </w:rPr>
        <w:t xml:space="preserve"> внешн</w:t>
      </w:r>
      <w:r w:rsidR="00774BC2" w:rsidRPr="00C238D9">
        <w:rPr>
          <w:rFonts w:ascii="Times New Roman" w:hAnsi="Times New Roman"/>
          <w:sz w:val="24"/>
          <w:szCs w:val="24"/>
        </w:rPr>
        <w:t>ие</w:t>
      </w:r>
      <w:r w:rsidRPr="00C238D9">
        <w:rPr>
          <w:rFonts w:ascii="Times New Roman" w:hAnsi="Times New Roman"/>
          <w:sz w:val="24"/>
          <w:szCs w:val="24"/>
        </w:rPr>
        <w:t xml:space="preserve"> чувственн</w:t>
      </w:r>
      <w:r w:rsidR="00774BC2" w:rsidRPr="00C238D9">
        <w:rPr>
          <w:rFonts w:ascii="Times New Roman" w:hAnsi="Times New Roman"/>
          <w:sz w:val="24"/>
          <w:szCs w:val="24"/>
        </w:rPr>
        <w:t>ые</w:t>
      </w:r>
      <w:r w:rsidRPr="00C238D9">
        <w:rPr>
          <w:rFonts w:ascii="Times New Roman" w:hAnsi="Times New Roman"/>
          <w:sz w:val="24"/>
          <w:szCs w:val="24"/>
        </w:rPr>
        <w:t xml:space="preserve"> </w:t>
      </w:r>
      <w:r w:rsidR="00774BC2" w:rsidRPr="00C238D9">
        <w:rPr>
          <w:rFonts w:ascii="Times New Roman" w:hAnsi="Times New Roman"/>
          <w:sz w:val="24"/>
          <w:szCs w:val="24"/>
        </w:rPr>
        <w:t>ощущения</w:t>
      </w:r>
      <w:r w:rsidRPr="00C238D9">
        <w:rPr>
          <w:rFonts w:ascii="Times New Roman" w:hAnsi="Times New Roman"/>
          <w:sz w:val="24"/>
          <w:szCs w:val="24"/>
        </w:rPr>
        <w:t xml:space="preserve"> н</w:t>
      </w:r>
      <w:r w:rsidR="00393C32" w:rsidRPr="00C238D9">
        <w:rPr>
          <w:rFonts w:ascii="Times New Roman" w:hAnsi="Times New Roman"/>
          <w:sz w:val="24"/>
          <w:szCs w:val="24"/>
        </w:rPr>
        <w:t>е способн</w:t>
      </w:r>
      <w:r w:rsidR="00774BC2" w:rsidRPr="00C238D9">
        <w:rPr>
          <w:rFonts w:ascii="Times New Roman" w:hAnsi="Times New Roman"/>
          <w:sz w:val="24"/>
          <w:szCs w:val="24"/>
        </w:rPr>
        <w:t>ы</w:t>
      </w:r>
      <w:r w:rsidR="00393C32" w:rsidRPr="00C238D9">
        <w:rPr>
          <w:rFonts w:ascii="Times New Roman" w:hAnsi="Times New Roman"/>
          <w:sz w:val="24"/>
          <w:szCs w:val="24"/>
        </w:rPr>
        <w:t xml:space="preserve"> доказать </w:t>
      </w:r>
      <w:r w:rsidRPr="00C238D9">
        <w:rPr>
          <w:rFonts w:ascii="Times New Roman" w:hAnsi="Times New Roman"/>
          <w:sz w:val="24"/>
          <w:szCs w:val="24"/>
        </w:rPr>
        <w:t>нам факт</w:t>
      </w:r>
      <w:r w:rsidR="00393C32" w:rsidRPr="00C238D9">
        <w:rPr>
          <w:rFonts w:ascii="Times New Roman" w:hAnsi="Times New Roman"/>
          <w:sz w:val="24"/>
          <w:szCs w:val="24"/>
        </w:rPr>
        <w:t xml:space="preserve"> реального</w:t>
      </w:r>
      <w:r w:rsidRPr="00C238D9">
        <w:rPr>
          <w:rFonts w:ascii="Times New Roman" w:hAnsi="Times New Roman"/>
          <w:sz w:val="24"/>
          <w:szCs w:val="24"/>
        </w:rPr>
        <w:t xml:space="preserve"> существовани</w:t>
      </w:r>
      <w:r w:rsidR="00393C32" w:rsidRPr="00C238D9">
        <w:rPr>
          <w:rFonts w:ascii="Times New Roman" w:hAnsi="Times New Roman"/>
          <w:sz w:val="24"/>
          <w:szCs w:val="24"/>
        </w:rPr>
        <w:t>я</w:t>
      </w:r>
      <w:r w:rsidRPr="00C238D9">
        <w:rPr>
          <w:rFonts w:ascii="Times New Roman" w:hAnsi="Times New Roman"/>
          <w:sz w:val="24"/>
          <w:szCs w:val="24"/>
        </w:rPr>
        <w:t xml:space="preserve"> воспринимаемого</w:t>
      </w:r>
      <w:r w:rsidR="00774BC2" w:rsidRPr="00C238D9">
        <w:rPr>
          <w:rFonts w:ascii="Times New Roman" w:hAnsi="Times New Roman"/>
          <w:sz w:val="24"/>
          <w:szCs w:val="24"/>
        </w:rPr>
        <w:t xml:space="preserve"> нашими органами чувств</w:t>
      </w:r>
      <w:r w:rsidRPr="00C238D9">
        <w:rPr>
          <w:rFonts w:ascii="Times New Roman" w:hAnsi="Times New Roman"/>
          <w:sz w:val="24"/>
          <w:szCs w:val="24"/>
        </w:rPr>
        <w:t xml:space="preserve"> мира, который</w:t>
      </w:r>
      <w:r w:rsidR="00442B7B" w:rsidRPr="00C238D9">
        <w:rPr>
          <w:rFonts w:ascii="Times New Roman" w:hAnsi="Times New Roman"/>
          <w:sz w:val="24"/>
          <w:szCs w:val="24"/>
        </w:rPr>
        <w:t xml:space="preserve"> на самом деле</w:t>
      </w:r>
      <w:r w:rsidRPr="00C238D9">
        <w:rPr>
          <w:rFonts w:ascii="Times New Roman" w:hAnsi="Times New Roman"/>
          <w:sz w:val="24"/>
          <w:szCs w:val="24"/>
        </w:rPr>
        <w:t xml:space="preserve"> может </w:t>
      </w:r>
      <w:r w:rsidR="004F1FD9" w:rsidRPr="00C238D9">
        <w:rPr>
          <w:rFonts w:ascii="Times New Roman" w:hAnsi="Times New Roman"/>
          <w:sz w:val="24"/>
          <w:szCs w:val="24"/>
        </w:rPr>
        <w:t>оказаться полной</w:t>
      </w:r>
      <w:r w:rsidRPr="00C238D9">
        <w:rPr>
          <w:rFonts w:ascii="Times New Roman" w:hAnsi="Times New Roman"/>
          <w:sz w:val="24"/>
          <w:szCs w:val="24"/>
        </w:rPr>
        <w:t xml:space="preserve"> иллюзией, однако мы можем быть абсолютно уверены в нашем внутреннем восприятии:</w:t>
      </w:r>
      <w:proofErr w:type="gramEnd"/>
      <w:r w:rsidRPr="00C238D9">
        <w:rPr>
          <w:rFonts w:ascii="Times New Roman" w:hAnsi="Times New Roman"/>
          <w:sz w:val="24"/>
          <w:szCs w:val="24"/>
        </w:rPr>
        <w:t xml:space="preserve"> </w:t>
      </w:r>
      <w:r w:rsidRPr="00C238D9">
        <w:rPr>
          <w:rFonts w:ascii="Times New Roman" w:hAnsi="Times New Roman"/>
          <w:i/>
          <w:sz w:val="24"/>
          <w:szCs w:val="24"/>
        </w:rPr>
        <w:t xml:space="preserve">«Когда я слышу звук, я не могу быть полностью уверен в том, что этот звук существует в </w:t>
      </w:r>
      <w:r w:rsidR="00442B7B" w:rsidRPr="00C238D9">
        <w:rPr>
          <w:rFonts w:ascii="Times New Roman" w:hAnsi="Times New Roman"/>
          <w:i/>
          <w:sz w:val="24"/>
          <w:szCs w:val="24"/>
        </w:rPr>
        <w:t>действительности</w:t>
      </w:r>
      <w:r w:rsidRPr="00C238D9">
        <w:rPr>
          <w:rFonts w:ascii="Times New Roman" w:hAnsi="Times New Roman"/>
          <w:i/>
          <w:sz w:val="24"/>
          <w:szCs w:val="24"/>
        </w:rPr>
        <w:t xml:space="preserve">, </w:t>
      </w:r>
      <w:r w:rsidR="001569DF" w:rsidRPr="00C238D9">
        <w:rPr>
          <w:rFonts w:ascii="Times New Roman" w:hAnsi="Times New Roman"/>
          <w:i/>
          <w:sz w:val="24"/>
          <w:szCs w:val="24"/>
        </w:rPr>
        <w:t>но</w:t>
      </w:r>
      <w:r w:rsidRPr="00C238D9">
        <w:rPr>
          <w:rFonts w:ascii="Times New Roman" w:hAnsi="Times New Roman"/>
          <w:i/>
          <w:sz w:val="24"/>
          <w:szCs w:val="24"/>
        </w:rPr>
        <w:t xml:space="preserve"> я абсолютно уверен в том, что я его слышу»</w:t>
      </w:r>
      <w:r w:rsidRPr="00C238D9">
        <w:rPr>
          <w:rFonts w:ascii="Times New Roman" w:hAnsi="Times New Roman"/>
          <w:sz w:val="24"/>
          <w:szCs w:val="24"/>
        </w:rPr>
        <w:t xml:space="preserve"> </w:t>
      </w:r>
      <w:r w:rsidR="00D81F47" w:rsidRPr="00C238D9">
        <w:rPr>
          <w:rFonts w:ascii="Times New Roman" w:hAnsi="Times New Roman"/>
          <w:sz w:val="24"/>
          <w:szCs w:val="24"/>
        </w:rPr>
        <w:t>[5]</w:t>
      </w:r>
      <w:r w:rsidR="00E467F4" w:rsidRPr="00C238D9">
        <w:rPr>
          <w:rFonts w:ascii="Times New Roman" w:hAnsi="Times New Roman"/>
          <w:sz w:val="24"/>
          <w:szCs w:val="24"/>
        </w:rPr>
        <w:t>.</w:t>
      </w:r>
      <w:r w:rsidR="00774BC2" w:rsidRPr="00C238D9">
        <w:rPr>
          <w:rFonts w:ascii="Times New Roman" w:hAnsi="Times New Roman"/>
          <w:sz w:val="24"/>
          <w:szCs w:val="24"/>
        </w:rPr>
        <w:t xml:space="preserve"> </w:t>
      </w:r>
      <w:r w:rsidR="001569DF" w:rsidRPr="00C238D9">
        <w:rPr>
          <w:rFonts w:ascii="Times New Roman" w:hAnsi="Times New Roman"/>
          <w:sz w:val="24"/>
          <w:szCs w:val="24"/>
        </w:rPr>
        <w:t xml:space="preserve">Впрочем, </w:t>
      </w:r>
      <w:r w:rsidR="00DA5FB3" w:rsidRPr="00C238D9">
        <w:rPr>
          <w:rFonts w:ascii="Times New Roman" w:hAnsi="Times New Roman"/>
          <w:sz w:val="24"/>
          <w:szCs w:val="24"/>
        </w:rPr>
        <w:t xml:space="preserve">в то же самое время </w:t>
      </w:r>
      <w:proofErr w:type="spellStart"/>
      <w:r w:rsidR="00181770" w:rsidRPr="00C238D9">
        <w:rPr>
          <w:rFonts w:ascii="Times New Roman" w:hAnsi="Times New Roman"/>
          <w:sz w:val="24"/>
          <w:szCs w:val="24"/>
        </w:rPr>
        <w:t>Брентано</w:t>
      </w:r>
      <w:proofErr w:type="spellEnd"/>
      <w:r w:rsidR="00181770" w:rsidRPr="00C238D9">
        <w:rPr>
          <w:rFonts w:ascii="Times New Roman" w:hAnsi="Times New Roman"/>
          <w:sz w:val="24"/>
          <w:szCs w:val="24"/>
        </w:rPr>
        <w:t xml:space="preserve"> </w:t>
      </w:r>
      <w:r w:rsidR="004F1FD9" w:rsidRPr="00C238D9">
        <w:rPr>
          <w:rFonts w:ascii="Times New Roman" w:hAnsi="Times New Roman"/>
          <w:sz w:val="24"/>
          <w:szCs w:val="24"/>
        </w:rPr>
        <w:t xml:space="preserve">утверждал, что </w:t>
      </w:r>
      <w:r w:rsidR="00DA5FB3" w:rsidRPr="00C238D9">
        <w:rPr>
          <w:rFonts w:ascii="Times New Roman" w:hAnsi="Times New Roman"/>
          <w:sz w:val="24"/>
          <w:szCs w:val="24"/>
        </w:rPr>
        <w:t xml:space="preserve">при всём этом </w:t>
      </w:r>
      <w:r w:rsidR="004F1FD9" w:rsidRPr="00C238D9">
        <w:rPr>
          <w:rFonts w:ascii="Times New Roman" w:hAnsi="Times New Roman"/>
          <w:sz w:val="24"/>
          <w:szCs w:val="24"/>
        </w:rPr>
        <w:t xml:space="preserve">«истинный метод философии не отличается от метода естественных наук», и </w:t>
      </w:r>
      <w:r w:rsidR="00272D52" w:rsidRPr="00C238D9">
        <w:rPr>
          <w:rFonts w:ascii="Times New Roman" w:hAnsi="Times New Roman"/>
          <w:sz w:val="24"/>
          <w:szCs w:val="24"/>
        </w:rPr>
        <w:t>такой</w:t>
      </w:r>
      <w:r w:rsidR="004F1FD9" w:rsidRPr="00C238D9">
        <w:rPr>
          <w:rFonts w:ascii="Times New Roman" w:hAnsi="Times New Roman"/>
          <w:sz w:val="24"/>
          <w:szCs w:val="24"/>
        </w:rPr>
        <w:t xml:space="preserve"> его в</w:t>
      </w:r>
      <w:r w:rsidR="00660C8C" w:rsidRPr="00C238D9">
        <w:rPr>
          <w:rFonts w:ascii="Times New Roman" w:hAnsi="Times New Roman"/>
          <w:sz w:val="24"/>
          <w:szCs w:val="24"/>
        </w:rPr>
        <w:t>згляд на научную философию</w:t>
      </w:r>
      <w:r w:rsidR="00E04A3F" w:rsidRPr="00C238D9">
        <w:rPr>
          <w:rFonts w:ascii="Times New Roman" w:hAnsi="Times New Roman"/>
          <w:sz w:val="24"/>
          <w:szCs w:val="24"/>
        </w:rPr>
        <w:t>/психологию</w:t>
      </w:r>
      <w:r w:rsidR="00660C8C" w:rsidRPr="00C238D9">
        <w:rPr>
          <w:rFonts w:ascii="Times New Roman" w:hAnsi="Times New Roman"/>
          <w:sz w:val="24"/>
          <w:szCs w:val="24"/>
        </w:rPr>
        <w:t xml:space="preserve"> оказал</w:t>
      </w:r>
      <w:r w:rsidR="009C7E4F" w:rsidRPr="00C238D9">
        <w:rPr>
          <w:rFonts w:ascii="Times New Roman" w:hAnsi="Times New Roman"/>
          <w:sz w:val="24"/>
          <w:szCs w:val="24"/>
        </w:rPr>
        <w:t xml:space="preserve"> сильное</w:t>
      </w:r>
      <w:r w:rsidR="008C5B11" w:rsidRPr="00C238D9">
        <w:rPr>
          <w:rFonts w:ascii="Times New Roman" w:hAnsi="Times New Roman"/>
          <w:sz w:val="24"/>
          <w:szCs w:val="24"/>
        </w:rPr>
        <w:t>, а</w:t>
      </w:r>
      <w:r w:rsidR="004F1FD9" w:rsidRPr="00C238D9">
        <w:rPr>
          <w:rFonts w:ascii="Times New Roman" w:hAnsi="Times New Roman"/>
          <w:sz w:val="24"/>
          <w:szCs w:val="24"/>
        </w:rPr>
        <w:t xml:space="preserve"> </w:t>
      </w:r>
      <w:r w:rsidR="00E467F4" w:rsidRPr="00C238D9">
        <w:rPr>
          <w:rFonts w:ascii="Times New Roman" w:hAnsi="Times New Roman"/>
          <w:sz w:val="24"/>
          <w:szCs w:val="24"/>
        </w:rPr>
        <w:t>во многом</w:t>
      </w:r>
      <w:r w:rsidR="008C5B11" w:rsidRPr="00C238D9">
        <w:rPr>
          <w:rFonts w:ascii="Times New Roman" w:hAnsi="Times New Roman"/>
          <w:sz w:val="24"/>
          <w:szCs w:val="24"/>
        </w:rPr>
        <w:t xml:space="preserve"> и</w:t>
      </w:r>
      <w:r w:rsidR="00E467F4" w:rsidRPr="00C238D9">
        <w:rPr>
          <w:rFonts w:ascii="Times New Roman" w:hAnsi="Times New Roman"/>
          <w:sz w:val="24"/>
          <w:szCs w:val="24"/>
        </w:rPr>
        <w:t xml:space="preserve"> определяющее</w:t>
      </w:r>
      <w:r w:rsidR="00660C8C" w:rsidRPr="00C238D9">
        <w:rPr>
          <w:rFonts w:ascii="Times New Roman" w:hAnsi="Times New Roman"/>
          <w:sz w:val="24"/>
          <w:szCs w:val="24"/>
        </w:rPr>
        <w:t xml:space="preserve"> в</w:t>
      </w:r>
      <w:r w:rsidR="009C7E4F" w:rsidRPr="00C238D9">
        <w:rPr>
          <w:rFonts w:ascii="Times New Roman" w:hAnsi="Times New Roman"/>
          <w:sz w:val="24"/>
          <w:szCs w:val="24"/>
        </w:rPr>
        <w:t>лияние</w:t>
      </w:r>
      <w:r w:rsidR="00660C8C" w:rsidRPr="00C238D9">
        <w:rPr>
          <w:rFonts w:ascii="Times New Roman" w:hAnsi="Times New Roman"/>
          <w:sz w:val="24"/>
          <w:szCs w:val="24"/>
        </w:rPr>
        <w:t xml:space="preserve"> на</w:t>
      </w:r>
      <w:r w:rsidR="00366439" w:rsidRPr="00C238D9">
        <w:rPr>
          <w:rFonts w:ascii="Times New Roman" w:hAnsi="Times New Roman"/>
          <w:sz w:val="24"/>
          <w:szCs w:val="24"/>
        </w:rPr>
        <w:t xml:space="preserve"> </w:t>
      </w:r>
      <w:r w:rsidR="00660C8C" w:rsidRPr="00C238D9">
        <w:rPr>
          <w:rFonts w:ascii="Times New Roman" w:hAnsi="Times New Roman"/>
          <w:sz w:val="24"/>
          <w:szCs w:val="24"/>
        </w:rPr>
        <w:t>логический позитивизм позднейших немецких философов</w:t>
      </w:r>
      <w:r w:rsidR="00E04A3F" w:rsidRPr="00C238D9">
        <w:rPr>
          <w:rFonts w:ascii="Times New Roman" w:hAnsi="Times New Roman"/>
          <w:sz w:val="24"/>
          <w:szCs w:val="24"/>
        </w:rPr>
        <w:t>/психологов</w:t>
      </w:r>
      <w:r w:rsidR="00660C8C" w:rsidRPr="00C238D9">
        <w:rPr>
          <w:rFonts w:ascii="Times New Roman" w:hAnsi="Times New Roman"/>
          <w:sz w:val="24"/>
          <w:szCs w:val="24"/>
        </w:rPr>
        <w:t xml:space="preserve">, наиболее </w:t>
      </w:r>
      <w:proofErr w:type="gramStart"/>
      <w:r w:rsidR="001569DF" w:rsidRPr="00C238D9">
        <w:rPr>
          <w:rFonts w:ascii="Times New Roman" w:hAnsi="Times New Roman"/>
          <w:sz w:val="24"/>
          <w:szCs w:val="24"/>
        </w:rPr>
        <w:t>крупным</w:t>
      </w:r>
      <w:proofErr w:type="gramEnd"/>
      <w:r w:rsidR="001569DF" w:rsidRPr="00C238D9">
        <w:rPr>
          <w:rFonts w:ascii="Times New Roman" w:hAnsi="Times New Roman"/>
          <w:sz w:val="24"/>
          <w:szCs w:val="24"/>
        </w:rPr>
        <w:t xml:space="preserve"> </w:t>
      </w:r>
      <w:r w:rsidR="00660C8C" w:rsidRPr="00C238D9">
        <w:rPr>
          <w:rFonts w:ascii="Times New Roman" w:hAnsi="Times New Roman"/>
          <w:sz w:val="24"/>
          <w:szCs w:val="24"/>
        </w:rPr>
        <w:t xml:space="preserve">из которых </w:t>
      </w:r>
      <w:r w:rsidR="00272D52" w:rsidRPr="00C238D9">
        <w:rPr>
          <w:rFonts w:ascii="Times New Roman" w:hAnsi="Times New Roman"/>
          <w:sz w:val="24"/>
          <w:szCs w:val="24"/>
        </w:rPr>
        <w:t>оказался</w:t>
      </w:r>
      <w:r w:rsidR="003767F2" w:rsidRPr="00C238D9">
        <w:rPr>
          <w:rFonts w:ascii="Times New Roman" w:hAnsi="Times New Roman"/>
          <w:sz w:val="24"/>
          <w:szCs w:val="24"/>
        </w:rPr>
        <w:t xml:space="preserve"> самый</w:t>
      </w:r>
      <w:r w:rsidR="00C40A6D" w:rsidRPr="00C238D9">
        <w:rPr>
          <w:rFonts w:ascii="Times New Roman" w:hAnsi="Times New Roman"/>
          <w:sz w:val="24"/>
          <w:szCs w:val="24"/>
        </w:rPr>
        <w:t xml:space="preserve"> </w:t>
      </w:r>
      <w:r w:rsidR="001B1036" w:rsidRPr="00C238D9">
        <w:rPr>
          <w:rFonts w:ascii="Times New Roman" w:hAnsi="Times New Roman"/>
          <w:sz w:val="24"/>
          <w:szCs w:val="24"/>
        </w:rPr>
        <w:t>известный из</w:t>
      </w:r>
      <w:r w:rsidR="00E467F4" w:rsidRPr="00C238D9">
        <w:rPr>
          <w:rFonts w:ascii="Times New Roman" w:hAnsi="Times New Roman"/>
          <w:sz w:val="24"/>
          <w:szCs w:val="24"/>
        </w:rPr>
        <w:t xml:space="preserve"> </w:t>
      </w:r>
      <w:r w:rsidR="00DA2D96" w:rsidRPr="00C238D9">
        <w:rPr>
          <w:rFonts w:ascii="Times New Roman" w:hAnsi="Times New Roman"/>
          <w:sz w:val="24"/>
          <w:szCs w:val="24"/>
        </w:rPr>
        <w:t>ученик</w:t>
      </w:r>
      <w:r w:rsidR="001B1036" w:rsidRPr="00C238D9">
        <w:rPr>
          <w:rFonts w:ascii="Times New Roman" w:hAnsi="Times New Roman"/>
          <w:sz w:val="24"/>
          <w:szCs w:val="24"/>
        </w:rPr>
        <w:t>ов</w:t>
      </w:r>
      <w:r w:rsidR="004F1FD9" w:rsidRPr="00C238D9">
        <w:rPr>
          <w:rFonts w:ascii="Times New Roman" w:hAnsi="Times New Roman"/>
          <w:sz w:val="24"/>
          <w:szCs w:val="24"/>
        </w:rPr>
        <w:t xml:space="preserve"> </w:t>
      </w:r>
      <w:r w:rsidR="003767F2" w:rsidRPr="00C238D9">
        <w:rPr>
          <w:rFonts w:ascii="Times New Roman" w:hAnsi="Times New Roman"/>
          <w:sz w:val="24"/>
          <w:szCs w:val="24"/>
        </w:rPr>
        <w:t xml:space="preserve">Франца </w:t>
      </w:r>
      <w:proofErr w:type="spellStart"/>
      <w:r w:rsidR="004F1FD9" w:rsidRPr="00C238D9">
        <w:rPr>
          <w:rFonts w:ascii="Times New Roman" w:hAnsi="Times New Roman"/>
          <w:sz w:val="24"/>
          <w:szCs w:val="24"/>
        </w:rPr>
        <w:t>Брентано</w:t>
      </w:r>
      <w:proofErr w:type="spellEnd"/>
      <w:r w:rsidR="00660C8C" w:rsidRPr="00C238D9">
        <w:rPr>
          <w:rFonts w:ascii="Times New Roman" w:hAnsi="Times New Roman"/>
          <w:sz w:val="24"/>
          <w:szCs w:val="24"/>
        </w:rPr>
        <w:t xml:space="preserve"> Эдмунд </w:t>
      </w:r>
      <w:proofErr w:type="spellStart"/>
      <w:r w:rsidR="00660C8C" w:rsidRPr="00C238D9">
        <w:rPr>
          <w:rFonts w:ascii="Times New Roman" w:hAnsi="Times New Roman"/>
          <w:sz w:val="24"/>
          <w:szCs w:val="24"/>
        </w:rPr>
        <w:t>Гуссерль</w:t>
      </w:r>
      <w:proofErr w:type="spellEnd"/>
      <w:r w:rsidR="00660C8C" w:rsidRPr="00C238D9">
        <w:rPr>
          <w:rFonts w:ascii="Times New Roman" w:hAnsi="Times New Roman"/>
          <w:sz w:val="24"/>
          <w:szCs w:val="24"/>
        </w:rPr>
        <w:t xml:space="preserve"> (1859-1938).</w:t>
      </w:r>
      <w:r w:rsidR="00A43252" w:rsidRPr="00C238D9">
        <w:rPr>
          <w:rFonts w:ascii="Times New Roman" w:hAnsi="Times New Roman"/>
          <w:sz w:val="24"/>
          <w:szCs w:val="24"/>
        </w:rPr>
        <w:t xml:space="preserve"> </w:t>
      </w:r>
    </w:p>
    <w:p w:rsidR="00660C8C" w:rsidRPr="00C238D9" w:rsidRDefault="00E04A3F" w:rsidP="00660C8C">
      <w:pPr>
        <w:pStyle w:val="a3"/>
        <w:spacing w:line="240" w:lineRule="auto"/>
        <w:ind w:left="0" w:firstLine="709"/>
        <w:jc w:val="both"/>
        <w:rPr>
          <w:rFonts w:ascii="Times New Roman" w:hAnsi="Times New Roman"/>
          <w:sz w:val="24"/>
          <w:szCs w:val="24"/>
        </w:rPr>
      </w:pPr>
      <w:proofErr w:type="gramStart"/>
      <w:r w:rsidRPr="00C238D9">
        <w:rPr>
          <w:rFonts w:ascii="Times New Roman" w:hAnsi="Times New Roman"/>
          <w:sz w:val="24"/>
          <w:szCs w:val="24"/>
        </w:rPr>
        <w:t xml:space="preserve">Апеллируя </w:t>
      </w:r>
      <w:r w:rsidR="00660C8C" w:rsidRPr="00C238D9">
        <w:rPr>
          <w:rFonts w:ascii="Times New Roman" w:hAnsi="Times New Roman"/>
          <w:sz w:val="24"/>
          <w:szCs w:val="24"/>
        </w:rPr>
        <w:t>к философии, способной, по</w:t>
      </w:r>
      <w:r w:rsidRPr="00C238D9">
        <w:rPr>
          <w:rFonts w:ascii="Times New Roman" w:hAnsi="Times New Roman"/>
          <w:sz w:val="24"/>
          <w:szCs w:val="24"/>
        </w:rPr>
        <w:t xml:space="preserve"> его мнению</w:t>
      </w:r>
      <w:r w:rsidR="00660C8C" w:rsidRPr="00C238D9">
        <w:rPr>
          <w:rFonts w:ascii="Times New Roman" w:hAnsi="Times New Roman"/>
          <w:sz w:val="24"/>
          <w:szCs w:val="24"/>
        </w:rPr>
        <w:t xml:space="preserve">, восстановить утраченную связь с глубочайшими человеческими </w:t>
      </w:r>
      <w:r w:rsidR="005C3104" w:rsidRPr="00C238D9">
        <w:rPr>
          <w:rFonts w:ascii="Times New Roman" w:hAnsi="Times New Roman"/>
          <w:sz w:val="24"/>
          <w:szCs w:val="24"/>
        </w:rPr>
        <w:t>переживаниями</w:t>
      </w:r>
      <w:r w:rsidRPr="00C238D9">
        <w:rPr>
          <w:rFonts w:ascii="Times New Roman" w:hAnsi="Times New Roman"/>
          <w:sz w:val="24"/>
          <w:szCs w:val="24"/>
        </w:rPr>
        <w:t xml:space="preserve">, </w:t>
      </w:r>
      <w:r w:rsidR="00F93555" w:rsidRPr="00C238D9">
        <w:rPr>
          <w:rFonts w:ascii="Times New Roman" w:hAnsi="Times New Roman"/>
          <w:sz w:val="24"/>
          <w:szCs w:val="24"/>
        </w:rPr>
        <w:t xml:space="preserve">Эдмунд </w:t>
      </w:r>
      <w:proofErr w:type="spellStart"/>
      <w:r w:rsidRPr="00C238D9">
        <w:rPr>
          <w:rFonts w:ascii="Times New Roman" w:hAnsi="Times New Roman"/>
          <w:sz w:val="24"/>
          <w:szCs w:val="24"/>
        </w:rPr>
        <w:t>Гуссерль</w:t>
      </w:r>
      <w:proofErr w:type="spellEnd"/>
      <w:r w:rsidR="00660C8C" w:rsidRPr="00C238D9">
        <w:rPr>
          <w:rFonts w:ascii="Times New Roman" w:hAnsi="Times New Roman"/>
          <w:sz w:val="24"/>
          <w:szCs w:val="24"/>
        </w:rPr>
        <w:t xml:space="preserve"> не удовлетворя</w:t>
      </w:r>
      <w:r w:rsidR="00272D52" w:rsidRPr="00C238D9">
        <w:rPr>
          <w:rFonts w:ascii="Times New Roman" w:hAnsi="Times New Roman"/>
          <w:sz w:val="24"/>
          <w:szCs w:val="24"/>
        </w:rPr>
        <w:t>лся</w:t>
      </w:r>
      <w:r w:rsidR="00660C8C" w:rsidRPr="00C238D9">
        <w:rPr>
          <w:rFonts w:ascii="Times New Roman" w:hAnsi="Times New Roman"/>
          <w:sz w:val="24"/>
          <w:szCs w:val="24"/>
        </w:rPr>
        <w:t xml:space="preserve"> строгостью логических и дедуктивных наук</w:t>
      </w:r>
      <w:r w:rsidR="00F93555" w:rsidRPr="00C238D9">
        <w:rPr>
          <w:rFonts w:ascii="Times New Roman" w:hAnsi="Times New Roman"/>
          <w:sz w:val="24"/>
          <w:szCs w:val="24"/>
        </w:rPr>
        <w:t>,</w:t>
      </w:r>
      <w:r w:rsidR="00660C8C" w:rsidRPr="00C238D9">
        <w:rPr>
          <w:rFonts w:ascii="Times New Roman" w:hAnsi="Times New Roman"/>
          <w:sz w:val="24"/>
          <w:szCs w:val="24"/>
        </w:rPr>
        <w:t xml:space="preserve"> и</w:t>
      </w:r>
      <w:r w:rsidR="00F93555" w:rsidRPr="00C238D9">
        <w:rPr>
          <w:rFonts w:ascii="Times New Roman" w:hAnsi="Times New Roman"/>
          <w:sz w:val="24"/>
          <w:szCs w:val="24"/>
        </w:rPr>
        <w:t xml:space="preserve"> поэтому</w:t>
      </w:r>
      <w:r w:rsidR="00660C8C" w:rsidRPr="00C238D9">
        <w:rPr>
          <w:rFonts w:ascii="Times New Roman" w:hAnsi="Times New Roman"/>
          <w:sz w:val="24"/>
          <w:szCs w:val="24"/>
        </w:rPr>
        <w:t xml:space="preserve"> </w:t>
      </w:r>
      <w:r w:rsidR="00081D0C" w:rsidRPr="00C238D9">
        <w:rPr>
          <w:rFonts w:ascii="Times New Roman" w:hAnsi="Times New Roman"/>
          <w:sz w:val="24"/>
          <w:szCs w:val="24"/>
        </w:rPr>
        <w:t xml:space="preserve">главную причину кризиса европейского человечества </w:t>
      </w:r>
      <w:r w:rsidR="00660C8C" w:rsidRPr="00C238D9">
        <w:rPr>
          <w:rFonts w:ascii="Times New Roman" w:hAnsi="Times New Roman"/>
          <w:sz w:val="24"/>
          <w:szCs w:val="24"/>
        </w:rPr>
        <w:t>усматрива</w:t>
      </w:r>
      <w:r w:rsidR="00272D52" w:rsidRPr="00C238D9">
        <w:rPr>
          <w:rFonts w:ascii="Times New Roman" w:hAnsi="Times New Roman"/>
          <w:sz w:val="24"/>
          <w:szCs w:val="24"/>
        </w:rPr>
        <w:t>л</w:t>
      </w:r>
      <w:r w:rsidR="00660C8C" w:rsidRPr="00C238D9">
        <w:rPr>
          <w:rFonts w:ascii="Times New Roman" w:hAnsi="Times New Roman"/>
          <w:sz w:val="24"/>
          <w:szCs w:val="24"/>
        </w:rPr>
        <w:t xml:space="preserve"> в неумении и нежелании современной ему науки обращаться к проблемам ценности и смысла. </w:t>
      </w:r>
      <w:r w:rsidR="00D81F47" w:rsidRPr="00C238D9">
        <w:rPr>
          <w:rFonts w:ascii="Times New Roman" w:hAnsi="Times New Roman"/>
          <w:sz w:val="24"/>
          <w:szCs w:val="24"/>
        </w:rPr>
        <w:t xml:space="preserve">[6] </w:t>
      </w:r>
      <w:r w:rsidR="00F90F9C" w:rsidRPr="00C238D9">
        <w:rPr>
          <w:rFonts w:ascii="Times New Roman" w:hAnsi="Times New Roman"/>
          <w:sz w:val="24"/>
          <w:szCs w:val="24"/>
        </w:rPr>
        <w:t xml:space="preserve">Декларируемая </w:t>
      </w:r>
      <w:r w:rsidR="00F93555" w:rsidRPr="00C238D9">
        <w:rPr>
          <w:rFonts w:ascii="Times New Roman" w:hAnsi="Times New Roman"/>
          <w:sz w:val="24"/>
          <w:szCs w:val="24"/>
        </w:rPr>
        <w:t>же им</w:t>
      </w:r>
      <w:r w:rsidR="00AB535F" w:rsidRPr="00C238D9">
        <w:rPr>
          <w:rFonts w:ascii="Times New Roman" w:hAnsi="Times New Roman"/>
          <w:sz w:val="24"/>
          <w:szCs w:val="24"/>
        </w:rPr>
        <w:t xml:space="preserve"> в этом вопросе</w:t>
      </w:r>
      <w:r w:rsidR="00F90F9C" w:rsidRPr="00C238D9">
        <w:rPr>
          <w:rFonts w:ascii="Times New Roman" w:hAnsi="Times New Roman"/>
          <w:sz w:val="24"/>
          <w:szCs w:val="24"/>
        </w:rPr>
        <w:t xml:space="preserve"> радикальная </w:t>
      </w:r>
      <w:r w:rsidR="007B0048" w:rsidRPr="00C238D9">
        <w:rPr>
          <w:rFonts w:ascii="Times New Roman" w:hAnsi="Times New Roman"/>
          <w:sz w:val="24"/>
          <w:szCs w:val="24"/>
        </w:rPr>
        <w:t xml:space="preserve">«научная </w:t>
      </w:r>
      <w:proofErr w:type="spellStart"/>
      <w:r w:rsidR="007B0048" w:rsidRPr="00C238D9">
        <w:rPr>
          <w:rFonts w:ascii="Times New Roman" w:hAnsi="Times New Roman"/>
          <w:sz w:val="24"/>
          <w:szCs w:val="24"/>
        </w:rPr>
        <w:t>акривия</w:t>
      </w:r>
      <w:proofErr w:type="spellEnd"/>
      <w:r w:rsidR="007B0048" w:rsidRPr="00C238D9">
        <w:rPr>
          <w:rFonts w:ascii="Times New Roman" w:hAnsi="Times New Roman"/>
          <w:sz w:val="24"/>
          <w:szCs w:val="24"/>
        </w:rPr>
        <w:t>»</w:t>
      </w:r>
      <w:r w:rsidR="00660C8C" w:rsidRPr="00C238D9">
        <w:rPr>
          <w:rFonts w:ascii="Times New Roman" w:hAnsi="Times New Roman"/>
          <w:sz w:val="24"/>
          <w:szCs w:val="24"/>
        </w:rPr>
        <w:t xml:space="preserve">, </w:t>
      </w:r>
      <w:r w:rsidR="00F90F9C" w:rsidRPr="00C238D9">
        <w:rPr>
          <w:rFonts w:ascii="Times New Roman" w:hAnsi="Times New Roman"/>
          <w:sz w:val="24"/>
          <w:szCs w:val="24"/>
        </w:rPr>
        <w:t>явля</w:t>
      </w:r>
      <w:r w:rsidR="00272D52" w:rsidRPr="00C238D9">
        <w:rPr>
          <w:rFonts w:ascii="Times New Roman" w:hAnsi="Times New Roman"/>
          <w:sz w:val="24"/>
          <w:szCs w:val="24"/>
        </w:rPr>
        <w:t>лась</w:t>
      </w:r>
      <w:r w:rsidR="00660C8C" w:rsidRPr="00C238D9">
        <w:rPr>
          <w:rFonts w:ascii="Times New Roman" w:hAnsi="Times New Roman"/>
          <w:sz w:val="24"/>
          <w:szCs w:val="24"/>
        </w:rPr>
        <w:t xml:space="preserve"> попытк</w:t>
      </w:r>
      <w:r w:rsidR="00F90F9C" w:rsidRPr="00C238D9">
        <w:rPr>
          <w:rFonts w:ascii="Times New Roman" w:hAnsi="Times New Roman"/>
          <w:sz w:val="24"/>
          <w:szCs w:val="24"/>
        </w:rPr>
        <w:t>ой</w:t>
      </w:r>
      <w:r w:rsidR="00660C8C" w:rsidRPr="00C238D9">
        <w:rPr>
          <w:rFonts w:ascii="Times New Roman" w:hAnsi="Times New Roman"/>
          <w:sz w:val="24"/>
          <w:szCs w:val="24"/>
        </w:rPr>
        <w:t xml:space="preserve"> дойти до</w:t>
      </w:r>
      <w:r w:rsidR="007B0048" w:rsidRPr="00C238D9">
        <w:rPr>
          <w:rFonts w:ascii="Times New Roman" w:hAnsi="Times New Roman"/>
          <w:sz w:val="24"/>
          <w:szCs w:val="24"/>
        </w:rPr>
        <w:t xml:space="preserve"> самых</w:t>
      </w:r>
      <w:r w:rsidR="00660C8C" w:rsidRPr="00C238D9">
        <w:rPr>
          <w:rFonts w:ascii="Times New Roman" w:hAnsi="Times New Roman"/>
          <w:sz w:val="24"/>
          <w:szCs w:val="24"/>
        </w:rPr>
        <w:t xml:space="preserve"> «корней</w:t>
      </w:r>
      <w:proofErr w:type="gramEnd"/>
      <w:r w:rsidR="00660C8C" w:rsidRPr="00C238D9">
        <w:rPr>
          <w:rFonts w:ascii="Times New Roman" w:hAnsi="Times New Roman"/>
          <w:sz w:val="24"/>
          <w:szCs w:val="24"/>
        </w:rPr>
        <w:t>»</w:t>
      </w:r>
      <w:r w:rsidR="005A51F0" w:rsidRPr="00C238D9">
        <w:rPr>
          <w:rFonts w:ascii="Times New Roman" w:hAnsi="Times New Roman"/>
          <w:sz w:val="24"/>
          <w:szCs w:val="24"/>
        </w:rPr>
        <w:t xml:space="preserve"> </w:t>
      </w:r>
      <w:r w:rsidR="00135AA5" w:rsidRPr="00C238D9">
        <w:rPr>
          <w:rFonts w:ascii="Times New Roman" w:hAnsi="Times New Roman"/>
          <w:sz w:val="24"/>
          <w:szCs w:val="24"/>
        </w:rPr>
        <w:t>целостного</w:t>
      </w:r>
      <w:r w:rsidR="00660C8C" w:rsidRPr="00C238D9">
        <w:rPr>
          <w:rFonts w:ascii="Times New Roman" w:hAnsi="Times New Roman"/>
          <w:sz w:val="24"/>
          <w:szCs w:val="24"/>
        </w:rPr>
        <w:t xml:space="preserve"> знания, избегая</w:t>
      </w:r>
      <w:r w:rsidR="00135AA5" w:rsidRPr="00C238D9">
        <w:rPr>
          <w:rFonts w:ascii="Times New Roman" w:hAnsi="Times New Roman"/>
          <w:sz w:val="24"/>
          <w:szCs w:val="24"/>
        </w:rPr>
        <w:t xml:space="preserve"> на этом пути</w:t>
      </w:r>
      <w:r w:rsidR="00660C8C" w:rsidRPr="00C238D9">
        <w:rPr>
          <w:rFonts w:ascii="Times New Roman" w:hAnsi="Times New Roman"/>
          <w:sz w:val="24"/>
          <w:szCs w:val="24"/>
        </w:rPr>
        <w:t xml:space="preserve"> всего сомнительного и принимаемого на веру. </w:t>
      </w:r>
      <w:r w:rsidR="00AB535F" w:rsidRPr="00C238D9">
        <w:rPr>
          <w:rFonts w:ascii="Times New Roman" w:hAnsi="Times New Roman"/>
          <w:sz w:val="24"/>
          <w:szCs w:val="24"/>
        </w:rPr>
        <w:t>Таким образом, ф</w:t>
      </w:r>
      <w:r w:rsidR="00660C8C" w:rsidRPr="00C238D9">
        <w:rPr>
          <w:rFonts w:ascii="Times New Roman" w:hAnsi="Times New Roman"/>
          <w:sz w:val="24"/>
          <w:szCs w:val="24"/>
        </w:rPr>
        <w:t>еноменол</w:t>
      </w:r>
      <w:r w:rsidR="005C3104" w:rsidRPr="00C238D9">
        <w:rPr>
          <w:rFonts w:ascii="Times New Roman" w:hAnsi="Times New Roman"/>
          <w:sz w:val="24"/>
          <w:szCs w:val="24"/>
        </w:rPr>
        <w:t>о</w:t>
      </w:r>
      <w:r w:rsidR="00660C8C" w:rsidRPr="00C238D9">
        <w:rPr>
          <w:rFonts w:ascii="Times New Roman" w:hAnsi="Times New Roman"/>
          <w:sz w:val="24"/>
          <w:szCs w:val="24"/>
        </w:rPr>
        <w:t xml:space="preserve">гия </w:t>
      </w:r>
      <w:proofErr w:type="spellStart"/>
      <w:r w:rsidR="005C3104" w:rsidRPr="00C238D9">
        <w:rPr>
          <w:rFonts w:ascii="Times New Roman" w:hAnsi="Times New Roman"/>
          <w:sz w:val="24"/>
          <w:szCs w:val="24"/>
        </w:rPr>
        <w:t>Гуссерля</w:t>
      </w:r>
      <w:proofErr w:type="spellEnd"/>
      <w:r w:rsidR="00660C8C" w:rsidRPr="00C238D9">
        <w:rPr>
          <w:rFonts w:ascii="Times New Roman" w:hAnsi="Times New Roman"/>
          <w:sz w:val="24"/>
          <w:szCs w:val="24"/>
        </w:rPr>
        <w:t xml:space="preserve"> определя</w:t>
      </w:r>
      <w:r w:rsidR="005C3104" w:rsidRPr="00C238D9">
        <w:rPr>
          <w:rFonts w:ascii="Times New Roman" w:hAnsi="Times New Roman"/>
          <w:sz w:val="24"/>
          <w:szCs w:val="24"/>
        </w:rPr>
        <w:t xml:space="preserve">ет </w:t>
      </w:r>
      <w:r w:rsidR="00660C8C" w:rsidRPr="00C238D9">
        <w:rPr>
          <w:rFonts w:ascii="Times New Roman" w:hAnsi="Times New Roman"/>
          <w:sz w:val="24"/>
          <w:szCs w:val="24"/>
        </w:rPr>
        <w:t xml:space="preserve">свою задачу как </w:t>
      </w:r>
      <w:proofErr w:type="spellStart"/>
      <w:r w:rsidR="00660C8C" w:rsidRPr="00C238D9">
        <w:rPr>
          <w:rFonts w:ascii="Times New Roman" w:hAnsi="Times New Roman"/>
          <w:sz w:val="24"/>
          <w:szCs w:val="24"/>
        </w:rPr>
        <w:t>беспредпосылочное</w:t>
      </w:r>
      <w:proofErr w:type="spellEnd"/>
      <w:r w:rsidR="00660C8C" w:rsidRPr="00C238D9">
        <w:rPr>
          <w:rFonts w:ascii="Times New Roman" w:hAnsi="Times New Roman"/>
          <w:sz w:val="24"/>
          <w:szCs w:val="24"/>
        </w:rPr>
        <w:t xml:space="preserve"> описание опыта познающего сознания</w:t>
      </w:r>
      <w:r w:rsidR="00081D0C" w:rsidRPr="00C238D9">
        <w:rPr>
          <w:rFonts w:ascii="Times New Roman" w:hAnsi="Times New Roman"/>
          <w:sz w:val="24"/>
          <w:szCs w:val="24"/>
        </w:rPr>
        <w:t xml:space="preserve"> с</w:t>
      </w:r>
      <w:r w:rsidR="00660C8C" w:rsidRPr="00C238D9">
        <w:rPr>
          <w:rFonts w:ascii="Times New Roman" w:hAnsi="Times New Roman"/>
          <w:sz w:val="24"/>
          <w:szCs w:val="24"/>
        </w:rPr>
        <w:t xml:space="preserve"> выделение</w:t>
      </w:r>
      <w:r w:rsidR="00081D0C" w:rsidRPr="00C238D9">
        <w:rPr>
          <w:rFonts w:ascii="Times New Roman" w:hAnsi="Times New Roman"/>
          <w:sz w:val="24"/>
          <w:szCs w:val="24"/>
        </w:rPr>
        <w:t>м</w:t>
      </w:r>
      <w:r w:rsidR="00660C8C" w:rsidRPr="00C238D9">
        <w:rPr>
          <w:rFonts w:ascii="Times New Roman" w:hAnsi="Times New Roman"/>
          <w:sz w:val="24"/>
          <w:szCs w:val="24"/>
        </w:rPr>
        <w:t xml:space="preserve"> в нём сущностных черт</w:t>
      </w:r>
      <w:r w:rsidR="003B504F" w:rsidRPr="00C238D9">
        <w:rPr>
          <w:rFonts w:ascii="Times New Roman" w:hAnsi="Times New Roman"/>
          <w:sz w:val="24"/>
          <w:szCs w:val="24"/>
        </w:rPr>
        <w:t>, при том, что</w:t>
      </w:r>
      <w:r w:rsidR="00F93555" w:rsidRPr="00C238D9">
        <w:rPr>
          <w:rFonts w:ascii="Times New Roman" w:hAnsi="Times New Roman"/>
          <w:sz w:val="24"/>
          <w:szCs w:val="24"/>
        </w:rPr>
        <w:t xml:space="preserve"> само это</w:t>
      </w:r>
      <w:r w:rsidR="003B504F" w:rsidRPr="00C238D9">
        <w:rPr>
          <w:rFonts w:ascii="Times New Roman" w:hAnsi="Times New Roman"/>
          <w:sz w:val="24"/>
          <w:szCs w:val="24"/>
        </w:rPr>
        <w:t xml:space="preserve"> сознание </w:t>
      </w:r>
      <w:proofErr w:type="spellStart"/>
      <w:r w:rsidR="00660C8C" w:rsidRPr="00C238D9">
        <w:rPr>
          <w:rFonts w:ascii="Times New Roman" w:hAnsi="Times New Roman"/>
          <w:sz w:val="24"/>
          <w:szCs w:val="24"/>
        </w:rPr>
        <w:t>Гуссерл</w:t>
      </w:r>
      <w:r w:rsidR="003B504F" w:rsidRPr="00C238D9">
        <w:rPr>
          <w:rFonts w:ascii="Times New Roman" w:hAnsi="Times New Roman"/>
          <w:sz w:val="24"/>
          <w:szCs w:val="24"/>
        </w:rPr>
        <w:t>ь</w:t>
      </w:r>
      <w:proofErr w:type="spellEnd"/>
      <w:r w:rsidR="003B504F" w:rsidRPr="00C238D9">
        <w:rPr>
          <w:rFonts w:ascii="Times New Roman" w:hAnsi="Times New Roman"/>
          <w:sz w:val="24"/>
          <w:szCs w:val="24"/>
        </w:rPr>
        <w:t xml:space="preserve"> понимает </w:t>
      </w:r>
      <w:r w:rsidR="00660C8C" w:rsidRPr="00C238D9">
        <w:rPr>
          <w:rFonts w:ascii="Times New Roman" w:hAnsi="Times New Roman"/>
          <w:sz w:val="24"/>
          <w:szCs w:val="24"/>
        </w:rPr>
        <w:t xml:space="preserve">не как </w:t>
      </w:r>
      <w:r w:rsidR="00F93555" w:rsidRPr="00C238D9">
        <w:rPr>
          <w:rFonts w:ascii="Times New Roman" w:hAnsi="Times New Roman"/>
          <w:sz w:val="24"/>
          <w:szCs w:val="24"/>
        </w:rPr>
        <w:t xml:space="preserve">предмет </w:t>
      </w:r>
      <w:r w:rsidR="005257BE" w:rsidRPr="00C238D9">
        <w:rPr>
          <w:rFonts w:ascii="Times New Roman" w:hAnsi="Times New Roman"/>
          <w:sz w:val="24"/>
          <w:szCs w:val="24"/>
        </w:rPr>
        <w:t>психолого-</w:t>
      </w:r>
      <w:r w:rsidR="00660C8C" w:rsidRPr="00C238D9">
        <w:rPr>
          <w:rFonts w:ascii="Times New Roman" w:hAnsi="Times New Roman"/>
          <w:sz w:val="24"/>
          <w:szCs w:val="24"/>
        </w:rPr>
        <w:t>эмпирическ</w:t>
      </w:r>
      <w:r w:rsidR="00F93555" w:rsidRPr="00C238D9">
        <w:rPr>
          <w:rFonts w:ascii="Times New Roman" w:hAnsi="Times New Roman"/>
          <w:sz w:val="24"/>
          <w:szCs w:val="24"/>
        </w:rPr>
        <w:t>ого</w:t>
      </w:r>
      <w:r w:rsidR="00660C8C" w:rsidRPr="00C238D9">
        <w:rPr>
          <w:rFonts w:ascii="Times New Roman" w:hAnsi="Times New Roman"/>
          <w:sz w:val="24"/>
          <w:szCs w:val="24"/>
        </w:rPr>
        <w:t xml:space="preserve"> изучения, но как «трансцендентальное Я» и «чистое </w:t>
      </w:r>
      <w:proofErr w:type="spellStart"/>
      <w:r w:rsidR="00660C8C" w:rsidRPr="00C238D9">
        <w:rPr>
          <w:rFonts w:ascii="Times New Roman" w:hAnsi="Times New Roman"/>
          <w:sz w:val="24"/>
          <w:szCs w:val="24"/>
        </w:rPr>
        <w:t>смыслообразование</w:t>
      </w:r>
      <w:proofErr w:type="spellEnd"/>
      <w:r w:rsidR="00660C8C" w:rsidRPr="00C238D9">
        <w:rPr>
          <w:rFonts w:ascii="Times New Roman" w:hAnsi="Times New Roman"/>
          <w:sz w:val="24"/>
          <w:szCs w:val="24"/>
        </w:rPr>
        <w:t>»</w:t>
      </w:r>
      <w:r w:rsidR="00135AA5" w:rsidRPr="00C238D9">
        <w:rPr>
          <w:rFonts w:ascii="Times New Roman" w:hAnsi="Times New Roman"/>
          <w:sz w:val="24"/>
          <w:szCs w:val="24"/>
        </w:rPr>
        <w:t xml:space="preserve">, определённое им </w:t>
      </w:r>
      <w:r w:rsidR="00135AA5" w:rsidRPr="00C238D9">
        <w:rPr>
          <w:rFonts w:ascii="Times New Roman" w:hAnsi="Times New Roman"/>
          <w:sz w:val="24"/>
          <w:szCs w:val="24"/>
        </w:rPr>
        <w:lastRenderedPageBreak/>
        <w:t>термином «</w:t>
      </w:r>
      <w:proofErr w:type="spellStart"/>
      <w:r w:rsidR="00660C8C" w:rsidRPr="00C238D9">
        <w:rPr>
          <w:rFonts w:ascii="Times New Roman" w:hAnsi="Times New Roman"/>
          <w:sz w:val="24"/>
          <w:szCs w:val="24"/>
        </w:rPr>
        <w:t>интенциональность</w:t>
      </w:r>
      <w:proofErr w:type="spellEnd"/>
      <w:r w:rsidR="00135AA5" w:rsidRPr="00C238D9">
        <w:rPr>
          <w:rFonts w:ascii="Times New Roman" w:hAnsi="Times New Roman"/>
          <w:sz w:val="24"/>
          <w:szCs w:val="24"/>
        </w:rPr>
        <w:t>»</w:t>
      </w:r>
      <w:r w:rsidR="00660C8C" w:rsidRPr="00C238D9">
        <w:rPr>
          <w:rFonts w:ascii="Times New Roman" w:hAnsi="Times New Roman"/>
          <w:sz w:val="24"/>
          <w:szCs w:val="24"/>
        </w:rPr>
        <w:t xml:space="preserve">. </w:t>
      </w:r>
      <w:r w:rsidR="00081D0C" w:rsidRPr="00C238D9">
        <w:rPr>
          <w:rFonts w:ascii="Times New Roman" w:hAnsi="Times New Roman"/>
          <w:sz w:val="24"/>
          <w:szCs w:val="24"/>
        </w:rPr>
        <w:t>А</w:t>
      </w:r>
      <w:r w:rsidR="00F428B0" w:rsidRPr="00C238D9">
        <w:rPr>
          <w:rFonts w:ascii="Times New Roman" w:hAnsi="Times New Roman"/>
          <w:sz w:val="24"/>
          <w:szCs w:val="24"/>
        </w:rPr>
        <w:t xml:space="preserve"> </w:t>
      </w:r>
      <w:r w:rsidR="00081D0C" w:rsidRPr="00C238D9">
        <w:rPr>
          <w:rFonts w:ascii="Times New Roman" w:hAnsi="Times New Roman"/>
          <w:sz w:val="24"/>
          <w:szCs w:val="24"/>
        </w:rPr>
        <w:t xml:space="preserve">отсюда уже следует, что </w:t>
      </w:r>
      <w:r w:rsidR="002C66F7" w:rsidRPr="00C238D9">
        <w:rPr>
          <w:rFonts w:ascii="Times New Roman" w:hAnsi="Times New Roman"/>
          <w:sz w:val="24"/>
          <w:szCs w:val="24"/>
        </w:rPr>
        <w:t xml:space="preserve">прямой и непосредственный </w:t>
      </w:r>
      <w:r w:rsidR="00081D0C" w:rsidRPr="00C238D9">
        <w:rPr>
          <w:rFonts w:ascii="Times New Roman" w:hAnsi="Times New Roman"/>
          <w:sz w:val="24"/>
          <w:szCs w:val="24"/>
        </w:rPr>
        <w:t>м</w:t>
      </w:r>
      <w:r w:rsidR="005257BE" w:rsidRPr="00C238D9">
        <w:rPr>
          <w:rFonts w:ascii="Times New Roman" w:hAnsi="Times New Roman"/>
          <w:sz w:val="24"/>
          <w:szCs w:val="24"/>
        </w:rPr>
        <w:t xml:space="preserve">етод </w:t>
      </w:r>
      <w:r w:rsidR="00660C8C" w:rsidRPr="00C238D9">
        <w:rPr>
          <w:rFonts w:ascii="Times New Roman" w:hAnsi="Times New Roman"/>
          <w:sz w:val="24"/>
          <w:szCs w:val="24"/>
        </w:rPr>
        <w:t>феноменологии</w:t>
      </w:r>
      <w:r w:rsidR="005257BE" w:rsidRPr="00C238D9">
        <w:rPr>
          <w:rFonts w:ascii="Times New Roman" w:hAnsi="Times New Roman"/>
          <w:sz w:val="24"/>
          <w:szCs w:val="24"/>
        </w:rPr>
        <w:t xml:space="preserve"> как строго дескриптивной науки  - </w:t>
      </w:r>
      <w:r w:rsidR="00081D0C" w:rsidRPr="00C238D9">
        <w:rPr>
          <w:rFonts w:ascii="Times New Roman" w:hAnsi="Times New Roman"/>
          <w:sz w:val="24"/>
          <w:szCs w:val="24"/>
        </w:rPr>
        <w:t xml:space="preserve">это </w:t>
      </w:r>
      <w:r w:rsidR="002C66F7" w:rsidRPr="00C238D9">
        <w:rPr>
          <w:rFonts w:ascii="Times New Roman" w:hAnsi="Times New Roman"/>
          <w:sz w:val="24"/>
          <w:szCs w:val="24"/>
        </w:rPr>
        <w:t>«</w:t>
      </w:r>
      <w:r w:rsidR="00660C8C" w:rsidRPr="00C238D9">
        <w:rPr>
          <w:rFonts w:ascii="Times New Roman" w:hAnsi="Times New Roman"/>
          <w:sz w:val="24"/>
          <w:szCs w:val="24"/>
        </w:rPr>
        <w:t>интуитивное созерцание сущностей</w:t>
      </w:r>
      <w:r w:rsidR="002C66F7" w:rsidRPr="00C238D9">
        <w:rPr>
          <w:rFonts w:ascii="Times New Roman" w:hAnsi="Times New Roman"/>
          <w:sz w:val="24"/>
          <w:szCs w:val="24"/>
        </w:rPr>
        <w:t>»</w:t>
      </w:r>
      <w:r w:rsidR="00F90F9C" w:rsidRPr="00C238D9">
        <w:rPr>
          <w:rFonts w:ascii="Times New Roman" w:hAnsi="Times New Roman"/>
          <w:sz w:val="24"/>
          <w:szCs w:val="24"/>
        </w:rPr>
        <w:t>.</w:t>
      </w:r>
      <w:r w:rsidR="00D81F47" w:rsidRPr="00C238D9">
        <w:t xml:space="preserve"> </w:t>
      </w:r>
      <w:r w:rsidR="00D81F47" w:rsidRPr="00C238D9">
        <w:rPr>
          <w:rFonts w:ascii="Times New Roman" w:hAnsi="Times New Roman"/>
          <w:sz w:val="24"/>
          <w:szCs w:val="24"/>
        </w:rPr>
        <w:t>[7]</w:t>
      </w:r>
    </w:p>
    <w:p w:rsidR="004729B6" w:rsidRPr="00C238D9" w:rsidRDefault="00F428B0" w:rsidP="007E4C3D">
      <w:pPr>
        <w:pStyle w:val="a3"/>
        <w:spacing w:line="240" w:lineRule="auto"/>
        <w:ind w:left="0" w:firstLine="709"/>
        <w:jc w:val="both"/>
        <w:rPr>
          <w:rFonts w:ascii="Times New Roman" w:hAnsi="Times New Roman"/>
          <w:sz w:val="24"/>
          <w:szCs w:val="24"/>
        </w:rPr>
      </w:pPr>
      <w:proofErr w:type="gramStart"/>
      <w:r w:rsidRPr="00C238D9">
        <w:rPr>
          <w:rFonts w:ascii="Times New Roman" w:hAnsi="Times New Roman"/>
          <w:sz w:val="24"/>
          <w:szCs w:val="24"/>
        </w:rPr>
        <w:t xml:space="preserve">Развивая в </w:t>
      </w:r>
      <w:r w:rsidR="00272D52" w:rsidRPr="00C238D9">
        <w:rPr>
          <w:rFonts w:ascii="Times New Roman" w:hAnsi="Times New Roman"/>
          <w:sz w:val="24"/>
          <w:szCs w:val="24"/>
        </w:rPr>
        <w:t>определённой степени</w:t>
      </w:r>
      <w:r w:rsidRPr="00C238D9">
        <w:rPr>
          <w:rFonts w:ascii="Times New Roman" w:hAnsi="Times New Roman"/>
          <w:sz w:val="24"/>
          <w:szCs w:val="24"/>
        </w:rPr>
        <w:t xml:space="preserve"> идеи Эдмунда </w:t>
      </w:r>
      <w:proofErr w:type="spellStart"/>
      <w:r w:rsidRPr="00C238D9">
        <w:rPr>
          <w:rFonts w:ascii="Times New Roman" w:hAnsi="Times New Roman"/>
          <w:sz w:val="24"/>
          <w:szCs w:val="24"/>
        </w:rPr>
        <w:t>Гуссерля</w:t>
      </w:r>
      <w:proofErr w:type="spellEnd"/>
      <w:r w:rsidRPr="00C238D9">
        <w:rPr>
          <w:rFonts w:ascii="Times New Roman" w:hAnsi="Times New Roman"/>
          <w:sz w:val="24"/>
          <w:szCs w:val="24"/>
        </w:rPr>
        <w:t xml:space="preserve">, его ученик </w:t>
      </w:r>
      <w:r w:rsidR="00272D52" w:rsidRPr="00C238D9">
        <w:rPr>
          <w:rFonts w:ascii="Times New Roman" w:hAnsi="Times New Roman"/>
          <w:sz w:val="24"/>
          <w:szCs w:val="24"/>
        </w:rPr>
        <w:t>и</w:t>
      </w:r>
      <w:r w:rsidRPr="00C238D9">
        <w:rPr>
          <w:rFonts w:ascii="Times New Roman" w:hAnsi="Times New Roman"/>
          <w:sz w:val="24"/>
          <w:szCs w:val="24"/>
        </w:rPr>
        <w:t xml:space="preserve"> </w:t>
      </w:r>
      <w:r w:rsidR="007E4C3D" w:rsidRPr="00C238D9">
        <w:rPr>
          <w:rFonts w:ascii="Times New Roman" w:hAnsi="Times New Roman"/>
          <w:sz w:val="24"/>
          <w:szCs w:val="24"/>
        </w:rPr>
        <w:t>один из самых выдающихся представителей немецкого экзистенциализма Мартин Хайдеггер (1889 – 1976) ввёл в психологию свой знаменитый термин «</w:t>
      </w:r>
      <w:proofErr w:type="spellStart"/>
      <w:r w:rsidR="007E4C3D" w:rsidRPr="00C238D9">
        <w:rPr>
          <w:rFonts w:ascii="Times New Roman" w:hAnsi="Times New Roman"/>
          <w:sz w:val="24"/>
          <w:szCs w:val="24"/>
        </w:rPr>
        <w:t>Da-sein</w:t>
      </w:r>
      <w:proofErr w:type="spellEnd"/>
      <w:r w:rsidR="007E4C3D" w:rsidRPr="00C238D9">
        <w:rPr>
          <w:rFonts w:ascii="Times New Roman" w:hAnsi="Times New Roman"/>
          <w:sz w:val="24"/>
          <w:szCs w:val="24"/>
        </w:rPr>
        <w:t>» (в дословном переводе:</w:t>
      </w:r>
      <w:proofErr w:type="gramEnd"/>
      <w:r w:rsidR="007E4C3D" w:rsidRPr="00C238D9">
        <w:rPr>
          <w:rFonts w:ascii="Times New Roman" w:hAnsi="Times New Roman"/>
          <w:sz w:val="24"/>
          <w:szCs w:val="24"/>
        </w:rPr>
        <w:t xml:space="preserve"> </w:t>
      </w:r>
      <w:proofErr w:type="gramStart"/>
      <w:r w:rsidR="007E4C3D" w:rsidRPr="00C238D9">
        <w:rPr>
          <w:rFonts w:ascii="Times New Roman" w:hAnsi="Times New Roman"/>
          <w:sz w:val="24"/>
          <w:szCs w:val="24"/>
        </w:rPr>
        <w:t>«Бытие-вот»), который почему-то часто</w:t>
      </w:r>
      <w:r w:rsidR="006E03E1" w:rsidRPr="00C238D9">
        <w:rPr>
          <w:rFonts w:ascii="Times New Roman" w:hAnsi="Times New Roman"/>
          <w:sz w:val="24"/>
          <w:szCs w:val="24"/>
        </w:rPr>
        <w:t>, хотя и</w:t>
      </w:r>
      <w:r w:rsidR="007E4C3D" w:rsidRPr="00C238D9">
        <w:rPr>
          <w:rFonts w:ascii="Times New Roman" w:hAnsi="Times New Roman"/>
          <w:sz w:val="24"/>
          <w:szCs w:val="24"/>
        </w:rPr>
        <w:t xml:space="preserve"> совершенно не</w:t>
      </w:r>
      <w:r w:rsidR="006E03E1" w:rsidRPr="00C238D9">
        <w:rPr>
          <w:rFonts w:ascii="Times New Roman" w:hAnsi="Times New Roman"/>
          <w:sz w:val="24"/>
          <w:szCs w:val="24"/>
        </w:rPr>
        <w:t xml:space="preserve"> </w:t>
      </w:r>
      <w:r w:rsidR="007E4C3D" w:rsidRPr="00C238D9">
        <w:rPr>
          <w:rFonts w:ascii="Times New Roman" w:hAnsi="Times New Roman"/>
          <w:sz w:val="24"/>
          <w:szCs w:val="24"/>
        </w:rPr>
        <w:t>корректно переводят на русский язык как «Присутствие».</w:t>
      </w:r>
      <w:proofErr w:type="gramEnd"/>
      <w:r w:rsidR="007E4C3D" w:rsidRPr="00C238D9">
        <w:rPr>
          <w:rFonts w:ascii="Times New Roman" w:hAnsi="Times New Roman"/>
          <w:sz w:val="24"/>
          <w:szCs w:val="24"/>
        </w:rPr>
        <w:t xml:space="preserve"> Но лишённое какого-либо сущностного, пред-данного, трансцендентного наполнения</w:t>
      </w:r>
      <w:r w:rsidR="00507736" w:rsidRPr="00C238D9">
        <w:rPr>
          <w:rFonts w:ascii="Times New Roman" w:hAnsi="Times New Roman"/>
          <w:sz w:val="24"/>
          <w:szCs w:val="24"/>
        </w:rPr>
        <w:t xml:space="preserve"> «</w:t>
      </w:r>
      <w:proofErr w:type="spellStart"/>
      <w:r w:rsidR="00507736" w:rsidRPr="00C238D9">
        <w:rPr>
          <w:rFonts w:ascii="Times New Roman" w:hAnsi="Times New Roman"/>
          <w:sz w:val="24"/>
          <w:szCs w:val="24"/>
        </w:rPr>
        <w:t>Da-sein</w:t>
      </w:r>
      <w:proofErr w:type="spellEnd"/>
      <w:r w:rsidR="00507736" w:rsidRPr="00C238D9">
        <w:rPr>
          <w:rFonts w:ascii="Times New Roman" w:hAnsi="Times New Roman"/>
          <w:sz w:val="24"/>
          <w:szCs w:val="24"/>
        </w:rPr>
        <w:t>»</w:t>
      </w:r>
      <w:r w:rsidR="007E4C3D" w:rsidRPr="00C238D9">
        <w:rPr>
          <w:rFonts w:ascii="Times New Roman" w:hAnsi="Times New Roman"/>
          <w:sz w:val="24"/>
          <w:szCs w:val="24"/>
        </w:rPr>
        <w:t xml:space="preserve"> </w:t>
      </w:r>
      <w:r w:rsidR="00507736" w:rsidRPr="00C238D9">
        <w:rPr>
          <w:rFonts w:ascii="Times New Roman" w:hAnsi="Times New Roman"/>
          <w:sz w:val="24"/>
          <w:szCs w:val="24"/>
        </w:rPr>
        <w:t xml:space="preserve">по Хайдеггеру </w:t>
      </w:r>
      <w:r w:rsidR="007E4C3D" w:rsidRPr="00C238D9">
        <w:rPr>
          <w:rFonts w:ascii="Times New Roman" w:hAnsi="Times New Roman"/>
          <w:sz w:val="24"/>
          <w:szCs w:val="24"/>
        </w:rPr>
        <w:t>– это</w:t>
      </w:r>
      <w:r w:rsidR="007C2134" w:rsidRPr="00C238D9">
        <w:rPr>
          <w:rFonts w:ascii="Times New Roman" w:hAnsi="Times New Roman"/>
          <w:sz w:val="24"/>
          <w:szCs w:val="24"/>
        </w:rPr>
        <w:t xml:space="preserve"> всего лишь</w:t>
      </w:r>
      <w:r w:rsidR="007E4C3D" w:rsidRPr="00C238D9">
        <w:rPr>
          <w:rFonts w:ascii="Times New Roman" w:hAnsi="Times New Roman"/>
          <w:sz w:val="24"/>
          <w:szCs w:val="24"/>
        </w:rPr>
        <w:t xml:space="preserve"> </w:t>
      </w:r>
      <w:r w:rsidR="00A3770A" w:rsidRPr="00C238D9">
        <w:rPr>
          <w:rFonts w:ascii="Times New Roman" w:hAnsi="Times New Roman"/>
          <w:sz w:val="24"/>
          <w:szCs w:val="24"/>
        </w:rPr>
        <w:t xml:space="preserve">обозначение </w:t>
      </w:r>
      <w:r w:rsidR="007E4C3D" w:rsidRPr="00C238D9">
        <w:rPr>
          <w:rFonts w:ascii="Times New Roman" w:hAnsi="Times New Roman"/>
          <w:sz w:val="24"/>
          <w:szCs w:val="24"/>
        </w:rPr>
        <w:t>то</w:t>
      </w:r>
      <w:r w:rsidR="00A3770A" w:rsidRPr="00C238D9">
        <w:rPr>
          <w:rFonts w:ascii="Times New Roman" w:hAnsi="Times New Roman"/>
          <w:sz w:val="24"/>
          <w:szCs w:val="24"/>
        </w:rPr>
        <w:t>го</w:t>
      </w:r>
      <w:r w:rsidR="007E4C3D" w:rsidRPr="00C238D9">
        <w:rPr>
          <w:rFonts w:ascii="Times New Roman" w:hAnsi="Times New Roman"/>
          <w:sz w:val="24"/>
          <w:szCs w:val="24"/>
        </w:rPr>
        <w:t>, что</w:t>
      </w:r>
      <w:r w:rsidR="007C2134" w:rsidRPr="00C238D9">
        <w:rPr>
          <w:rFonts w:ascii="Times New Roman" w:hAnsi="Times New Roman"/>
          <w:sz w:val="24"/>
          <w:szCs w:val="24"/>
        </w:rPr>
        <w:t xml:space="preserve"> происходит с </w:t>
      </w:r>
      <w:r w:rsidR="007E4C3D" w:rsidRPr="00C238D9">
        <w:rPr>
          <w:rFonts w:ascii="Times New Roman" w:hAnsi="Times New Roman"/>
          <w:sz w:val="24"/>
          <w:szCs w:val="24"/>
        </w:rPr>
        <w:t>духовно незрел</w:t>
      </w:r>
      <w:r w:rsidR="007C2134" w:rsidRPr="00C238D9">
        <w:rPr>
          <w:rFonts w:ascii="Times New Roman" w:hAnsi="Times New Roman"/>
          <w:sz w:val="24"/>
          <w:szCs w:val="24"/>
        </w:rPr>
        <w:t>ым</w:t>
      </w:r>
      <w:r w:rsidR="007E4C3D" w:rsidRPr="00C238D9">
        <w:rPr>
          <w:rFonts w:ascii="Times New Roman" w:hAnsi="Times New Roman"/>
          <w:sz w:val="24"/>
          <w:szCs w:val="24"/>
        </w:rPr>
        <w:t xml:space="preserve"> человек</w:t>
      </w:r>
      <w:r w:rsidR="007C2134" w:rsidRPr="00C238D9">
        <w:rPr>
          <w:rFonts w:ascii="Times New Roman" w:hAnsi="Times New Roman"/>
          <w:sz w:val="24"/>
          <w:szCs w:val="24"/>
        </w:rPr>
        <w:t>ом</w:t>
      </w:r>
      <w:r w:rsidR="007E4C3D" w:rsidRPr="00C238D9">
        <w:rPr>
          <w:rFonts w:ascii="Times New Roman" w:hAnsi="Times New Roman"/>
          <w:sz w:val="24"/>
          <w:szCs w:val="24"/>
        </w:rPr>
        <w:t xml:space="preserve"> между его рождением и смертью, </w:t>
      </w:r>
      <w:r w:rsidR="00507736" w:rsidRPr="00C238D9">
        <w:rPr>
          <w:rFonts w:ascii="Times New Roman" w:hAnsi="Times New Roman"/>
          <w:sz w:val="24"/>
          <w:szCs w:val="24"/>
        </w:rPr>
        <w:t xml:space="preserve">а если </w:t>
      </w:r>
      <w:r w:rsidR="00D968E3" w:rsidRPr="00C238D9">
        <w:rPr>
          <w:rFonts w:ascii="Times New Roman" w:hAnsi="Times New Roman"/>
          <w:sz w:val="24"/>
          <w:szCs w:val="24"/>
        </w:rPr>
        <w:t xml:space="preserve">более определённо – </w:t>
      </w:r>
      <w:r w:rsidR="00507736" w:rsidRPr="00C238D9">
        <w:rPr>
          <w:rFonts w:ascii="Times New Roman" w:hAnsi="Times New Roman"/>
          <w:sz w:val="24"/>
          <w:szCs w:val="24"/>
        </w:rPr>
        <w:t xml:space="preserve">это </w:t>
      </w:r>
      <w:r w:rsidR="00D968E3" w:rsidRPr="00C238D9">
        <w:rPr>
          <w:rFonts w:ascii="Times New Roman" w:hAnsi="Times New Roman"/>
          <w:sz w:val="24"/>
          <w:szCs w:val="24"/>
        </w:rPr>
        <w:t xml:space="preserve">указание на </w:t>
      </w:r>
      <w:r w:rsidR="005C010B" w:rsidRPr="00C238D9">
        <w:rPr>
          <w:rFonts w:ascii="Times New Roman" w:hAnsi="Times New Roman"/>
          <w:sz w:val="24"/>
          <w:szCs w:val="24"/>
        </w:rPr>
        <w:t xml:space="preserve">факт </w:t>
      </w:r>
      <w:r w:rsidR="007E4C3D" w:rsidRPr="00C238D9">
        <w:rPr>
          <w:rFonts w:ascii="Times New Roman" w:hAnsi="Times New Roman"/>
          <w:sz w:val="24"/>
          <w:szCs w:val="24"/>
        </w:rPr>
        <w:t>реализаци</w:t>
      </w:r>
      <w:r w:rsidR="005C010B" w:rsidRPr="00C238D9">
        <w:rPr>
          <w:rFonts w:ascii="Times New Roman" w:hAnsi="Times New Roman"/>
          <w:sz w:val="24"/>
          <w:szCs w:val="24"/>
        </w:rPr>
        <w:t xml:space="preserve">и </w:t>
      </w:r>
      <w:r w:rsidR="007E4C3D" w:rsidRPr="00C238D9">
        <w:rPr>
          <w:rFonts w:ascii="Times New Roman" w:hAnsi="Times New Roman"/>
          <w:sz w:val="24"/>
          <w:szCs w:val="24"/>
        </w:rPr>
        <w:t xml:space="preserve">некой </w:t>
      </w:r>
      <w:proofErr w:type="spellStart"/>
      <w:r w:rsidR="007E4C3D" w:rsidRPr="00C238D9">
        <w:rPr>
          <w:rFonts w:ascii="Times New Roman" w:hAnsi="Times New Roman"/>
          <w:sz w:val="24"/>
          <w:szCs w:val="24"/>
        </w:rPr>
        <w:t>профанной</w:t>
      </w:r>
      <w:proofErr w:type="spellEnd"/>
      <w:r w:rsidR="007E4C3D" w:rsidRPr="00C238D9">
        <w:rPr>
          <w:rFonts w:ascii="Times New Roman" w:hAnsi="Times New Roman"/>
          <w:sz w:val="24"/>
          <w:szCs w:val="24"/>
        </w:rPr>
        <w:t xml:space="preserve"> жизненной программы, которой </w:t>
      </w:r>
      <w:r w:rsidR="00122459" w:rsidRPr="00C238D9">
        <w:rPr>
          <w:rFonts w:ascii="Times New Roman" w:hAnsi="Times New Roman"/>
          <w:sz w:val="24"/>
          <w:szCs w:val="24"/>
        </w:rPr>
        <w:t xml:space="preserve">такой человек </w:t>
      </w:r>
      <w:r w:rsidR="007E4C3D" w:rsidRPr="00C238D9">
        <w:rPr>
          <w:rFonts w:ascii="Times New Roman" w:hAnsi="Times New Roman"/>
          <w:sz w:val="24"/>
          <w:szCs w:val="24"/>
        </w:rPr>
        <w:t xml:space="preserve">ущербно </w:t>
      </w:r>
      <w:proofErr w:type="spellStart"/>
      <w:r w:rsidR="007E4C3D" w:rsidRPr="00C238D9">
        <w:rPr>
          <w:rFonts w:ascii="Times New Roman" w:hAnsi="Times New Roman"/>
          <w:sz w:val="24"/>
          <w:szCs w:val="24"/>
        </w:rPr>
        <w:t>самопрограммируется</w:t>
      </w:r>
      <w:proofErr w:type="spellEnd"/>
      <w:r w:rsidR="007E4C3D" w:rsidRPr="00C238D9">
        <w:rPr>
          <w:rFonts w:ascii="Times New Roman" w:hAnsi="Times New Roman"/>
          <w:sz w:val="24"/>
          <w:szCs w:val="24"/>
        </w:rPr>
        <w:t xml:space="preserve">, настраивая себя на убогое существование без надлежащих </w:t>
      </w:r>
      <w:r w:rsidR="00442B7B" w:rsidRPr="00C238D9">
        <w:rPr>
          <w:rFonts w:ascii="Times New Roman" w:hAnsi="Times New Roman"/>
          <w:sz w:val="24"/>
          <w:szCs w:val="24"/>
        </w:rPr>
        <w:t>императивов, данных</w:t>
      </w:r>
      <w:proofErr w:type="gramStart"/>
      <w:r w:rsidR="00442B7B" w:rsidRPr="00C238D9">
        <w:rPr>
          <w:rFonts w:ascii="Times New Roman" w:hAnsi="Times New Roman"/>
          <w:sz w:val="24"/>
          <w:szCs w:val="24"/>
        </w:rPr>
        <w:t xml:space="preserve"> </w:t>
      </w:r>
      <w:r w:rsidR="007E4C3D" w:rsidRPr="00C238D9">
        <w:rPr>
          <w:rFonts w:ascii="Times New Roman" w:hAnsi="Times New Roman"/>
          <w:sz w:val="24"/>
          <w:szCs w:val="24"/>
        </w:rPr>
        <w:t>С</w:t>
      </w:r>
      <w:proofErr w:type="gramEnd"/>
      <w:r w:rsidR="007E4C3D" w:rsidRPr="00C238D9">
        <w:rPr>
          <w:rFonts w:ascii="Times New Roman" w:hAnsi="Times New Roman"/>
          <w:sz w:val="24"/>
          <w:szCs w:val="24"/>
        </w:rPr>
        <w:t>выше...</w:t>
      </w:r>
      <w:r w:rsidRPr="00C238D9">
        <w:rPr>
          <w:rFonts w:ascii="Times New Roman" w:hAnsi="Times New Roman"/>
          <w:sz w:val="24"/>
          <w:szCs w:val="24"/>
        </w:rPr>
        <w:t xml:space="preserve"> </w:t>
      </w:r>
      <w:r w:rsidR="00D81F47" w:rsidRPr="00C238D9">
        <w:rPr>
          <w:rFonts w:ascii="Times New Roman" w:hAnsi="Times New Roman"/>
          <w:sz w:val="24"/>
          <w:szCs w:val="24"/>
        </w:rPr>
        <w:t>[9]</w:t>
      </w:r>
      <w:r w:rsidR="00D81F47" w:rsidRPr="00C238D9">
        <w:t xml:space="preserve"> </w:t>
      </w:r>
    </w:p>
    <w:p w:rsidR="00DA3039" w:rsidRPr="00C238D9" w:rsidRDefault="00855467" w:rsidP="00DA3039">
      <w:pPr>
        <w:pStyle w:val="a3"/>
        <w:spacing w:line="240" w:lineRule="auto"/>
        <w:ind w:left="0" w:firstLine="709"/>
        <w:jc w:val="both"/>
        <w:rPr>
          <w:rFonts w:ascii="Times New Roman" w:hAnsi="Times New Roman"/>
          <w:sz w:val="24"/>
          <w:szCs w:val="24"/>
        </w:rPr>
      </w:pPr>
      <w:proofErr w:type="gramStart"/>
      <w:r w:rsidRPr="00C238D9">
        <w:rPr>
          <w:rFonts w:ascii="Times New Roman" w:hAnsi="Times New Roman"/>
          <w:sz w:val="24"/>
          <w:szCs w:val="24"/>
        </w:rPr>
        <w:t xml:space="preserve">В прошлой главе, которая была посвящена Структурной психологии, мы говорили о методике «систематической интроспекции» Эдварда </w:t>
      </w:r>
      <w:proofErr w:type="spellStart"/>
      <w:r w:rsidRPr="00C238D9">
        <w:rPr>
          <w:rFonts w:ascii="Times New Roman" w:hAnsi="Times New Roman"/>
          <w:sz w:val="24"/>
          <w:szCs w:val="24"/>
        </w:rPr>
        <w:t>Брэдфорда</w:t>
      </w:r>
      <w:proofErr w:type="spellEnd"/>
      <w:r w:rsidRPr="00C238D9">
        <w:rPr>
          <w:rFonts w:ascii="Times New Roman" w:hAnsi="Times New Roman"/>
          <w:sz w:val="24"/>
          <w:szCs w:val="24"/>
        </w:rPr>
        <w:t xml:space="preserve"> </w:t>
      </w:r>
      <w:proofErr w:type="spellStart"/>
      <w:r w:rsidRPr="00C238D9">
        <w:rPr>
          <w:rFonts w:ascii="Times New Roman" w:hAnsi="Times New Roman"/>
          <w:sz w:val="24"/>
          <w:szCs w:val="24"/>
        </w:rPr>
        <w:t>Титченера</w:t>
      </w:r>
      <w:proofErr w:type="spellEnd"/>
      <w:r w:rsidRPr="00C238D9">
        <w:rPr>
          <w:rFonts w:ascii="Times New Roman" w:hAnsi="Times New Roman"/>
          <w:sz w:val="24"/>
          <w:szCs w:val="24"/>
        </w:rPr>
        <w:t>, но следует отметить, что собственные оригинальные методики «систематической интроспекции» разрабатывали и такие замечательные учёные</w:t>
      </w:r>
      <w:r w:rsidR="00A75EEF" w:rsidRPr="00C238D9">
        <w:rPr>
          <w:rFonts w:ascii="Times New Roman" w:hAnsi="Times New Roman"/>
          <w:sz w:val="24"/>
          <w:szCs w:val="24"/>
        </w:rPr>
        <w:t>,</w:t>
      </w:r>
      <w:r w:rsidRPr="00C238D9">
        <w:rPr>
          <w:rFonts w:ascii="Times New Roman" w:hAnsi="Times New Roman"/>
          <w:sz w:val="24"/>
          <w:szCs w:val="24"/>
        </w:rPr>
        <w:t xml:space="preserve"> как основатель первой во Франции Лаборатории экспериментальной психологии Альфред </w:t>
      </w:r>
      <w:proofErr w:type="spellStart"/>
      <w:r w:rsidRPr="00C238D9">
        <w:rPr>
          <w:rFonts w:ascii="Times New Roman" w:hAnsi="Times New Roman"/>
          <w:sz w:val="24"/>
          <w:szCs w:val="24"/>
        </w:rPr>
        <w:t>Бине</w:t>
      </w:r>
      <w:proofErr w:type="spellEnd"/>
      <w:r w:rsidRPr="00C238D9">
        <w:rPr>
          <w:rFonts w:ascii="Times New Roman" w:hAnsi="Times New Roman"/>
          <w:sz w:val="24"/>
          <w:szCs w:val="24"/>
        </w:rPr>
        <w:t xml:space="preserve"> (1857 – 1911), гарвардский психолог</w:t>
      </w:r>
      <w:r w:rsidR="00272D52" w:rsidRPr="00C238D9">
        <w:rPr>
          <w:rFonts w:ascii="Times New Roman" w:hAnsi="Times New Roman"/>
          <w:sz w:val="24"/>
          <w:szCs w:val="24"/>
        </w:rPr>
        <w:t xml:space="preserve">, </w:t>
      </w:r>
      <w:r w:rsidRPr="00C238D9">
        <w:rPr>
          <w:rFonts w:ascii="Times New Roman" w:hAnsi="Times New Roman"/>
          <w:sz w:val="24"/>
          <w:szCs w:val="24"/>
        </w:rPr>
        <w:t xml:space="preserve">ученик Уильяма Джеймса Роберт </w:t>
      </w:r>
      <w:proofErr w:type="spellStart"/>
      <w:r w:rsidRPr="00C238D9">
        <w:rPr>
          <w:rFonts w:ascii="Times New Roman" w:hAnsi="Times New Roman"/>
          <w:sz w:val="24"/>
          <w:szCs w:val="24"/>
        </w:rPr>
        <w:t>Сешнс</w:t>
      </w:r>
      <w:proofErr w:type="spellEnd"/>
      <w:r w:rsidRPr="00C238D9">
        <w:rPr>
          <w:rFonts w:ascii="Times New Roman" w:hAnsi="Times New Roman"/>
          <w:sz w:val="24"/>
          <w:szCs w:val="24"/>
        </w:rPr>
        <w:t xml:space="preserve"> </w:t>
      </w:r>
      <w:proofErr w:type="spellStart"/>
      <w:r w:rsidRPr="00C238D9">
        <w:rPr>
          <w:rFonts w:ascii="Times New Roman" w:hAnsi="Times New Roman"/>
          <w:sz w:val="24"/>
          <w:szCs w:val="24"/>
        </w:rPr>
        <w:t>Вудворт</w:t>
      </w:r>
      <w:proofErr w:type="spellEnd"/>
      <w:r w:rsidRPr="00C238D9">
        <w:rPr>
          <w:rFonts w:ascii="Times New Roman" w:hAnsi="Times New Roman"/>
          <w:sz w:val="24"/>
          <w:szCs w:val="24"/>
        </w:rPr>
        <w:t xml:space="preserve"> (1869 – 1962), а также</w:t>
      </w:r>
      <w:r w:rsidR="00272D52" w:rsidRPr="00C238D9">
        <w:rPr>
          <w:rFonts w:ascii="Times New Roman" w:hAnsi="Times New Roman"/>
          <w:sz w:val="24"/>
          <w:szCs w:val="24"/>
        </w:rPr>
        <w:t xml:space="preserve"> ещё</w:t>
      </w:r>
      <w:r w:rsidRPr="00C238D9">
        <w:rPr>
          <w:rFonts w:ascii="Times New Roman" w:hAnsi="Times New Roman"/>
          <w:sz w:val="24"/>
          <w:szCs w:val="24"/>
        </w:rPr>
        <w:t xml:space="preserve"> один из наиболее выдающихся</w:t>
      </w:r>
      <w:proofErr w:type="gramEnd"/>
      <w:r w:rsidRPr="00C238D9">
        <w:rPr>
          <w:rFonts w:ascii="Times New Roman" w:hAnsi="Times New Roman"/>
          <w:sz w:val="24"/>
          <w:szCs w:val="24"/>
        </w:rPr>
        <w:t xml:space="preserve"> учеников Вильгельма Максимилиана Вундта, глава </w:t>
      </w:r>
      <w:proofErr w:type="spellStart"/>
      <w:r w:rsidRPr="00C238D9">
        <w:rPr>
          <w:rFonts w:ascii="Times New Roman" w:hAnsi="Times New Roman"/>
          <w:sz w:val="24"/>
          <w:szCs w:val="24"/>
        </w:rPr>
        <w:t>Вюрцбургской</w:t>
      </w:r>
      <w:proofErr w:type="spellEnd"/>
      <w:r w:rsidRPr="00C238D9">
        <w:rPr>
          <w:rFonts w:ascii="Times New Roman" w:hAnsi="Times New Roman"/>
          <w:sz w:val="24"/>
          <w:szCs w:val="24"/>
        </w:rPr>
        <w:t xml:space="preserve"> школы систематической интроспекции</w:t>
      </w:r>
      <w:r w:rsidR="006E03E1" w:rsidRPr="00C238D9">
        <w:rPr>
          <w:rFonts w:ascii="Times New Roman" w:hAnsi="Times New Roman"/>
          <w:sz w:val="24"/>
          <w:szCs w:val="24"/>
        </w:rPr>
        <w:t xml:space="preserve"> и</w:t>
      </w:r>
      <w:r w:rsidRPr="00C238D9">
        <w:rPr>
          <w:rFonts w:ascii="Times New Roman" w:hAnsi="Times New Roman"/>
          <w:sz w:val="24"/>
          <w:szCs w:val="24"/>
        </w:rPr>
        <w:t xml:space="preserve"> автор работ по психологическим основаниям гносеологии Освальд </w:t>
      </w:r>
      <w:proofErr w:type="spellStart"/>
      <w:r w:rsidRPr="00C238D9">
        <w:rPr>
          <w:rFonts w:ascii="Times New Roman" w:hAnsi="Times New Roman"/>
          <w:sz w:val="24"/>
          <w:szCs w:val="24"/>
        </w:rPr>
        <w:t>Кюльпе</w:t>
      </w:r>
      <w:proofErr w:type="spellEnd"/>
      <w:r w:rsidRPr="00C238D9">
        <w:rPr>
          <w:rFonts w:ascii="Times New Roman" w:hAnsi="Times New Roman"/>
          <w:sz w:val="24"/>
          <w:szCs w:val="24"/>
        </w:rPr>
        <w:t xml:space="preserve"> (1862 - 1915). </w:t>
      </w:r>
      <w:r w:rsidR="00CA139C" w:rsidRPr="00C238D9">
        <w:rPr>
          <w:rFonts w:ascii="Times New Roman" w:hAnsi="Times New Roman"/>
          <w:sz w:val="24"/>
          <w:szCs w:val="24"/>
        </w:rPr>
        <w:t xml:space="preserve">Как писал </w:t>
      </w:r>
      <w:proofErr w:type="spellStart"/>
      <w:r w:rsidR="00CA139C" w:rsidRPr="00C238D9">
        <w:rPr>
          <w:rFonts w:ascii="Times New Roman" w:hAnsi="Times New Roman"/>
          <w:sz w:val="24"/>
          <w:szCs w:val="24"/>
        </w:rPr>
        <w:t>К</w:t>
      </w:r>
      <w:r w:rsidR="00985126" w:rsidRPr="00C238D9">
        <w:rPr>
          <w:rFonts w:ascii="Times New Roman" w:hAnsi="Times New Roman"/>
          <w:sz w:val="24"/>
          <w:szCs w:val="24"/>
        </w:rPr>
        <w:t>ю</w:t>
      </w:r>
      <w:r w:rsidR="00CA139C" w:rsidRPr="00C238D9">
        <w:rPr>
          <w:rFonts w:ascii="Times New Roman" w:hAnsi="Times New Roman"/>
          <w:sz w:val="24"/>
          <w:szCs w:val="24"/>
        </w:rPr>
        <w:t>льпе</w:t>
      </w:r>
      <w:proofErr w:type="spellEnd"/>
      <w:r w:rsidR="00CA139C" w:rsidRPr="00C238D9">
        <w:rPr>
          <w:rFonts w:ascii="Times New Roman" w:hAnsi="Times New Roman"/>
          <w:sz w:val="24"/>
          <w:szCs w:val="24"/>
        </w:rPr>
        <w:t>, «фундаментальной характеристикой мышления служат ссылки, то есть нацеливание на что-то»</w:t>
      </w:r>
      <w:r w:rsidR="004D2359" w:rsidRPr="00C238D9">
        <w:t xml:space="preserve"> </w:t>
      </w:r>
      <w:r w:rsidR="004D2359" w:rsidRPr="00C238D9">
        <w:rPr>
          <w:rFonts w:ascii="Times New Roman" w:hAnsi="Times New Roman"/>
          <w:sz w:val="24"/>
          <w:szCs w:val="24"/>
        </w:rPr>
        <w:t>[</w:t>
      </w:r>
      <w:r w:rsidR="00D81F47" w:rsidRPr="00C238D9">
        <w:rPr>
          <w:rFonts w:ascii="Times New Roman" w:hAnsi="Times New Roman"/>
          <w:sz w:val="24"/>
          <w:szCs w:val="24"/>
        </w:rPr>
        <w:t>11</w:t>
      </w:r>
      <w:r w:rsidR="004D2359" w:rsidRPr="00C238D9">
        <w:rPr>
          <w:rFonts w:ascii="Times New Roman" w:hAnsi="Times New Roman"/>
          <w:sz w:val="24"/>
          <w:szCs w:val="24"/>
        </w:rPr>
        <w:t>]</w:t>
      </w:r>
      <w:r w:rsidR="00CA139C" w:rsidRPr="00C238D9">
        <w:rPr>
          <w:rFonts w:ascii="Times New Roman" w:hAnsi="Times New Roman"/>
          <w:sz w:val="24"/>
          <w:szCs w:val="24"/>
        </w:rPr>
        <w:t xml:space="preserve">, и этот концептуальный тезис «психической установки», предвосхищая функциональную психологию будущего, точно повторяет формулировку преднамеренности Ф. </w:t>
      </w:r>
      <w:proofErr w:type="spellStart"/>
      <w:r w:rsidR="00CA139C" w:rsidRPr="00C238D9">
        <w:rPr>
          <w:rFonts w:ascii="Times New Roman" w:hAnsi="Times New Roman"/>
          <w:sz w:val="24"/>
          <w:szCs w:val="24"/>
        </w:rPr>
        <w:t>Брентано</w:t>
      </w:r>
      <w:proofErr w:type="spellEnd"/>
      <w:r w:rsidR="00CA139C" w:rsidRPr="00C238D9">
        <w:rPr>
          <w:rFonts w:ascii="Times New Roman" w:hAnsi="Times New Roman"/>
          <w:sz w:val="24"/>
          <w:szCs w:val="24"/>
        </w:rPr>
        <w:t xml:space="preserve">... </w:t>
      </w:r>
      <w:proofErr w:type="gramStart"/>
      <w:r w:rsidR="00CA139C" w:rsidRPr="00C238D9">
        <w:rPr>
          <w:rFonts w:ascii="Times New Roman" w:hAnsi="Times New Roman"/>
          <w:sz w:val="24"/>
          <w:szCs w:val="24"/>
        </w:rPr>
        <w:t>Что же касается самой методики «систематической интроспекции», то</w:t>
      </w:r>
      <w:r w:rsidRPr="00C238D9">
        <w:rPr>
          <w:rFonts w:ascii="Times New Roman" w:hAnsi="Times New Roman"/>
          <w:sz w:val="24"/>
          <w:szCs w:val="24"/>
        </w:rPr>
        <w:t xml:space="preserve"> весьма знаменательным представляется тот широко известный </w:t>
      </w:r>
      <w:r w:rsidR="004E108D" w:rsidRPr="00C238D9">
        <w:rPr>
          <w:rFonts w:ascii="Times New Roman" w:hAnsi="Times New Roman"/>
          <w:sz w:val="24"/>
          <w:szCs w:val="24"/>
        </w:rPr>
        <w:t>в истории</w:t>
      </w:r>
      <w:r w:rsidR="007F5744" w:rsidRPr="00C238D9">
        <w:rPr>
          <w:rFonts w:ascii="Times New Roman" w:hAnsi="Times New Roman"/>
          <w:sz w:val="24"/>
          <w:szCs w:val="24"/>
        </w:rPr>
        <w:t xml:space="preserve"> развития</w:t>
      </w:r>
      <w:r w:rsidR="004E108D" w:rsidRPr="00C238D9">
        <w:rPr>
          <w:rFonts w:ascii="Times New Roman" w:hAnsi="Times New Roman"/>
          <w:sz w:val="24"/>
          <w:szCs w:val="24"/>
        </w:rPr>
        <w:t xml:space="preserve"> психологи</w:t>
      </w:r>
      <w:r w:rsidR="00AF61BF" w:rsidRPr="00C238D9">
        <w:rPr>
          <w:rFonts w:ascii="Times New Roman" w:hAnsi="Times New Roman"/>
          <w:sz w:val="24"/>
          <w:szCs w:val="24"/>
        </w:rPr>
        <w:t>ческой науки</w:t>
      </w:r>
      <w:r w:rsidRPr="00C238D9">
        <w:rPr>
          <w:rFonts w:ascii="Times New Roman" w:hAnsi="Times New Roman"/>
          <w:sz w:val="24"/>
          <w:szCs w:val="24"/>
        </w:rPr>
        <w:t xml:space="preserve"> факт, что</w:t>
      </w:r>
      <w:r w:rsidR="00CA139C" w:rsidRPr="00C238D9">
        <w:rPr>
          <w:rFonts w:ascii="Times New Roman" w:hAnsi="Times New Roman"/>
          <w:sz w:val="24"/>
          <w:szCs w:val="24"/>
        </w:rPr>
        <w:t xml:space="preserve"> с помощью</w:t>
      </w:r>
      <w:r w:rsidR="006E03E1" w:rsidRPr="00C238D9">
        <w:rPr>
          <w:rFonts w:ascii="Times New Roman" w:hAnsi="Times New Roman"/>
          <w:sz w:val="24"/>
          <w:szCs w:val="24"/>
        </w:rPr>
        <w:t xml:space="preserve"> трёх самостоятельных версий</w:t>
      </w:r>
      <w:r w:rsidR="00CA139C" w:rsidRPr="00C238D9">
        <w:rPr>
          <w:rFonts w:ascii="Times New Roman" w:hAnsi="Times New Roman"/>
          <w:sz w:val="24"/>
          <w:szCs w:val="24"/>
        </w:rPr>
        <w:t xml:space="preserve"> </w:t>
      </w:r>
      <w:r w:rsidR="006E03E1" w:rsidRPr="00C238D9">
        <w:rPr>
          <w:rFonts w:ascii="Times New Roman" w:hAnsi="Times New Roman"/>
          <w:sz w:val="24"/>
          <w:szCs w:val="24"/>
        </w:rPr>
        <w:t xml:space="preserve">этой </w:t>
      </w:r>
      <w:r w:rsidR="00B80E50" w:rsidRPr="00C238D9">
        <w:rPr>
          <w:rFonts w:ascii="Times New Roman" w:hAnsi="Times New Roman"/>
          <w:sz w:val="24"/>
          <w:szCs w:val="24"/>
        </w:rPr>
        <w:t xml:space="preserve">методики </w:t>
      </w:r>
      <w:proofErr w:type="spellStart"/>
      <w:r w:rsidRPr="00C238D9">
        <w:rPr>
          <w:rFonts w:ascii="Times New Roman" w:hAnsi="Times New Roman"/>
          <w:sz w:val="24"/>
          <w:szCs w:val="24"/>
        </w:rPr>
        <w:t>Бине</w:t>
      </w:r>
      <w:proofErr w:type="spellEnd"/>
      <w:r w:rsidRPr="00C238D9">
        <w:rPr>
          <w:rFonts w:ascii="Times New Roman" w:hAnsi="Times New Roman"/>
          <w:sz w:val="24"/>
          <w:szCs w:val="24"/>
        </w:rPr>
        <w:t xml:space="preserve">,  </w:t>
      </w:r>
      <w:proofErr w:type="spellStart"/>
      <w:r w:rsidRPr="00C238D9">
        <w:rPr>
          <w:rFonts w:ascii="Times New Roman" w:hAnsi="Times New Roman"/>
          <w:sz w:val="24"/>
          <w:szCs w:val="24"/>
        </w:rPr>
        <w:t>Вудворт</w:t>
      </w:r>
      <w:proofErr w:type="spellEnd"/>
      <w:r w:rsidRPr="00C238D9">
        <w:rPr>
          <w:rFonts w:ascii="Times New Roman" w:hAnsi="Times New Roman"/>
          <w:sz w:val="24"/>
          <w:szCs w:val="24"/>
        </w:rPr>
        <w:t xml:space="preserve"> и </w:t>
      </w:r>
      <w:proofErr w:type="spellStart"/>
      <w:r w:rsidRPr="00C238D9">
        <w:rPr>
          <w:rFonts w:ascii="Times New Roman" w:hAnsi="Times New Roman"/>
          <w:sz w:val="24"/>
          <w:szCs w:val="24"/>
        </w:rPr>
        <w:t>Кюльпе</w:t>
      </w:r>
      <w:proofErr w:type="spellEnd"/>
      <w:r w:rsidRPr="00C238D9">
        <w:rPr>
          <w:rFonts w:ascii="Times New Roman" w:hAnsi="Times New Roman"/>
          <w:sz w:val="24"/>
          <w:szCs w:val="24"/>
        </w:rPr>
        <w:t xml:space="preserve"> независимо друг от друга (в Париже, Нью-Йорке и Вюрцбурге) открыли «феномен без</w:t>
      </w:r>
      <w:r w:rsidRPr="00C238D9">
        <w:rPr>
          <w:rFonts w:ascii="Times New Roman" w:hAnsi="Times New Roman"/>
          <w:b/>
          <w:sz w:val="24"/>
          <w:szCs w:val="24"/>
        </w:rPr>
        <w:t>о</w:t>
      </w:r>
      <w:r w:rsidRPr="00C238D9">
        <w:rPr>
          <w:rFonts w:ascii="Times New Roman" w:hAnsi="Times New Roman"/>
          <w:sz w:val="24"/>
          <w:szCs w:val="24"/>
        </w:rPr>
        <w:t>бразного мышления», то есть «мышления без образов»</w:t>
      </w:r>
      <w:r w:rsidR="007F5744" w:rsidRPr="00C238D9">
        <w:rPr>
          <w:rFonts w:ascii="Times New Roman" w:hAnsi="Times New Roman"/>
          <w:sz w:val="24"/>
          <w:szCs w:val="24"/>
        </w:rPr>
        <w:t xml:space="preserve"> -</w:t>
      </w:r>
      <w:r w:rsidRPr="00C238D9">
        <w:rPr>
          <w:rFonts w:ascii="Times New Roman" w:hAnsi="Times New Roman"/>
          <w:sz w:val="24"/>
          <w:szCs w:val="24"/>
        </w:rPr>
        <w:t xml:space="preserve"> </w:t>
      </w:r>
      <w:r w:rsidR="000F4F74" w:rsidRPr="00C238D9">
        <w:rPr>
          <w:rFonts w:ascii="Times New Roman" w:hAnsi="Times New Roman"/>
          <w:sz w:val="24"/>
          <w:szCs w:val="24"/>
        </w:rPr>
        <w:t xml:space="preserve">весьма </w:t>
      </w:r>
      <w:r w:rsidR="006E03E1" w:rsidRPr="00C238D9">
        <w:rPr>
          <w:rFonts w:ascii="Times New Roman" w:hAnsi="Times New Roman"/>
          <w:sz w:val="24"/>
          <w:szCs w:val="24"/>
        </w:rPr>
        <w:t>показательного</w:t>
      </w:r>
      <w:r w:rsidR="000F4F74" w:rsidRPr="00C238D9">
        <w:rPr>
          <w:rFonts w:ascii="Times New Roman" w:hAnsi="Times New Roman"/>
          <w:sz w:val="24"/>
          <w:szCs w:val="24"/>
        </w:rPr>
        <w:t xml:space="preserve"> </w:t>
      </w:r>
      <w:r w:rsidR="007F5744" w:rsidRPr="00C238D9">
        <w:rPr>
          <w:rFonts w:ascii="Times New Roman" w:hAnsi="Times New Roman"/>
          <w:sz w:val="24"/>
          <w:szCs w:val="24"/>
        </w:rPr>
        <w:t xml:space="preserve">явления, </w:t>
      </w:r>
      <w:r w:rsidR="004E108D" w:rsidRPr="00C238D9">
        <w:rPr>
          <w:rFonts w:ascii="Times New Roman" w:hAnsi="Times New Roman"/>
          <w:sz w:val="24"/>
          <w:szCs w:val="24"/>
        </w:rPr>
        <w:t xml:space="preserve">которое </w:t>
      </w:r>
      <w:r w:rsidRPr="00C238D9">
        <w:rPr>
          <w:rFonts w:ascii="Times New Roman" w:hAnsi="Times New Roman"/>
          <w:sz w:val="24"/>
          <w:szCs w:val="24"/>
        </w:rPr>
        <w:t>характеризу</w:t>
      </w:r>
      <w:r w:rsidR="004E108D" w:rsidRPr="00C238D9">
        <w:rPr>
          <w:rFonts w:ascii="Times New Roman" w:hAnsi="Times New Roman"/>
          <w:sz w:val="24"/>
          <w:szCs w:val="24"/>
        </w:rPr>
        <w:t>ется</w:t>
      </w:r>
      <w:r w:rsidRPr="00C238D9">
        <w:rPr>
          <w:rFonts w:ascii="Times New Roman" w:hAnsi="Times New Roman"/>
          <w:sz w:val="24"/>
          <w:szCs w:val="24"/>
        </w:rPr>
        <w:t xml:space="preserve"> присутствием в мыслительном процессе людей</w:t>
      </w:r>
      <w:proofErr w:type="gramEnd"/>
      <w:r w:rsidRPr="00C238D9">
        <w:rPr>
          <w:rFonts w:ascii="Times New Roman" w:hAnsi="Times New Roman"/>
          <w:sz w:val="24"/>
          <w:szCs w:val="24"/>
        </w:rPr>
        <w:t xml:space="preserve"> неких неясных, неуловимых, почти неописуемых состояний сознания, </w:t>
      </w:r>
      <w:r w:rsidR="00DA21B9" w:rsidRPr="00C238D9">
        <w:rPr>
          <w:rFonts w:ascii="Times New Roman" w:hAnsi="Times New Roman"/>
          <w:sz w:val="24"/>
          <w:szCs w:val="24"/>
        </w:rPr>
        <w:t>или другими словами – таких смутных</w:t>
      </w:r>
      <w:r w:rsidRPr="00C238D9">
        <w:rPr>
          <w:rFonts w:ascii="Times New Roman" w:hAnsi="Times New Roman"/>
          <w:sz w:val="24"/>
          <w:szCs w:val="24"/>
        </w:rPr>
        <w:t xml:space="preserve"> ощущений, чувств или представлений, которые не</w:t>
      </w:r>
      <w:r w:rsidR="00DA21B9" w:rsidRPr="00C238D9">
        <w:rPr>
          <w:rFonts w:ascii="Times New Roman" w:hAnsi="Times New Roman"/>
          <w:sz w:val="24"/>
          <w:szCs w:val="24"/>
        </w:rPr>
        <w:t>возможно</w:t>
      </w:r>
      <w:r w:rsidRPr="00C238D9">
        <w:rPr>
          <w:rFonts w:ascii="Times New Roman" w:hAnsi="Times New Roman"/>
          <w:sz w:val="24"/>
          <w:szCs w:val="24"/>
        </w:rPr>
        <w:t xml:space="preserve"> связать в уме с какими-либо конкретизированными образами... </w:t>
      </w:r>
    </w:p>
    <w:p w:rsidR="00C62F18" w:rsidRPr="00C238D9" w:rsidRDefault="00A6756E" w:rsidP="00DA3039">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 xml:space="preserve">Ну а сейчас уже попробуем соотнести всё </w:t>
      </w:r>
      <w:r w:rsidR="003010DA" w:rsidRPr="00C238D9">
        <w:rPr>
          <w:rFonts w:ascii="Times New Roman" w:hAnsi="Times New Roman"/>
          <w:sz w:val="24"/>
          <w:szCs w:val="24"/>
        </w:rPr>
        <w:t>выше</w:t>
      </w:r>
      <w:r w:rsidR="00B80E50" w:rsidRPr="00C238D9">
        <w:rPr>
          <w:rFonts w:ascii="Times New Roman" w:hAnsi="Times New Roman"/>
          <w:sz w:val="24"/>
          <w:szCs w:val="24"/>
        </w:rPr>
        <w:t>сказанное</w:t>
      </w:r>
      <w:r w:rsidRPr="00C238D9">
        <w:rPr>
          <w:rFonts w:ascii="Times New Roman" w:hAnsi="Times New Roman"/>
          <w:sz w:val="24"/>
          <w:szCs w:val="24"/>
        </w:rPr>
        <w:t xml:space="preserve"> с положениями ТСК</w:t>
      </w:r>
      <w:r w:rsidR="00DA3039" w:rsidRPr="00C238D9">
        <w:rPr>
          <w:rFonts w:ascii="Times New Roman" w:hAnsi="Times New Roman"/>
          <w:sz w:val="24"/>
          <w:szCs w:val="24"/>
        </w:rPr>
        <w:t xml:space="preserve">: </w:t>
      </w:r>
    </w:p>
    <w:p w:rsidR="00C477D0" w:rsidRPr="00C238D9" w:rsidRDefault="004F1FD9" w:rsidP="00D52BF9">
      <w:pPr>
        <w:pStyle w:val="a3"/>
        <w:spacing w:line="240" w:lineRule="auto"/>
        <w:ind w:left="0" w:firstLine="709"/>
        <w:jc w:val="both"/>
        <w:rPr>
          <w:rFonts w:ascii="Times New Roman" w:hAnsi="Times New Roman"/>
          <w:i/>
          <w:sz w:val="24"/>
          <w:szCs w:val="24"/>
        </w:rPr>
      </w:pPr>
      <w:r w:rsidRPr="00C238D9">
        <w:rPr>
          <w:rFonts w:ascii="Times New Roman" w:hAnsi="Times New Roman"/>
          <w:sz w:val="24"/>
          <w:szCs w:val="24"/>
        </w:rPr>
        <w:t xml:space="preserve">1. </w:t>
      </w:r>
      <w:r w:rsidR="00FB34E2" w:rsidRPr="00C238D9">
        <w:rPr>
          <w:rFonts w:ascii="Times New Roman" w:hAnsi="Times New Roman"/>
          <w:sz w:val="24"/>
          <w:szCs w:val="24"/>
        </w:rPr>
        <w:t xml:space="preserve">Хотя </w:t>
      </w:r>
      <w:r w:rsidR="008D075D" w:rsidRPr="00C238D9">
        <w:rPr>
          <w:rFonts w:ascii="Times New Roman" w:hAnsi="Times New Roman"/>
          <w:sz w:val="24"/>
          <w:szCs w:val="24"/>
        </w:rPr>
        <w:t>кантианских установок</w:t>
      </w:r>
      <w:r w:rsidR="00CD1246" w:rsidRPr="00C238D9">
        <w:rPr>
          <w:rFonts w:ascii="Times New Roman" w:hAnsi="Times New Roman"/>
          <w:sz w:val="24"/>
          <w:szCs w:val="24"/>
        </w:rPr>
        <w:t>, связанных с понятием</w:t>
      </w:r>
      <w:r w:rsidR="008D075D" w:rsidRPr="00C238D9">
        <w:rPr>
          <w:rFonts w:ascii="Times New Roman" w:hAnsi="Times New Roman"/>
          <w:sz w:val="24"/>
          <w:szCs w:val="24"/>
        </w:rPr>
        <w:t xml:space="preserve"> «категорическ</w:t>
      </w:r>
      <w:r w:rsidR="00CD1246" w:rsidRPr="00C238D9">
        <w:rPr>
          <w:rFonts w:ascii="Times New Roman" w:hAnsi="Times New Roman"/>
          <w:sz w:val="24"/>
          <w:szCs w:val="24"/>
        </w:rPr>
        <w:t>ий</w:t>
      </w:r>
      <w:r w:rsidR="008D075D" w:rsidRPr="00C238D9">
        <w:rPr>
          <w:rFonts w:ascii="Times New Roman" w:hAnsi="Times New Roman"/>
          <w:sz w:val="24"/>
          <w:szCs w:val="24"/>
        </w:rPr>
        <w:t xml:space="preserve"> </w:t>
      </w:r>
      <w:r w:rsidR="00FC6D53" w:rsidRPr="00C238D9">
        <w:rPr>
          <w:rFonts w:ascii="Times New Roman" w:hAnsi="Times New Roman"/>
          <w:sz w:val="24"/>
          <w:szCs w:val="24"/>
        </w:rPr>
        <w:t>императив</w:t>
      </w:r>
      <w:r w:rsidR="008D075D" w:rsidRPr="00C238D9">
        <w:rPr>
          <w:rFonts w:ascii="Times New Roman" w:hAnsi="Times New Roman"/>
          <w:sz w:val="24"/>
          <w:szCs w:val="24"/>
        </w:rPr>
        <w:t>»</w:t>
      </w:r>
      <w:r w:rsidR="00CD1246" w:rsidRPr="00C238D9">
        <w:rPr>
          <w:rFonts w:ascii="Times New Roman" w:hAnsi="Times New Roman"/>
          <w:sz w:val="24"/>
          <w:szCs w:val="24"/>
        </w:rPr>
        <w:t>,</w:t>
      </w:r>
      <w:r w:rsidR="008D075D" w:rsidRPr="00C238D9">
        <w:rPr>
          <w:rFonts w:ascii="Times New Roman" w:hAnsi="Times New Roman"/>
          <w:sz w:val="24"/>
          <w:szCs w:val="24"/>
        </w:rPr>
        <w:t xml:space="preserve"> Франц </w:t>
      </w:r>
      <w:proofErr w:type="spellStart"/>
      <w:r w:rsidR="008D075D" w:rsidRPr="00C238D9">
        <w:rPr>
          <w:rFonts w:ascii="Times New Roman" w:hAnsi="Times New Roman"/>
          <w:sz w:val="24"/>
          <w:szCs w:val="24"/>
        </w:rPr>
        <w:t>Брентано</w:t>
      </w:r>
      <w:proofErr w:type="spellEnd"/>
      <w:r w:rsidR="008D075D" w:rsidRPr="00C238D9">
        <w:rPr>
          <w:rFonts w:ascii="Times New Roman" w:hAnsi="Times New Roman"/>
          <w:sz w:val="24"/>
          <w:szCs w:val="24"/>
        </w:rPr>
        <w:t xml:space="preserve"> </w:t>
      </w:r>
      <w:r w:rsidR="000578D4" w:rsidRPr="00C238D9">
        <w:rPr>
          <w:rFonts w:ascii="Times New Roman" w:hAnsi="Times New Roman"/>
          <w:sz w:val="24"/>
          <w:szCs w:val="24"/>
        </w:rPr>
        <w:t>явным образом</w:t>
      </w:r>
      <w:r w:rsidR="00A94812" w:rsidRPr="00C238D9">
        <w:rPr>
          <w:rFonts w:ascii="Times New Roman" w:hAnsi="Times New Roman"/>
          <w:sz w:val="24"/>
          <w:szCs w:val="24"/>
        </w:rPr>
        <w:t xml:space="preserve"> </w:t>
      </w:r>
      <w:r w:rsidR="008D075D" w:rsidRPr="00C238D9">
        <w:rPr>
          <w:rFonts w:ascii="Times New Roman" w:hAnsi="Times New Roman"/>
          <w:sz w:val="24"/>
          <w:szCs w:val="24"/>
        </w:rPr>
        <w:t>и не п</w:t>
      </w:r>
      <w:r w:rsidR="00D72F5D" w:rsidRPr="00C238D9">
        <w:rPr>
          <w:rFonts w:ascii="Times New Roman" w:hAnsi="Times New Roman"/>
          <w:sz w:val="24"/>
          <w:szCs w:val="24"/>
        </w:rPr>
        <w:t>ридерживался</w:t>
      </w:r>
      <w:r w:rsidR="008D075D" w:rsidRPr="00C238D9">
        <w:rPr>
          <w:rFonts w:ascii="Times New Roman" w:hAnsi="Times New Roman"/>
          <w:sz w:val="24"/>
          <w:szCs w:val="24"/>
        </w:rPr>
        <w:t>, но</w:t>
      </w:r>
      <w:r w:rsidR="00DE1E71" w:rsidRPr="00C238D9">
        <w:rPr>
          <w:rFonts w:ascii="Times New Roman" w:hAnsi="Times New Roman"/>
          <w:sz w:val="24"/>
          <w:szCs w:val="24"/>
        </w:rPr>
        <w:t xml:space="preserve"> к</w:t>
      </w:r>
      <w:r w:rsidR="008D075D" w:rsidRPr="00C238D9">
        <w:rPr>
          <w:rFonts w:ascii="Times New Roman" w:hAnsi="Times New Roman"/>
          <w:sz w:val="24"/>
          <w:szCs w:val="24"/>
        </w:rPr>
        <w:t xml:space="preserve"> </w:t>
      </w:r>
      <w:r w:rsidR="000538B0" w:rsidRPr="00C238D9">
        <w:rPr>
          <w:rFonts w:ascii="Times New Roman" w:hAnsi="Times New Roman"/>
          <w:sz w:val="24"/>
          <w:szCs w:val="24"/>
        </w:rPr>
        <w:t>иде</w:t>
      </w:r>
      <w:r w:rsidR="00140341" w:rsidRPr="00C238D9">
        <w:rPr>
          <w:rFonts w:ascii="Times New Roman" w:hAnsi="Times New Roman"/>
          <w:sz w:val="24"/>
          <w:szCs w:val="24"/>
        </w:rPr>
        <w:t>е</w:t>
      </w:r>
      <w:r w:rsidR="000538B0" w:rsidRPr="00C238D9">
        <w:rPr>
          <w:rFonts w:ascii="Times New Roman" w:hAnsi="Times New Roman"/>
          <w:sz w:val="24"/>
          <w:szCs w:val="24"/>
        </w:rPr>
        <w:t xml:space="preserve"> воздействия на </w:t>
      </w:r>
      <w:r w:rsidR="00DE1E71" w:rsidRPr="00C238D9">
        <w:rPr>
          <w:rFonts w:ascii="Times New Roman" w:hAnsi="Times New Roman"/>
          <w:sz w:val="24"/>
          <w:szCs w:val="24"/>
        </w:rPr>
        <w:t>людей</w:t>
      </w:r>
      <w:r w:rsidR="000538B0" w:rsidRPr="00C238D9">
        <w:rPr>
          <w:rFonts w:ascii="Times New Roman" w:hAnsi="Times New Roman"/>
          <w:sz w:val="24"/>
          <w:szCs w:val="24"/>
        </w:rPr>
        <w:t xml:space="preserve"> чего-то Высшего, трансцендентного внешнему материальному миру, </w:t>
      </w:r>
      <w:r w:rsidR="00FB34E2" w:rsidRPr="00C238D9">
        <w:rPr>
          <w:rFonts w:ascii="Times New Roman" w:hAnsi="Times New Roman"/>
          <w:sz w:val="24"/>
          <w:szCs w:val="24"/>
        </w:rPr>
        <w:t>он, тем не менее,</w:t>
      </w:r>
      <w:r w:rsidR="00C62F18" w:rsidRPr="00C238D9">
        <w:rPr>
          <w:rFonts w:ascii="Times New Roman" w:hAnsi="Times New Roman"/>
          <w:sz w:val="24"/>
          <w:szCs w:val="24"/>
        </w:rPr>
        <w:t xml:space="preserve"> </w:t>
      </w:r>
      <w:r w:rsidR="00DE1E71" w:rsidRPr="00C238D9">
        <w:rPr>
          <w:rFonts w:ascii="Times New Roman" w:hAnsi="Times New Roman"/>
          <w:sz w:val="24"/>
          <w:szCs w:val="24"/>
        </w:rPr>
        <w:t>относился очень серьёзно</w:t>
      </w:r>
      <w:r w:rsidR="0072158F" w:rsidRPr="00C238D9">
        <w:rPr>
          <w:rFonts w:ascii="Times New Roman" w:hAnsi="Times New Roman"/>
          <w:sz w:val="24"/>
          <w:szCs w:val="24"/>
        </w:rPr>
        <w:t>.</w:t>
      </w:r>
      <w:r w:rsidR="001F041E" w:rsidRPr="00C238D9">
        <w:rPr>
          <w:rFonts w:ascii="Times New Roman" w:hAnsi="Times New Roman"/>
          <w:sz w:val="24"/>
          <w:szCs w:val="24"/>
        </w:rPr>
        <w:t xml:space="preserve"> </w:t>
      </w:r>
      <w:r w:rsidR="00FC6D53" w:rsidRPr="00C238D9">
        <w:rPr>
          <w:rFonts w:ascii="Times New Roman" w:hAnsi="Times New Roman"/>
          <w:sz w:val="24"/>
          <w:szCs w:val="24"/>
        </w:rPr>
        <w:t>А у</w:t>
      </w:r>
      <w:r w:rsidR="001F041E" w:rsidRPr="00C238D9">
        <w:rPr>
          <w:rFonts w:ascii="Times New Roman" w:hAnsi="Times New Roman"/>
          <w:sz w:val="24"/>
          <w:szCs w:val="24"/>
        </w:rPr>
        <w:t>твержда</w:t>
      </w:r>
      <w:r w:rsidR="000538B0" w:rsidRPr="00C238D9">
        <w:rPr>
          <w:rFonts w:ascii="Times New Roman" w:hAnsi="Times New Roman"/>
          <w:sz w:val="24"/>
          <w:szCs w:val="24"/>
        </w:rPr>
        <w:t>я</w:t>
      </w:r>
      <w:r w:rsidR="001F041E" w:rsidRPr="00C238D9">
        <w:rPr>
          <w:rFonts w:ascii="Times New Roman" w:hAnsi="Times New Roman"/>
          <w:sz w:val="24"/>
          <w:szCs w:val="24"/>
        </w:rPr>
        <w:t xml:space="preserve"> тезис о </w:t>
      </w:r>
      <w:r w:rsidR="00C62F18" w:rsidRPr="00C238D9">
        <w:rPr>
          <w:rFonts w:ascii="Times New Roman" w:hAnsi="Times New Roman"/>
          <w:sz w:val="24"/>
          <w:szCs w:val="24"/>
        </w:rPr>
        <w:t>непогрешимости внутреннего восприятия</w:t>
      </w:r>
      <w:r w:rsidR="001F041E" w:rsidRPr="00C238D9">
        <w:rPr>
          <w:rFonts w:ascii="Times New Roman" w:hAnsi="Times New Roman"/>
          <w:sz w:val="24"/>
          <w:szCs w:val="24"/>
        </w:rPr>
        <w:t xml:space="preserve"> человека, </w:t>
      </w:r>
      <w:proofErr w:type="spellStart"/>
      <w:r w:rsidR="007A3F52" w:rsidRPr="00C238D9">
        <w:rPr>
          <w:rFonts w:ascii="Times New Roman" w:hAnsi="Times New Roman"/>
          <w:sz w:val="24"/>
          <w:szCs w:val="24"/>
        </w:rPr>
        <w:t>Брентано</w:t>
      </w:r>
      <w:proofErr w:type="spellEnd"/>
      <w:r w:rsidR="007A3F52" w:rsidRPr="00C238D9">
        <w:rPr>
          <w:rFonts w:ascii="Times New Roman" w:hAnsi="Times New Roman"/>
          <w:sz w:val="24"/>
          <w:szCs w:val="24"/>
        </w:rPr>
        <w:t xml:space="preserve"> </w:t>
      </w:r>
      <w:r w:rsidR="000538B0" w:rsidRPr="00C238D9">
        <w:rPr>
          <w:rFonts w:ascii="Times New Roman" w:hAnsi="Times New Roman"/>
          <w:sz w:val="24"/>
          <w:szCs w:val="24"/>
        </w:rPr>
        <w:t xml:space="preserve">ещё и </w:t>
      </w:r>
      <w:r w:rsidR="006E03E1" w:rsidRPr="00C238D9">
        <w:rPr>
          <w:rFonts w:ascii="Times New Roman" w:hAnsi="Times New Roman"/>
          <w:sz w:val="24"/>
          <w:szCs w:val="24"/>
        </w:rPr>
        <w:t xml:space="preserve">подспудно </w:t>
      </w:r>
      <w:r w:rsidR="00C62F18" w:rsidRPr="00C238D9">
        <w:rPr>
          <w:rFonts w:ascii="Times New Roman" w:hAnsi="Times New Roman"/>
          <w:sz w:val="24"/>
          <w:szCs w:val="24"/>
        </w:rPr>
        <w:t>выстраива</w:t>
      </w:r>
      <w:r w:rsidR="008D075D" w:rsidRPr="00C238D9">
        <w:rPr>
          <w:rFonts w:ascii="Times New Roman" w:hAnsi="Times New Roman"/>
          <w:sz w:val="24"/>
          <w:szCs w:val="24"/>
        </w:rPr>
        <w:t>л</w:t>
      </w:r>
      <w:r w:rsidR="00C62F18" w:rsidRPr="00C238D9">
        <w:rPr>
          <w:rFonts w:ascii="Times New Roman" w:hAnsi="Times New Roman"/>
          <w:sz w:val="24"/>
          <w:szCs w:val="24"/>
        </w:rPr>
        <w:t xml:space="preserve"> базовую психологическую концепцию постоянного присутствия в сознании человек</w:t>
      </w:r>
      <w:r w:rsidR="001F041E" w:rsidRPr="00C238D9">
        <w:rPr>
          <w:rFonts w:ascii="Times New Roman" w:hAnsi="Times New Roman"/>
          <w:sz w:val="24"/>
          <w:szCs w:val="24"/>
        </w:rPr>
        <w:t>а</w:t>
      </w:r>
      <w:r w:rsidR="00C62F18" w:rsidRPr="00C238D9">
        <w:rPr>
          <w:rFonts w:ascii="Times New Roman" w:hAnsi="Times New Roman"/>
          <w:sz w:val="24"/>
          <w:szCs w:val="24"/>
        </w:rPr>
        <w:t xml:space="preserve"> некоего Внутреннего Цензора</w:t>
      </w:r>
      <w:r w:rsidR="004464E0" w:rsidRPr="00C238D9">
        <w:rPr>
          <w:rFonts w:ascii="Times New Roman" w:hAnsi="Times New Roman"/>
          <w:sz w:val="24"/>
          <w:szCs w:val="24"/>
        </w:rPr>
        <w:t xml:space="preserve">. </w:t>
      </w:r>
      <w:proofErr w:type="gramStart"/>
      <w:r w:rsidR="004464E0" w:rsidRPr="00C238D9">
        <w:rPr>
          <w:rFonts w:ascii="Times New Roman" w:hAnsi="Times New Roman"/>
          <w:sz w:val="24"/>
          <w:szCs w:val="24"/>
        </w:rPr>
        <w:t>И это</w:t>
      </w:r>
      <w:r w:rsidR="007A3F52" w:rsidRPr="00C238D9">
        <w:rPr>
          <w:rFonts w:ascii="Times New Roman" w:hAnsi="Times New Roman"/>
          <w:sz w:val="24"/>
          <w:szCs w:val="24"/>
        </w:rPr>
        <w:t xml:space="preserve"> обстоятельство</w:t>
      </w:r>
      <w:r w:rsidR="00C62F18" w:rsidRPr="00C238D9">
        <w:rPr>
          <w:rFonts w:ascii="Times New Roman" w:hAnsi="Times New Roman"/>
          <w:sz w:val="24"/>
          <w:szCs w:val="24"/>
        </w:rPr>
        <w:t xml:space="preserve">, конечно же, </w:t>
      </w:r>
      <w:r w:rsidR="007A3F52" w:rsidRPr="00C238D9">
        <w:rPr>
          <w:rFonts w:ascii="Times New Roman" w:hAnsi="Times New Roman"/>
          <w:sz w:val="24"/>
          <w:szCs w:val="24"/>
        </w:rPr>
        <w:t>удивлять</w:t>
      </w:r>
      <w:r w:rsidR="001D376B" w:rsidRPr="00C238D9">
        <w:rPr>
          <w:rFonts w:ascii="Times New Roman" w:hAnsi="Times New Roman"/>
          <w:sz w:val="24"/>
          <w:szCs w:val="24"/>
        </w:rPr>
        <w:t xml:space="preserve"> нас</w:t>
      </w:r>
      <w:r w:rsidR="007A3F52" w:rsidRPr="00C238D9">
        <w:rPr>
          <w:rFonts w:ascii="Times New Roman" w:hAnsi="Times New Roman"/>
          <w:sz w:val="24"/>
          <w:szCs w:val="24"/>
        </w:rPr>
        <w:t xml:space="preserve"> не должно</w:t>
      </w:r>
      <w:r w:rsidR="00C62F18" w:rsidRPr="00C238D9">
        <w:rPr>
          <w:rFonts w:ascii="Times New Roman" w:hAnsi="Times New Roman"/>
          <w:sz w:val="24"/>
          <w:szCs w:val="24"/>
        </w:rPr>
        <w:t xml:space="preserve">, </w:t>
      </w:r>
      <w:r w:rsidR="001D376B" w:rsidRPr="00C238D9">
        <w:rPr>
          <w:rFonts w:ascii="Times New Roman" w:hAnsi="Times New Roman"/>
          <w:sz w:val="24"/>
          <w:szCs w:val="24"/>
        </w:rPr>
        <w:t>ибо</w:t>
      </w:r>
      <w:r w:rsidR="00C62F18" w:rsidRPr="00C238D9">
        <w:rPr>
          <w:rFonts w:ascii="Times New Roman" w:hAnsi="Times New Roman"/>
          <w:sz w:val="24"/>
          <w:szCs w:val="24"/>
        </w:rPr>
        <w:t xml:space="preserve"> для </w:t>
      </w:r>
      <w:r w:rsidR="00BA638A" w:rsidRPr="00C238D9">
        <w:rPr>
          <w:rFonts w:ascii="Times New Roman" w:hAnsi="Times New Roman"/>
          <w:sz w:val="24"/>
          <w:szCs w:val="24"/>
        </w:rPr>
        <w:t xml:space="preserve">получившего </w:t>
      </w:r>
      <w:r w:rsidR="003010DA" w:rsidRPr="00C238D9">
        <w:rPr>
          <w:rFonts w:ascii="Times New Roman" w:hAnsi="Times New Roman"/>
          <w:sz w:val="24"/>
          <w:szCs w:val="24"/>
        </w:rPr>
        <w:t xml:space="preserve">хорошее </w:t>
      </w:r>
      <w:r w:rsidR="008D075D" w:rsidRPr="00C238D9">
        <w:rPr>
          <w:rFonts w:ascii="Times New Roman" w:hAnsi="Times New Roman"/>
          <w:sz w:val="24"/>
          <w:szCs w:val="24"/>
        </w:rPr>
        <w:t>католическое воспитание и</w:t>
      </w:r>
      <w:r w:rsidR="00BA638A" w:rsidRPr="00C238D9">
        <w:rPr>
          <w:rFonts w:ascii="Times New Roman" w:hAnsi="Times New Roman"/>
          <w:sz w:val="24"/>
          <w:szCs w:val="24"/>
        </w:rPr>
        <w:t xml:space="preserve"> образование</w:t>
      </w:r>
      <w:r w:rsidR="000D2AF9" w:rsidRPr="00C238D9">
        <w:rPr>
          <w:rFonts w:ascii="Times New Roman" w:hAnsi="Times New Roman"/>
          <w:sz w:val="24"/>
          <w:szCs w:val="24"/>
        </w:rPr>
        <w:t xml:space="preserve"> </w:t>
      </w:r>
      <w:proofErr w:type="spellStart"/>
      <w:r w:rsidR="00C62F18" w:rsidRPr="00C238D9">
        <w:rPr>
          <w:rFonts w:ascii="Times New Roman" w:hAnsi="Times New Roman"/>
          <w:sz w:val="24"/>
          <w:szCs w:val="24"/>
        </w:rPr>
        <w:t>Брентано</w:t>
      </w:r>
      <w:proofErr w:type="spellEnd"/>
      <w:r w:rsidR="00C62F18" w:rsidRPr="00C238D9">
        <w:rPr>
          <w:rFonts w:ascii="Times New Roman" w:hAnsi="Times New Roman"/>
          <w:sz w:val="24"/>
          <w:szCs w:val="24"/>
        </w:rPr>
        <w:t xml:space="preserve"> слова</w:t>
      </w:r>
      <w:r w:rsidR="00DA21B9" w:rsidRPr="00C238D9">
        <w:rPr>
          <w:rFonts w:ascii="Times New Roman" w:hAnsi="Times New Roman"/>
          <w:sz w:val="24"/>
          <w:szCs w:val="24"/>
        </w:rPr>
        <w:t xml:space="preserve"> из</w:t>
      </w:r>
      <w:r w:rsidR="00C62F18" w:rsidRPr="00C238D9">
        <w:rPr>
          <w:rFonts w:ascii="Times New Roman" w:hAnsi="Times New Roman"/>
          <w:sz w:val="24"/>
          <w:szCs w:val="24"/>
        </w:rPr>
        <w:t xml:space="preserve"> </w:t>
      </w:r>
      <w:r w:rsidR="00DA21B9" w:rsidRPr="00C238D9">
        <w:rPr>
          <w:rFonts w:ascii="Times New Roman" w:hAnsi="Times New Roman"/>
          <w:sz w:val="24"/>
          <w:szCs w:val="24"/>
        </w:rPr>
        <w:t>Послания Апостола Павла к Евреям, 10:16</w:t>
      </w:r>
      <w:r w:rsidR="00C62F18" w:rsidRPr="00C238D9">
        <w:rPr>
          <w:rFonts w:ascii="Times New Roman" w:hAnsi="Times New Roman"/>
          <w:sz w:val="24"/>
          <w:szCs w:val="24"/>
        </w:rPr>
        <w:t xml:space="preserve"> </w:t>
      </w:r>
      <w:r w:rsidR="00DA21B9" w:rsidRPr="00C238D9">
        <w:rPr>
          <w:rFonts w:ascii="Times New Roman" w:hAnsi="Times New Roman"/>
          <w:i/>
          <w:sz w:val="24"/>
          <w:szCs w:val="24"/>
        </w:rPr>
        <w:t xml:space="preserve">«Вот завет, который завещаю им после тех дней, говорит Господь: вложу Мои Законы в сердца их, и в мыслях их напишу Законы Мои» </w:t>
      </w:r>
      <w:r w:rsidR="00C62F18" w:rsidRPr="00C238D9">
        <w:rPr>
          <w:rFonts w:ascii="Times New Roman" w:hAnsi="Times New Roman"/>
          <w:sz w:val="24"/>
          <w:szCs w:val="24"/>
        </w:rPr>
        <w:t>являлись, очевидно, не</w:t>
      </w:r>
      <w:r w:rsidR="007A3F52" w:rsidRPr="00C238D9">
        <w:rPr>
          <w:rFonts w:ascii="Times New Roman" w:hAnsi="Times New Roman"/>
          <w:sz w:val="24"/>
          <w:szCs w:val="24"/>
        </w:rPr>
        <w:t xml:space="preserve"> какой-то</w:t>
      </w:r>
      <w:r w:rsidR="00C62F18" w:rsidRPr="00C238D9">
        <w:rPr>
          <w:rFonts w:ascii="Times New Roman" w:hAnsi="Times New Roman"/>
          <w:sz w:val="24"/>
          <w:szCs w:val="24"/>
        </w:rPr>
        <w:t xml:space="preserve"> абстрактной метафорой, а </w:t>
      </w:r>
      <w:proofErr w:type="spellStart"/>
      <w:r w:rsidR="001D376B" w:rsidRPr="00C238D9">
        <w:rPr>
          <w:rFonts w:ascii="Times New Roman" w:hAnsi="Times New Roman"/>
          <w:sz w:val="24"/>
          <w:szCs w:val="24"/>
        </w:rPr>
        <w:t>онто</w:t>
      </w:r>
      <w:r w:rsidR="00F80379" w:rsidRPr="00C238D9">
        <w:rPr>
          <w:rFonts w:ascii="Times New Roman" w:hAnsi="Times New Roman"/>
          <w:sz w:val="24"/>
          <w:szCs w:val="24"/>
        </w:rPr>
        <w:t>манифестацией</w:t>
      </w:r>
      <w:proofErr w:type="spellEnd"/>
      <w:r w:rsidR="007A3F52" w:rsidRPr="00C238D9">
        <w:rPr>
          <w:rFonts w:ascii="Times New Roman" w:hAnsi="Times New Roman"/>
          <w:sz w:val="24"/>
          <w:szCs w:val="24"/>
        </w:rPr>
        <w:t xml:space="preserve"> </w:t>
      </w:r>
      <w:r w:rsidR="006E03E1" w:rsidRPr="00C238D9">
        <w:rPr>
          <w:rFonts w:ascii="Times New Roman" w:hAnsi="Times New Roman"/>
          <w:sz w:val="24"/>
          <w:szCs w:val="24"/>
        </w:rPr>
        <w:t>Высшей Реальности</w:t>
      </w:r>
      <w:r w:rsidR="00BD3B39" w:rsidRPr="00C238D9">
        <w:rPr>
          <w:rFonts w:ascii="Times New Roman" w:hAnsi="Times New Roman"/>
          <w:sz w:val="24"/>
          <w:szCs w:val="24"/>
        </w:rPr>
        <w:t>.</w:t>
      </w:r>
      <w:r w:rsidR="00C62F18" w:rsidRPr="00C238D9">
        <w:rPr>
          <w:rFonts w:ascii="Times New Roman" w:hAnsi="Times New Roman"/>
          <w:sz w:val="24"/>
          <w:szCs w:val="24"/>
        </w:rPr>
        <w:t xml:space="preserve"> </w:t>
      </w:r>
      <w:proofErr w:type="gramEnd"/>
    </w:p>
    <w:p w:rsidR="00BA638A" w:rsidRPr="00C238D9" w:rsidRDefault="00C477D0" w:rsidP="00D52BF9">
      <w:pPr>
        <w:pStyle w:val="a3"/>
        <w:spacing w:line="240" w:lineRule="auto"/>
        <w:ind w:left="0" w:firstLine="709"/>
        <w:jc w:val="both"/>
        <w:rPr>
          <w:rFonts w:ascii="Times New Roman" w:hAnsi="Times New Roman"/>
          <w:sz w:val="24"/>
          <w:szCs w:val="24"/>
        </w:rPr>
      </w:pPr>
      <w:proofErr w:type="gramStart"/>
      <w:r w:rsidRPr="00C238D9">
        <w:rPr>
          <w:rFonts w:ascii="Times New Roman" w:hAnsi="Times New Roman"/>
          <w:sz w:val="24"/>
          <w:szCs w:val="24"/>
        </w:rPr>
        <w:t xml:space="preserve">В своём докладе «О происхождении нравственного познания», </w:t>
      </w:r>
      <w:r w:rsidR="00413E0F" w:rsidRPr="00C238D9">
        <w:rPr>
          <w:rFonts w:ascii="Times New Roman" w:hAnsi="Times New Roman"/>
          <w:sz w:val="24"/>
          <w:szCs w:val="24"/>
        </w:rPr>
        <w:t>прочитанном 23 января 1889 года в Венском юридическом обществе,</w:t>
      </w:r>
      <w:r w:rsidR="00BA638A" w:rsidRPr="00C238D9">
        <w:rPr>
          <w:rFonts w:ascii="Times New Roman" w:hAnsi="Times New Roman"/>
          <w:i/>
          <w:sz w:val="24"/>
          <w:szCs w:val="24"/>
        </w:rPr>
        <w:t xml:space="preserve"> </w:t>
      </w:r>
      <w:r w:rsidR="00413E0F" w:rsidRPr="00C238D9">
        <w:rPr>
          <w:rFonts w:ascii="Times New Roman" w:hAnsi="Times New Roman"/>
          <w:sz w:val="24"/>
          <w:szCs w:val="24"/>
        </w:rPr>
        <w:t>«провозвестник феноменологии»</w:t>
      </w:r>
      <w:r w:rsidR="00413E0F" w:rsidRPr="00C238D9">
        <w:rPr>
          <w:rFonts w:ascii="Times New Roman" w:hAnsi="Times New Roman"/>
          <w:i/>
          <w:sz w:val="24"/>
          <w:szCs w:val="24"/>
        </w:rPr>
        <w:t xml:space="preserve"> </w:t>
      </w:r>
      <w:proofErr w:type="spellStart"/>
      <w:r w:rsidR="00BA638A" w:rsidRPr="00C238D9">
        <w:rPr>
          <w:rFonts w:ascii="Times New Roman" w:hAnsi="Times New Roman"/>
          <w:sz w:val="24"/>
          <w:szCs w:val="24"/>
        </w:rPr>
        <w:t>Брентано</w:t>
      </w:r>
      <w:proofErr w:type="spellEnd"/>
      <w:r w:rsidR="00BA638A" w:rsidRPr="00C238D9">
        <w:rPr>
          <w:rFonts w:ascii="Times New Roman" w:hAnsi="Times New Roman"/>
          <w:sz w:val="24"/>
          <w:szCs w:val="24"/>
        </w:rPr>
        <w:t xml:space="preserve"> </w:t>
      </w:r>
      <w:r w:rsidRPr="00C238D9">
        <w:rPr>
          <w:rFonts w:ascii="Times New Roman" w:hAnsi="Times New Roman"/>
          <w:sz w:val="24"/>
          <w:szCs w:val="24"/>
        </w:rPr>
        <w:t>отмечает</w:t>
      </w:r>
      <w:r w:rsidR="00BA638A" w:rsidRPr="00C238D9">
        <w:rPr>
          <w:rFonts w:ascii="Times New Roman" w:hAnsi="Times New Roman"/>
          <w:i/>
          <w:sz w:val="24"/>
          <w:szCs w:val="24"/>
        </w:rPr>
        <w:t>: «когда говорят: "возлюби Бога превыше всего!"…</w:t>
      </w:r>
      <w:r w:rsidR="00BD3B39" w:rsidRPr="00C238D9">
        <w:rPr>
          <w:rFonts w:ascii="Times New Roman" w:hAnsi="Times New Roman"/>
          <w:i/>
          <w:sz w:val="24"/>
          <w:szCs w:val="24"/>
        </w:rPr>
        <w:t xml:space="preserve"> </w:t>
      </w:r>
      <w:r w:rsidR="00BA638A" w:rsidRPr="00C238D9">
        <w:rPr>
          <w:rFonts w:ascii="Times New Roman" w:hAnsi="Times New Roman"/>
          <w:i/>
          <w:sz w:val="24"/>
          <w:szCs w:val="24"/>
        </w:rPr>
        <w:t>разве не разумеют под Богом проявление всякого блага в бесконечной степени?»</w:t>
      </w:r>
      <w:r w:rsidRPr="00C238D9">
        <w:rPr>
          <w:rFonts w:ascii="Times New Roman" w:hAnsi="Times New Roman"/>
          <w:i/>
          <w:sz w:val="24"/>
          <w:szCs w:val="24"/>
        </w:rPr>
        <w:t xml:space="preserve">, </w:t>
      </w:r>
      <w:r w:rsidRPr="00C238D9">
        <w:rPr>
          <w:rFonts w:ascii="Times New Roman" w:hAnsi="Times New Roman"/>
          <w:sz w:val="24"/>
          <w:szCs w:val="24"/>
        </w:rPr>
        <w:t>и тут же,</w:t>
      </w:r>
      <w:r w:rsidR="006F00F1" w:rsidRPr="00C238D9">
        <w:rPr>
          <w:rFonts w:ascii="Times New Roman" w:hAnsi="Times New Roman"/>
          <w:i/>
          <w:sz w:val="24"/>
          <w:szCs w:val="24"/>
        </w:rPr>
        <w:t xml:space="preserve"> </w:t>
      </w:r>
      <w:r w:rsidR="00BD3B39" w:rsidRPr="00C238D9">
        <w:rPr>
          <w:rFonts w:ascii="Times New Roman" w:hAnsi="Times New Roman"/>
          <w:sz w:val="24"/>
          <w:szCs w:val="24"/>
        </w:rPr>
        <w:t xml:space="preserve">приводя </w:t>
      </w:r>
      <w:r w:rsidR="00C0549A" w:rsidRPr="00C238D9">
        <w:rPr>
          <w:rFonts w:ascii="Times New Roman" w:hAnsi="Times New Roman"/>
          <w:sz w:val="24"/>
          <w:szCs w:val="24"/>
        </w:rPr>
        <w:t xml:space="preserve">в качестве </w:t>
      </w:r>
      <w:r w:rsidR="007A3F52" w:rsidRPr="00C238D9">
        <w:rPr>
          <w:rFonts w:ascii="Times New Roman" w:hAnsi="Times New Roman"/>
          <w:sz w:val="24"/>
          <w:szCs w:val="24"/>
        </w:rPr>
        <w:t>априорно-</w:t>
      </w:r>
      <w:r w:rsidR="00C0549A" w:rsidRPr="00C238D9">
        <w:rPr>
          <w:rFonts w:ascii="Times New Roman" w:hAnsi="Times New Roman"/>
          <w:sz w:val="24"/>
          <w:szCs w:val="24"/>
        </w:rPr>
        <w:t>несомненной «феноменологической истины»</w:t>
      </w:r>
      <w:r w:rsidRPr="00C238D9">
        <w:rPr>
          <w:rFonts w:ascii="Times New Roman" w:hAnsi="Times New Roman"/>
          <w:sz w:val="24"/>
          <w:szCs w:val="24"/>
        </w:rPr>
        <w:t xml:space="preserve"> </w:t>
      </w:r>
      <w:r w:rsidR="00C0549A" w:rsidRPr="00C238D9">
        <w:rPr>
          <w:rFonts w:ascii="Times New Roman" w:hAnsi="Times New Roman"/>
          <w:sz w:val="24"/>
          <w:szCs w:val="24"/>
        </w:rPr>
        <w:t>изречение Гераклита Эфесск</w:t>
      </w:r>
      <w:r w:rsidR="00DA23E9" w:rsidRPr="00C238D9">
        <w:rPr>
          <w:rFonts w:ascii="Times New Roman" w:hAnsi="Times New Roman"/>
          <w:sz w:val="24"/>
          <w:szCs w:val="24"/>
        </w:rPr>
        <w:t>ого</w:t>
      </w:r>
      <w:r w:rsidR="00C0549A" w:rsidRPr="00C238D9">
        <w:rPr>
          <w:rFonts w:ascii="Times New Roman" w:hAnsi="Times New Roman"/>
          <w:sz w:val="24"/>
          <w:szCs w:val="24"/>
        </w:rPr>
        <w:t xml:space="preserve">: </w:t>
      </w:r>
      <w:r w:rsidR="00C0549A" w:rsidRPr="00C238D9">
        <w:rPr>
          <w:rFonts w:ascii="Times New Roman" w:hAnsi="Times New Roman"/>
          <w:i/>
          <w:sz w:val="24"/>
          <w:szCs w:val="24"/>
        </w:rPr>
        <w:t xml:space="preserve">«все человеческие законы питаются от одного </w:t>
      </w:r>
      <w:r w:rsidR="00FC6D53" w:rsidRPr="00C238D9">
        <w:rPr>
          <w:rFonts w:ascii="Times New Roman" w:hAnsi="Times New Roman"/>
          <w:i/>
          <w:sz w:val="24"/>
          <w:szCs w:val="24"/>
        </w:rPr>
        <w:t>Божественного</w:t>
      </w:r>
      <w:r w:rsidR="00C0549A" w:rsidRPr="00C238D9">
        <w:rPr>
          <w:rFonts w:ascii="Times New Roman" w:hAnsi="Times New Roman"/>
          <w:i/>
          <w:sz w:val="24"/>
          <w:szCs w:val="24"/>
        </w:rPr>
        <w:t>»</w:t>
      </w:r>
      <w:r w:rsidR="00BA638A" w:rsidRPr="00C238D9">
        <w:rPr>
          <w:rFonts w:ascii="Times New Roman" w:hAnsi="Times New Roman"/>
          <w:sz w:val="24"/>
          <w:szCs w:val="24"/>
        </w:rPr>
        <w:t xml:space="preserve">, </w:t>
      </w:r>
      <w:r w:rsidR="00BD3B39" w:rsidRPr="00C238D9">
        <w:rPr>
          <w:rFonts w:ascii="Times New Roman" w:hAnsi="Times New Roman"/>
          <w:sz w:val="24"/>
          <w:szCs w:val="24"/>
        </w:rPr>
        <w:t xml:space="preserve">он </w:t>
      </w:r>
      <w:r w:rsidR="00FC6D53" w:rsidRPr="00C238D9">
        <w:rPr>
          <w:rFonts w:ascii="Times New Roman" w:hAnsi="Times New Roman"/>
          <w:sz w:val="24"/>
          <w:szCs w:val="24"/>
        </w:rPr>
        <w:t>как бы выража</w:t>
      </w:r>
      <w:r w:rsidR="00BD3B39" w:rsidRPr="00C238D9">
        <w:rPr>
          <w:rFonts w:ascii="Times New Roman" w:hAnsi="Times New Roman"/>
          <w:sz w:val="24"/>
          <w:szCs w:val="24"/>
        </w:rPr>
        <w:t>ет</w:t>
      </w:r>
      <w:proofErr w:type="gramEnd"/>
      <w:r w:rsidR="00FC6D53" w:rsidRPr="00C238D9">
        <w:rPr>
          <w:rFonts w:ascii="Times New Roman" w:hAnsi="Times New Roman"/>
          <w:sz w:val="24"/>
          <w:szCs w:val="24"/>
        </w:rPr>
        <w:t xml:space="preserve"> </w:t>
      </w:r>
      <w:r w:rsidR="00413E0F" w:rsidRPr="00C238D9">
        <w:rPr>
          <w:rFonts w:ascii="Times New Roman" w:hAnsi="Times New Roman"/>
          <w:sz w:val="24"/>
          <w:szCs w:val="24"/>
        </w:rPr>
        <w:t>тем самы</w:t>
      </w:r>
      <w:r w:rsidR="00F80379" w:rsidRPr="00C238D9">
        <w:rPr>
          <w:rFonts w:ascii="Times New Roman" w:hAnsi="Times New Roman"/>
          <w:sz w:val="24"/>
          <w:szCs w:val="24"/>
        </w:rPr>
        <w:t>м</w:t>
      </w:r>
      <w:r w:rsidR="00413E0F" w:rsidRPr="00C238D9">
        <w:rPr>
          <w:rFonts w:ascii="Times New Roman" w:hAnsi="Times New Roman"/>
          <w:sz w:val="24"/>
          <w:szCs w:val="24"/>
        </w:rPr>
        <w:t xml:space="preserve"> </w:t>
      </w:r>
      <w:r w:rsidR="00115623" w:rsidRPr="00C238D9">
        <w:rPr>
          <w:rFonts w:ascii="Times New Roman" w:hAnsi="Times New Roman"/>
          <w:sz w:val="24"/>
          <w:szCs w:val="24"/>
        </w:rPr>
        <w:t>своё</w:t>
      </w:r>
      <w:r w:rsidR="00413E0F" w:rsidRPr="00C238D9">
        <w:rPr>
          <w:rFonts w:ascii="Times New Roman" w:hAnsi="Times New Roman"/>
          <w:sz w:val="24"/>
          <w:szCs w:val="24"/>
        </w:rPr>
        <w:t xml:space="preserve"> принципиальное</w:t>
      </w:r>
      <w:r w:rsidR="00115623" w:rsidRPr="00C238D9">
        <w:rPr>
          <w:rFonts w:ascii="Times New Roman" w:hAnsi="Times New Roman"/>
          <w:sz w:val="24"/>
          <w:szCs w:val="24"/>
        </w:rPr>
        <w:t xml:space="preserve"> </w:t>
      </w:r>
      <w:r w:rsidR="00BA638A" w:rsidRPr="00C238D9">
        <w:rPr>
          <w:rFonts w:ascii="Times New Roman" w:hAnsi="Times New Roman"/>
          <w:sz w:val="24"/>
          <w:szCs w:val="24"/>
        </w:rPr>
        <w:t>приятие</w:t>
      </w:r>
      <w:r w:rsidR="00115623" w:rsidRPr="00C238D9">
        <w:rPr>
          <w:rFonts w:ascii="Times New Roman" w:hAnsi="Times New Roman"/>
          <w:sz w:val="24"/>
          <w:szCs w:val="24"/>
        </w:rPr>
        <w:t xml:space="preserve"> </w:t>
      </w:r>
      <w:r w:rsidR="00347084" w:rsidRPr="00C238D9">
        <w:rPr>
          <w:rFonts w:ascii="Times New Roman" w:hAnsi="Times New Roman"/>
          <w:sz w:val="24"/>
          <w:szCs w:val="24"/>
        </w:rPr>
        <w:t>основополагающ</w:t>
      </w:r>
      <w:r w:rsidR="00BA638A" w:rsidRPr="00C238D9">
        <w:rPr>
          <w:rFonts w:ascii="Times New Roman" w:hAnsi="Times New Roman"/>
          <w:sz w:val="24"/>
          <w:szCs w:val="24"/>
        </w:rPr>
        <w:t>его</w:t>
      </w:r>
      <w:r w:rsidR="00347084" w:rsidRPr="00C238D9">
        <w:rPr>
          <w:rFonts w:ascii="Times New Roman" w:hAnsi="Times New Roman"/>
          <w:sz w:val="24"/>
          <w:szCs w:val="24"/>
        </w:rPr>
        <w:t xml:space="preserve"> для концепта</w:t>
      </w:r>
      <w:r w:rsidR="00115623" w:rsidRPr="00C238D9">
        <w:rPr>
          <w:rFonts w:ascii="Times New Roman" w:hAnsi="Times New Roman"/>
          <w:sz w:val="24"/>
          <w:szCs w:val="24"/>
        </w:rPr>
        <w:t xml:space="preserve"> ТСК </w:t>
      </w:r>
      <w:r w:rsidR="00D52BF9" w:rsidRPr="00C238D9">
        <w:rPr>
          <w:rFonts w:ascii="Times New Roman" w:hAnsi="Times New Roman"/>
          <w:sz w:val="24"/>
          <w:szCs w:val="24"/>
        </w:rPr>
        <w:t xml:space="preserve">Божественного </w:t>
      </w:r>
      <w:r w:rsidR="00DA23E9" w:rsidRPr="00C238D9">
        <w:rPr>
          <w:rFonts w:ascii="Times New Roman" w:hAnsi="Times New Roman"/>
          <w:sz w:val="24"/>
          <w:szCs w:val="24"/>
        </w:rPr>
        <w:t>Закона</w:t>
      </w:r>
      <w:r w:rsidR="00115623" w:rsidRPr="00C238D9">
        <w:rPr>
          <w:rFonts w:ascii="Times New Roman" w:hAnsi="Times New Roman"/>
          <w:sz w:val="24"/>
          <w:szCs w:val="24"/>
        </w:rPr>
        <w:t xml:space="preserve"> Со</w:t>
      </w:r>
      <w:r w:rsidR="00BD3B39" w:rsidRPr="00C238D9">
        <w:rPr>
          <w:rFonts w:ascii="Times New Roman" w:hAnsi="Times New Roman"/>
          <w:sz w:val="24"/>
          <w:szCs w:val="24"/>
        </w:rPr>
        <w:t>-</w:t>
      </w:r>
      <w:r w:rsidR="00115623" w:rsidRPr="00C238D9">
        <w:rPr>
          <w:rFonts w:ascii="Times New Roman" w:hAnsi="Times New Roman"/>
          <w:sz w:val="24"/>
          <w:szCs w:val="24"/>
        </w:rPr>
        <w:t>Вести</w:t>
      </w:r>
      <w:r w:rsidR="00A94812" w:rsidRPr="00C238D9">
        <w:rPr>
          <w:rFonts w:ascii="Times New Roman" w:hAnsi="Times New Roman"/>
          <w:sz w:val="24"/>
          <w:szCs w:val="24"/>
        </w:rPr>
        <w:t>..</w:t>
      </w:r>
      <w:r w:rsidR="00BA638A" w:rsidRPr="00C238D9">
        <w:rPr>
          <w:rFonts w:ascii="Times New Roman" w:hAnsi="Times New Roman"/>
          <w:sz w:val="24"/>
          <w:szCs w:val="24"/>
        </w:rPr>
        <w:t>.</w:t>
      </w:r>
      <w:r w:rsidR="00CD1246" w:rsidRPr="00C238D9">
        <w:rPr>
          <w:rFonts w:ascii="Times New Roman" w:hAnsi="Times New Roman"/>
          <w:sz w:val="24"/>
          <w:szCs w:val="24"/>
        </w:rPr>
        <w:t xml:space="preserve"> </w:t>
      </w:r>
    </w:p>
    <w:p w:rsidR="00DA3039" w:rsidRPr="00C238D9" w:rsidRDefault="00035F74" w:rsidP="00DA3039">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Поскольку</w:t>
      </w:r>
      <w:r w:rsidR="006E03E1" w:rsidRPr="00C238D9">
        <w:rPr>
          <w:rFonts w:ascii="Times New Roman" w:hAnsi="Times New Roman"/>
          <w:sz w:val="24"/>
          <w:szCs w:val="24"/>
        </w:rPr>
        <w:t xml:space="preserve"> </w:t>
      </w:r>
      <w:r w:rsidR="00DA4B2C" w:rsidRPr="00C238D9">
        <w:rPr>
          <w:rFonts w:ascii="Times New Roman" w:hAnsi="Times New Roman"/>
          <w:sz w:val="24"/>
          <w:szCs w:val="24"/>
        </w:rPr>
        <w:t>установки</w:t>
      </w:r>
      <w:r w:rsidRPr="00C238D9">
        <w:rPr>
          <w:rFonts w:ascii="Times New Roman" w:hAnsi="Times New Roman"/>
          <w:sz w:val="24"/>
          <w:szCs w:val="24"/>
        </w:rPr>
        <w:t xml:space="preserve"> </w:t>
      </w:r>
      <w:r w:rsidR="00DA4B2C" w:rsidRPr="00C238D9">
        <w:rPr>
          <w:rFonts w:ascii="Times New Roman" w:hAnsi="Times New Roman"/>
          <w:sz w:val="24"/>
          <w:szCs w:val="24"/>
        </w:rPr>
        <w:t xml:space="preserve">психологии акта </w:t>
      </w:r>
      <w:r w:rsidRPr="00C238D9">
        <w:rPr>
          <w:rFonts w:ascii="Times New Roman" w:hAnsi="Times New Roman"/>
          <w:sz w:val="24"/>
          <w:szCs w:val="24"/>
        </w:rPr>
        <w:t xml:space="preserve">представляют </w:t>
      </w:r>
      <w:r w:rsidR="00DA4B2C" w:rsidRPr="00C238D9">
        <w:rPr>
          <w:rFonts w:ascii="Times New Roman" w:hAnsi="Times New Roman"/>
          <w:sz w:val="24"/>
          <w:szCs w:val="24"/>
        </w:rPr>
        <w:t xml:space="preserve">чрезвычайную важность и значимость </w:t>
      </w:r>
      <w:r w:rsidR="00E67749" w:rsidRPr="00C238D9">
        <w:rPr>
          <w:rFonts w:ascii="Times New Roman" w:hAnsi="Times New Roman"/>
          <w:sz w:val="24"/>
          <w:szCs w:val="24"/>
        </w:rPr>
        <w:t>для развития</w:t>
      </w:r>
      <w:r w:rsidR="00DA4B2C" w:rsidRPr="00C238D9">
        <w:rPr>
          <w:rFonts w:ascii="Times New Roman" w:hAnsi="Times New Roman"/>
          <w:sz w:val="24"/>
          <w:szCs w:val="24"/>
        </w:rPr>
        <w:t xml:space="preserve"> всей</w:t>
      </w:r>
      <w:r w:rsidR="003010DA" w:rsidRPr="00C238D9">
        <w:rPr>
          <w:rFonts w:ascii="Times New Roman" w:hAnsi="Times New Roman"/>
          <w:sz w:val="24"/>
          <w:szCs w:val="24"/>
        </w:rPr>
        <w:t xml:space="preserve"> мировой</w:t>
      </w:r>
      <w:r w:rsidRPr="00C238D9">
        <w:rPr>
          <w:rFonts w:ascii="Times New Roman" w:hAnsi="Times New Roman"/>
          <w:sz w:val="24"/>
          <w:szCs w:val="24"/>
        </w:rPr>
        <w:t xml:space="preserve"> </w:t>
      </w:r>
      <w:r w:rsidR="00E67749" w:rsidRPr="00C238D9">
        <w:rPr>
          <w:rFonts w:ascii="Times New Roman" w:hAnsi="Times New Roman"/>
          <w:sz w:val="24"/>
          <w:szCs w:val="24"/>
        </w:rPr>
        <w:t>психологии</w:t>
      </w:r>
      <w:r w:rsidR="00E47578" w:rsidRPr="00C238D9">
        <w:rPr>
          <w:rFonts w:ascii="Times New Roman" w:hAnsi="Times New Roman"/>
          <w:sz w:val="24"/>
          <w:szCs w:val="24"/>
        </w:rPr>
        <w:t>,</w:t>
      </w:r>
      <w:r w:rsidR="00E67749" w:rsidRPr="00C238D9">
        <w:rPr>
          <w:rFonts w:ascii="Times New Roman" w:hAnsi="Times New Roman"/>
          <w:sz w:val="24"/>
          <w:szCs w:val="24"/>
        </w:rPr>
        <w:t xml:space="preserve"> как науки о Божественной </w:t>
      </w:r>
      <w:r w:rsidR="003010DA" w:rsidRPr="00C238D9">
        <w:rPr>
          <w:rFonts w:ascii="Times New Roman" w:hAnsi="Times New Roman"/>
          <w:sz w:val="24"/>
          <w:szCs w:val="24"/>
        </w:rPr>
        <w:t>и</w:t>
      </w:r>
      <w:r w:rsidR="00E67749" w:rsidRPr="00C238D9">
        <w:rPr>
          <w:rFonts w:ascii="Times New Roman" w:hAnsi="Times New Roman"/>
          <w:sz w:val="24"/>
          <w:szCs w:val="24"/>
        </w:rPr>
        <w:t xml:space="preserve"> Бессмертной Душе</w:t>
      </w:r>
      <w:r w:rsidRPr="00C238D9">
        <w:rPr>
          <w:rFonts w:ascii="Times New Roman" w:hAnsi="Times New Roman"/>
          <w:sz w:val="24"/>
          <w:szCs w:val="24"/>
        </w:rPr>
        <w:t>, то</w:t>
      </w:r>
      <w:r w:rsidR="00F12803" w:rsidRPr="00C238D9">
        <w:rPr>
          <w:rFonts w:ascii="Times New Roman" w:hAnsi="Times New Roman"/>
          <w:sz w:val="24"/>
          <w:szCs w:val="24"/>
        </w:rPr>
        <w:t>, будучи</w:t>
      </w:r>
      <w:r w:rsidR="007A3F52" w:rsidRPr="00C238D9">
        <w:rPr>
          <w:rFonts w:ascii="Times New Roman" w:hAnsi="Times New Roman"/>
          <w:sz w:val="24"/>
          <w:szCs w:val="24"/>
        </w:rPr>
        <w:t xml:space="preserve"> убеждённ</w:t>
      </w:r>
      <w:r w:rsidR="00F12803" w:rsidRPr="00C238D9">
        <w:rPr>
          <w:rFonts w:ascii="Times New Roman" w:hAnsi="Times New Roman"/>
          <w:sz w:val="24"/>
          <w:szCs w:val="24"/>
        </w:rPr>
        <w:t xml:space="preserve">ым </w:t>
      </w:r>
      <w:r w:rsidR="007A3F52" w:rsidRPr="00C238D9">
        <w:rPr>
          <w:rFonts w:ascii="Times New Roman" w:hAnsi="Times New Roman"/>
          <w:sz w:val="24"/>
          <w:szCs w:val="24"/>
        </w:rPr>
        <w:t>в</w:t>
      </w:r>
      <w:r w:rsidR="000438B0" w:rsidRPr="00C238D9">
        <w:rPr>
          <w:rFonts w:ascii="Times New Roman" w:hAnsi="Times New Roman"/>
          <w:sz w:val="24"/>
          <w:szCs w:val="24"/>
        </w:rPr>
        <w:t xml:space="preserve"> том, что </w:t>
      </w:r>
      <w:r w:rsidR="00DA3039" w:rsidRPr="00C238D9">
        <w:rPr>
          <w:rFonts w:ascii="Times New Roman" w:hAnsi="Times New Roman"/>
          <w:sz w:val="24"/>
          <w:szCs w:val="24"/>
        </w:rPr>
        <w:t>личность</w:t>
      </w:r>
      <w:r w:rsidR="000438B0" w:rsidRPr="00C238D9">
        <w:rPr>
          <w:rFonts w:ascii="Times New Roman" w:hAnsi="Times New Roman"/>
          <w:sz w:val="24"/>
          <w:szCs w:val="24"/>
        </w:rPr>
        <w:t xml:space="preserve"> несёт подконтрольную</w:t>
      </w:r>
      <w:r w:rsidR="00DA3039" w:rsidRPr="00C238D9">
        <w:rPr>
          <w:rFonts w:ascii="Times New Roman" w:hAnsi="Times New Roman"/>
          <w:sz w:val="24"/>
          <w:szCs w:val="24"/>
        </w:rPr>
        <w:t xml:space="preserve"> ответственност</w:t>
      </w:r>
      <w:r w:rsidR="000438B0" w:rsidRPr="00C238D9">
        <w:rPr>
          <w:rFonts w:ascii="Times New Roman" w:hAnsi="Times New Roman"/>
          <w:sz w:val="24"/>
          <w:szCs w:val="24"/>
        </w:rPr>
        <w:t>ь</w:t>
      </w:r>
      <w:r w:rsidR="00DA3039" w:rsidRPr="00C238D9">
        <w:rPr>
          <w:rFonts w:ascii="Times New Roman" w:hAnsi="Times New Roman"/>
          <w:sz w:val="24"/>
          <w:szCs w:val="24"/>
        </w:rPr>
        <w:t xml:space="preserve"> за свои</w:t>
      </w:r>
      <w:r w:rsidR="00815717" w:rsidRPr="00C238D9">
        <w:rPr>
          <w:rFonts w:ascii="Times New Roman" w:hAnsi="Times New Roman"/>
          <w:sz w:val="24"/>
          <w:szCs w:val="24"/>
        </w:rPr>
        <w:t xml:space="preserve"> </w:t>
      </w:r>
      <w:r w:rsidR="007424DE" w:rsidRPr="00C238D9">
        <w:rPr>
          <w:rFonts w:ascii="Times New Roman" w:hAnsi="Times New Roman"/>
          <w:sz w:val="24"/>
          <w:szCs w:val="24"/>
        </w:rPr>
        <w:t xml:space="preserve">этически обусловленные решения и </w:t>
      </w:r>
      <w:r w:rsidR="00DA3039" w:rsidRPr="00C238D9">
        <w:rPr>
          <w:rFonts w:ascii="Times New Roman" w:hAnsi="Times New Roman"/>
          <w:sz w:val="24"/>
          <w:szCs w:val="24"/>
        </w:rPr>
        <w:t>поступки</w:t>
      </w:r>
      <w:r w:rsidR="000438B0" w:rsidRPr="00C238D9">
        <w:rPr>
          <w:rFonts w:ascii="Times New Roman" w:hAnsi="Times New Roman"/>
          <w:sz w:val="24"/>
          <w:szCs w:val="24"/>
        </w:rPr>
        <w:t>,</w:t>
      </w:r>
      <w:r w:rsidR="00AB16DA" w:rsidRPr="00C238D9">
        <w:rPr>
          <w:rFonts w:ascii="Times New Roman" w:hAnsi="Times New Roman"/>
          <w:sz w:val="24"/>
          <w:szCs w:val="24"/>
        </w:rPr>
        <w:t xml:space="preserve"> </w:t>
      </w:r>
      <w:proofErr w:type="spellStart"/>
      <w:r w:rsidR="00F12803" w:rsidRPr="00C238D9">
        <w:rPr>
          <w:rFonts w:ascii="Times New Roman" w:hAnsi="Times New Roman"/>
          <w:sz w:val="24"/>
          <w:szCs w:val="24"/>
        </w:rPr>
        <w:t>Брентано</w:t>
      </w:r>
      <w:proofErr w:type="spellEnd"/>
      <w:r w:rsidR="00F12803" w:rsidRPr="00C238D9">
        <w:rPr>
          <w:rFonts w:ascii="Times New Roman" w:hAnsi="Times New Roman"/>
          <w:sz w:val="24"/>
          <w:szCs w:val="24"/>
        </w:rPr>
        <w:t xml:space="preserve"> </w:t>
      </w:r>
      <w:r w:rsidR="00234F60" w:rsidRPr="00C238D9">
        <w:rPr>
          <w:rFonts w:ascii="Times New Roman" w:hAnsi="Times New Roman"/>
          <w:sz w:val="24"/>
          <w:szCs w:val="24"/>
        </w:rPr>
        <w:t>по сути дела</w:t>
      </w:r>
      <w:r w:rsidR="00F12803" w:rsidRPr="00C238D9">
        <w:rPr>
          <w:rFonts w:ascii="Times New Roman" w:hAnsi="Times New Roman"/>
          <w:sz w:val="24"/>
          <w:szCs w:val="24"/>
        </w:rPr>
        <w:t xml:space="preserve"> </w:t>
      </w:r>
      <w:r w:rsidR="00400E71" w:rsidRPr="00C238D9">
        <w:rPr>
          <w:rFonts w:ascii="Times New Roman" w:hAnsi="Times New Roman"/>
          <w:sz w:val="24"/>
          <w:szCs w:val="24"/>
        </w:rPr>
        <w:t xml:space="preserve">специфицирует </w:t>
      </w:r>
      <w:r w:rsidR="00E47578" w:rsidRPr="00C238D9">
        <w:rPr>
          <w:rFonts w:ascii="Times New Roman" w:hAnsi="Times New Roman"/>
          <w:sz w:val="24"/>
          <w:szCs w:val="24"/>
        </w:rPr>
        <w:t xml:space="preserve">положение ТСК о </w:t>
      </w:r>
      <w:r w:rsidR="00E47578" w:rsidRPr="00C238D9">
        <w:rPr>
          <w:rFonts w:ascii="Times New Roman" w:hAnsi="Times New Roman"/>
          <w:sz w:val="24"/>
          <w:szCs w:val="24"/>
        </w:rPr>
        <w:lastRenderedPageBreak/>
        <w:t xml:space="preserve">действии механизмов кодирования сущностных параметров человека именно </w:t>
      </w:r>
      <w:proofErr w:type="gramStart"/>
      <w:r w:rsidR="00E47578" w:rsidRPr="00C238D9">
        <w:rPr>
          <w:rFonts w:ascii="Times New Roman" w:hAnsi="Times New Roman"/>
          <w:sz w:val="24"/>
          <w:szCs w:val="24"/>
        </w:rPr>
        <w:t>как</w:t>
      </w:r>
      <w:proofErr w:type="gramEnd"/>
      <w:r w:rsidR="00E47578" w:rsidRPr="00C238D9">
        <w:rPr>
          <w:rFonts w:ascii="Times New Roman" w:hAnsi="Times New Roman"/>
          <w:sz w:val="24"/>
          <w:szCs w:val="24"/>
        </w:rPr>
        <w:t xml:space="preserve"> безусловно вписывающееся в </w:t>
      </w:r>
      <w:proofErr w:type="spellStart"/>
      <w:r w:rsidR="00E47578" w:rsidRPr="00C238D9">
        <w:rPr>
          <w:rFonts w:ascii="Times New Roman" w:hAnsi="Times New Roman"/>
          <w:sz w:val="24"/>
          <w:szCs w:val="24"/>
        </w:rPr>
        <w:t>компетентностную</w:t>
      </w:r>
      <w:proofErr w:type="spellEnd"/>
      <w:r w:rsidR="00E47578" w:rsidRPr="00C238D9">
        <w:rPr>
          <w:rFonts w:ascii="Times New Roman" w:hAnsi="Times New Roman"/>
          <w:sz w:val="24"/>
          <w:szCs w:val="24"/>
        </w:rPr>
        <w:t xml:space="preserve"> парадигму</w:t>
      </w:r>
      <w:r w:rsidR="00FB62D7" w:rsidRPr="00C238D9">
        <w:rPr>
          <w:rFonts w:ascii="Times New Roman" w:hAnsi="Times New Roman"/>
          <w:sz w:val="24"/>
          <w:szCs w:val="24"/>
        </w:rPr>
        <w:t xml:space="preserve"> </w:t>
      </w:r>
      <w:r w:rsidR="003010DA" w:rsidRPr="00C238D9">
        <w:rPr>
          <w:rFonts w:ascii="Times New Roman" w:hAnsi="Times New Roman"/>
          <w:sz w:val="24"/>
          <w:szCs w:val="24"/>
        </w:rPr>
        <w:t>наибол</w:t>
      </w:r>
      <w:r w:rsidR="00E71F39" w:rsidRPr="00C238D9">
        <w:rPr>
          <w:rFonts w:ascii="Times New Roman" w:hAnsi="Times New Roman"/>
          <w:sz w:val="24"/>
          <w:szCs w:val="24"/>
        </w:rPr>
        <w:t>ее</w:t>
      </w:r>
      <w:r w:rsidR="00E47578" w:rsidRPr="00C238D9">
        <w:rPr>
          <w:rFonts w:ascii="Times New Roman" w:hAnsi="Times New Roman"/>
          <w:sz w:val="24"/>
          <w:szCs w:val="24"/>
        </w:rPr>
        <w:t xml:space="preserve"> авторитетного и прогрессивного психологического </w:t>
      </w:r>
      <w:proofErr w:type="spellStart"/>
      <w:r w:rsidR="00E47578" w:rsidRPr="00C238D9">
        <w:rPr>
          <w:rFonts w:ascii="Times New Roman" w:hAnsi="Times New Roman"/>
          <w:sz w:val="24"/>
          <w:szCs w:val="24"/>
        </w:rPr>
        <w:t>мейнстрима</w:t>
      </w:r>
      <w:proofErr w:type="spellEnd"/>
      <w:r w:rsidR="00485C49" w:rsidRPr="00C238D9">
        <w:rPr>
          <w:rFonts w:ascii="Times New Roman" w:hAnsi="Times New Roman"/>
          <w:sz w:val="24"/>
          <w:szCs w:val="24"/>
        </w:rPr>
        <w:t xml:space="preserve">. </w:t>
      </w:r>
      <w:r w:rsidRPr="00C238D9">
        <w:rPr>
          <w:rFonts w:ascii="Times New Roman" w:hAnsi="Times New Roman"/>
          <w:sz w:val="24"/>
          <w:szCs w:val="24"/>
        </w:rPr>
        <w:t>Ну а</w:t>
      </w:r>
      <w:r w:rsidR="00485C49" w:rsidRPr="00C238D9">
        <w:rPr>
          <w:rFonts w:ascii="Times New Roman" w:hAnsi="Times New Roman"/>
          <w:sz w:val="24"/>
          <w:szCs w:val="24"/>
        </w:rPr>
        <w:t xml:space="preserve"> уже</w:t>
      </w:r>
      <w:r w:rsidRPr="00C238D9">
        <w:rPr>
          <w:rFonts w:ascii="Times New Roman" w:hAnsi="Times New Roman"/>
          <w:sz w:val="24"/>
          <w:szCs w:val="24"/>
        </w:rPr>
        <w:t xml:space="preserve"> </w:t>
      </w:r>
      <w:r w:rsidR="00485C49" w:rsidRPr="00C238D9">
        <w:rPr>
          <w:rFonts w:ascii="Times New Roman" w:hAnsi="Times New Roman"/>
          <w:sz w:val="24"/>
          <w:szCs w:val="24"/>
        </w:rPr>
        <w:t>данный</w:t>
      </w:r>
      <w:r w:rsidRPr="00C238D9">
        <w:rPr>
          <w:rFonts w:ascii="Times New Roman" w:hAnsi="Times New Roman"/>
          <w:sz w:val="24"/>
          <w:szCs w:val="24"/>
        </w:rPr>
        <w:t xml:space="preserve"> факт придаёт</w:t>
      </w:r>
      <w:r w:rsidR="00AB16DA" w:rsidRPr="00C238D9">
        <w:rPr>
          <w:rFonts w:ascii="Times New Roman" w:hAnsi="Times New Roman"/>
          <w:sz w:val="24"/>
          <w:szCs w:val="24"/>
        </w:rPr>
        <w:t xml:space="preserve"> </w:t>
      </w:r>
      <w:proofErr w:type="gramStart"/>
      <w:r w:rsidRPr="00C238D9">
        <w:rPr>
          <w:rFonts w:ascii="Times New Roman" w:hAnsi="Times New Roman"/>
          <w:sz w:val="24"/>
          <w:szCs w:val="24"/>
        </w:rPr>
        <w:t>устойчивую</w:t>
      </w:r>
      <w:proofErr w:type="gramEnd"/>
      <w:r w:rsidRPr="00C238D9">
        <w:rPr>
          <w:rFonts w:ascii="Times New Roman" w:hAnsi="Times New Roman"/>
          <w:sz w:val="24"/>
          <w:szCs w:val="24"/>
        </w:rPr>
        <w:t xml:space="preserve"> </w:t>
      </w:r>
      <w:proofErr w:type="spellStart"/>
      <w:r w:rsidRPr="00C238D9">
        <w:rPr>
          <w:rFonts w:ascii="Times New Roman" w:hAnsi="Times New Roman"/>
          <w:sz w:val="24"/>
          <w:szCs w:val="24"/>
        </w:rPr>
        <w:t>валидность</w:t>
      </w:r>
      <w:proofErr w:type="spellEnd"/>
      <w:r w:rsidR="00DA4B2C" w:rsidRPr="00C238D9">
        <w:rPr>
          <w:rFonts w:ascii="Times New Roman" w:hAnsi="Times New Roman"/>
          <w:sz w:val="24"/>
          <w:szCs w:val="24"/>
        </w:rPr>
        <w:t xml:space="preserve"> </w:t>
      </w:r>
      <w:r w:rsidR="00FB62D7" w:rsidRPr="00C238D9">
        <w:rPr>
          <w:rFonts w:ascii="Times New Roman" w:hAnsi="Times New Roman"/>
          <w:sz w:val="24"/>
          <w:szCs w:val="24"/>
        </w:rPr>
        <w:t xml:space="preserve">и </w:t>
      </w:r>
      <w:r w:rsidR="00DA4B2C" w:rsidRPr="00C238D9">
        <w:rPr>
          <w:rFonts w:ascii="Times New Roman" w:hAnsi="Times New Roman"/>
          <w:sz w:val="24"/>
          <w:szCs w:val="24"/>
        </w:rPr>
        <w:t>все</w:t>
      </w:r>
      <w:r w:rsidR="00684F1F" w:rsidRPr="00C238D9">
        <w:rPr>
          <w:rFonts w:ascii="Times New Roman" w:hAnsi="Times New Roman"/>
          <w:sz w:val="24"/>
          <w:szCs w:val="24"/>
        </w:rPr>
        <w:t>му концепту</w:t>
      </w:r>
      <w:r w:rsidRPr="00C238D9">
        <w:rPr>
          <w:rFonts w:ascii="Times New Roman" w:hAnsi="Times New Roman"/>
          <w:sz w:val="24"/>
          <w:szCs w:val="24"/>
        </w:rPr>
        <w:t xml:space="preserve"> </w:t>
      </w:r>
      <w:r w:rsidR="00F53E46" w:rsidRPr="00C238D9">
        <w:rPr>
          <w:rFonts w:ascii="Times New Roman" w:hAnsi="Times New Roman"/>
          <w:sz w:val="24"/>
          <w:szCs w:val="24"/>
        </w:rPr>
        <w:t>ТСК</w:t>
      </w:r>
      <w:r w:rsidR="00E71F39" w:rsidRPr="00C238D9">
        <w:rPr>
          <w:rFonts w:ascii="Times New Roman" w:hAnsi="Times New Roman"/>
          <w:sz w:val="24"/>
          <w:szCs w:val="24"/>
        </w:rPr>
        <w:t xml:space="preserve">, </w:t>
      </w:r>
      <w:r w:rsidR="00181770" w:rsidRPr="00C238D9">
        <w:rPr>
          <w:rFonts w:ascii="Times New Roman" w:hAnsi="Times New Roman"/>
          <w:sz w:val="24"/>
          <w:szCs w:val="24"/>
        </w:rPr>
        <w:t xml:space="preserve">легитимируя </w:t>
      </w:r>
      <w:r w:rsidR="00E71F39" w:rsidRPr="00C238D9">
        <w:rPr>
          <w:rFonts w:ascii="Times New Roman" w:hAnsi="Times New Roman"/>
          <w:sz w:val="24"/>
          <w:szCs w:val="24"/>
        </w:rPr>
        <w:t>его</w:t>
      </w:r>
      <w:r w:rsidR="00DA3039" w:rsidRPr="00C238D9">
        <w:rPr>
          <w:rFonts w:ascii="Times New Roman" w:hAnsi="Times New Roman"/>
          <w:sz w:val="24"/>
          <w:szCs w:val="24"/>
        </w:rPr>
        <w:t xml:space="preserve"> </w:t>
      </w:r>
      <w:r w:rsidR="00F53E46" w:rsidRPr="00C238D9">
        <w:rPr>
          <w:rFonts w:ascii="Times New Roman" w:hAnsi="Times New Roman"/>
          <w:sz w:val="24"/>
          <w:szCs w:val="24"/>
        </w:rPr>
        <w:t>в качестве</w:t>
      </w:r>
      <w:r w:rsidR="00754F35" w:rsidRPr="00C238D9">
        <w:rPr>
          <w:rFonts w:ascii="Times New Roman" w:hAnsi="Times New Roman"/>
          <w:sz w:val="24"/>
          <w:szCs w:val="24"/>
        </w:rPr>
        <w:t xml:space="preserve"> </w:t>
      </w:r>
      <w:r w:rsidR="00E240EA" w:rsidRPr="00C238D9">
        <w:rPr>
          <w:rFonts w:ascii="Times New Roman" w:hAnsi="Times New Roman"/>
          <w:sz w:val="24"/>
          <w:szCs w:val="24"/>
        </w:rPr>
        <w:t>передово</w:t>
      </w:r>
      <w:r w:rsidR="00DA5FB3" w:rsidRPr="00C238D9">
        <w:rPr>
          <w:rFonts w:ascii="Times New Roman" w:hAnsi="Times New Roman"/>
          <w:sz w:val="24"/>
          <w:szCs w:val="24"/>
        </w:rPr>
        <w:t>й</w:t>
      </w:r>
      <w:r w:rsidR="000578D4" w:rsidRPr="00C238D9">
        <w:rPr>
          <w:rFonts w:ascii="Times New Roman" w:hAnsi="Times New Roman"/>
          <w:sz w:val="24"/>
          <w:szCs w:val="24"/>
        </w:rPr>
        <w:t xml:space="preserve"> </w:t>
      </w:r>
      <w:r w:rsidR="00AB16DA" w:rsidRPr="00C238D9">
        <w:rPr>
          <w:rFonts w:ascii="Times New Roman" w:hAnsi="Times New Roman"/>
          <w:sz w:val="24"/>
          <w:szCs w:val="24"/>
        </w:rPr>
        <w:t xml:space="preserve">и </w:t>
      </w:r>
      <w:r w:rsidR="00684F1F" w:rsidRPr="00C238D9">
        <w:rPr>
          <w:rFonts w:ascii="Times New Roman" w:hAnsi="Times New Roman"/>
          <w:sz w:val="24"/>
          <w:szCs w:val="24"/>
        </w:rPr>
        <w:t>весьма</w:t>
      </w:r>
      <w:r w:rsidR="00DD745D" w:rsidRPr="00C238D9">
        <w:rPr>
          <w:rFonts w:ascii="Times New Roman" w:hAnsi="Times New Roman"/>
          <w:sz w:val="24"/>
          <w:szCs w:val="24"/>
        </w:rPr>
        <w:t xml:space="preserve"> </w:t>
      </w:r>
      <w:r w:rsidR="00AB16DA" w:rsidRPr="00C238D9">
        <w:rPr>
          <w:rFonts w:ascii="Times New Roman" w:hAnsi="Times New Roman"/>
          <w:sz w:val="24"/>
          <w:szCs w:val="24"/>
        </w:rPr>
        <w:t>перспективно</w:t>
      </w:r>
      <w:r w:rsidR="00DA5FB3" w:rsidRPr="00C238D9">
        <w:rPr>
          <w:rFonts w:ascii="Times New Roman" w:hAnsi="Times New Roman"/>
          <w:sz w:val="24"/>
          <w:szCs w:val="24"/>
        </w:rPr>
        <w:t>й</w:t>
      </w:r>
      <w:r w:rsidR="000D2AF9" w:rsidRPr="00C238D9">
        <w:rPr>
          <w:rFonts w:ascii="Times New Roman" w:hAnsi="Times New Roman"/>
          <w:sz w:val="24"/>
          <w:szCs w:val="24"/>
        </w:rPr>
        <w:t xml:space="preserve"> </w:t>
      </w:r>
      <w:r w:rsidR="00754F35" w:rsidRPr="00C238D9">
        <w:rPr>
          <w:rFonts w:ascii="Times New Roman" w:hAnsi="Times New Roman"/>
          <w:sz w:val="24"/>
          <w:szCs w:val="24"/>
        </w:rPr>
        <w:t>научно</w:t>
      </w:r>
      <w:r w:rsidR="00DA5FB3" w:rsidRPr="00C238D9">
        <w:rPr>
          <w:rFonts w:ascii="Times New Roman" w:hAnsi="Times New Roman"/>
          <w:sz w:val="24"/>
          <w:szCs w:val="24"/>
        </w:rPr>
        <w:t>й доктрины</w:t>
      </w:r>
      <w:r w:rsidR="00181770" w:rsidRPr="00C238D9">
        <w:rPr>
          <w:rFonts w:ascii="Times New Roman" w:hAnsi="Times New Roman"/>
          <w:sz w:val="24"/>
          <w:szCs w:val="24"/>
        </w:rPr>
        <w:t>.</w:t>
      </w:r>
      <w:r w:rsidR="00AB16DA" w:rsidRPr="00C238D9">
        <w:rPr>
          <w:rFonts w:ascii="Times New Roman" w:hAnsi="Times New Roman"/>
          <w:sz w:val="24"/>
          <w:szCs w:val="24"/>
        </w:rPr>
        <w:t xml:space="preserve"> </w:t>
      </w:r>
    </w:p>
    <w:p w:rsidR="00040221" w:rsidRPr="00C238D9" w:rsidRDefault="00040221" w:rsidP="00040221">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 xml:space="preserve">2. </w:t>
      </w:r>
      <w:r w:rsidR="00950E5B" w:rsidRPr="00C238D9">
        <w:rPr>
          <w:rFonts w:ascii="Times New Roman" w:hAnsi="Times New Roman"/>
          <w:sz w:val="24"/>
          <w:szCs w:val="24"/>
        </w:rPr>
        <w:t>В своём</w:t>
      </w:r>
      <w:r w:rsidR="00F27D25" w:rsidRPr="00C238D9">
        <w:rPr>
          <w:rFonts w:ascii="Times New Roman" w:hAnsi="Times New Roman"/>
          <w:sz w:val="24"/>
          <w:szCs w:val="24"/>
        </w:rPr>
        <w:t xml:space="preserve"> программном</w:t>
      </w:r>
      <w:r w:rsidR="00950E5B" w:rsidRPr="00C238D9">
        <w:rPr>
          <w:rFonts w:ascii="Times New Roman" w:hAnsi="Times New Roman"/>
          <w:sz w:val="24"/>
          <w:szCs w:val="24"/>
        </w:rPr>
        <w:t xml:space="preserve"> труде «Кризис Европейского Человечества и Философия» </w:t>
      </w:r>
      <w:r w:rsidR="00413E0F" w:rsidRPr="00C238D9">
        <w:rPr>
          <w:rFonts w:ascii="Times New Roman" w:hAnsi="Times New Roman"/>
          <w:sz w:val="24"/>
          <w:szCs w:val="24"/>
        </w:rPr>
        <w:t>основатель</w:t>
      </w:r>
      <w:r w:rsidRPr="00C238D9">
        <w:rPr>
          <w:rFonts w:ascii="Times New Roman" w:hAnsi="Times New Roman"/>
          <w:sz w:val="24"/>
          <w:szCs w:val="24"/>
        </w:rPr>
        <w:t xml:space="preserve"> феноменологи</w:t>
      </w:r>
      <w:r w:rsidR="009B54C5" w:rsidRPr="00C238D9">
        <w:rPr>
          <w:rFonts w:ascii="Times New Roman" w:hAnsi="Times New Roman"/>
          <w:sz w:val="24"/>
          <w:szCs w:val="24"/>
        </w:rPr>
        <w:t>и</w:t>
      </w:r>
      <w:r w:rsidRPr="00C238D9">
        <w:rPr>
          <w:rFonts w:ascii="Times New Roman" w:hAnsi="Times New Roman"/>
          <w:sz w:val="24"/>
          <w:szCs w:val="24"/>
        </w:rPr>
        <w:t xml:space="preserve"> Эдмунд </w:t>
      </w:r>
      <w:proofErr w:type="spellStart"/>
      <w:r w:rsidRPr="00C238D9">
        <w:rPr>
          <w:rFonts w:ascii="Times New Roman" w:hAnsi="Times New Roman"/>
          <w:sz w:val="24"/>
          <w:szCs w:val="24"/>
        </w:rPr>
        <w:t>Гуссерл</w:t>
      </w:r>
      <w:r w:rsidR="009B54C5" w:rsidRPr="00C238D9">
        <w:rPr>
          <w:rFonts w:ascii="Times New Roman" w:hAnsi="Times New Roman"/>
          <w:sz w:val="24"/>
          <w:szCs w:val="24"/>
        </w:rPr>
        <w:t>ь</w:t>
      </w:r>
      <w:proofErr w:type="spellEnd"/>
      <w:r w:rsidR="009B54C5" w:rsidRPr="00C238D9">
        <w:rPr>
          <w:rFonts w:ascii="Times New Roman" w:hAnsi="Times New Roman"/>
          <w:sz w:val="24"/>
          <w:szCs w:val="24"/>
        </w:rPr>
        <w:t xml:space="preserve"> писал</w:t>
      </w:r>
      <w:r w:rsidRPr="00C238D9">
        <w:rPr>
          <w:rFonts w:ascii="Times New Roman" w:hAnsi="Times New Roman"/>
          <w:sz w:val="24"/>
          <w:szCs w:val="24"/>
        </w:rPr>
        <w:t>:</w:t>
      </w:r>
      <w:r w:rsidR="00473329" w:rsidRPr="00C238D9">
        <w:rPr>
          <w:rFonts w:ascii="Times New Roman" w:hAnsi="Times New Roman"/>
          <w:sz w:val="24"/>
          <w:szCs w:val="24"/>
        </w:rPr>
        <w:t xml:space="preserve"> </w:t>
      </w:r>
      <w:proofErr w:type="gramStart"/>
      <w:r w:rsidRPr="00C238D9">
        <w:rPr>
          <w:rFonts w:ascii="Times New Roman" w:hAnsi="Times New Roman"/>
          <w:i/>
          <w:sz w:val="24"/>
          <w:szCs w:val="24"/>
        </w:rPr>
        <w:t xml:space="preserve">«Если для явлений, входящих в сферу наук о духе, должно быть найдено действительно точное объяснение, и вслед за этим выработана также и достаточно </w:t>
      </w:r>
      <w:proofErr w:type="spellStart"/>
      <w:r w:rsidRPr="00C238D9">
        <w:rPr>
          <w:rFonts w:ascii="Times New Roman" w:hAnsi="Times New Roman"/>
          <w:i/>
          <w:sz w:val="24"/>
          <w:szCs w:val="24"/>
        </w:rPr>
        <w:t>широкоохватная</w:t>
      </w:r>
      <w:proofErr w:type="spellEnd"/>
      <w:r w:rsidRPr="00C238D9">
        <w:rPr>
          <w:rFonts w:ascii="Times New Roman" w:hAnsi="Times New Roman"/>
          <w:i/>
          <w:sz w:val="24"/>
          <w:szCs w:val="24"/>
        </w:rPr>
        <w:t xml:space="preserve"> научная практика, как в естественнонаучной сфере, то представителям наук о духе надлежит не просто </w:t>
      </w:r>
      <w:proofErr w:type="spellStart"/>
      <w:r w:rsidRPr="00C238D9">
        <w:rPr>
          <w:rFonts w:ascii="Times New Roman" w:hAnsi="Times New Roman"/>
          <w:i/>
          <w:sz w:val="24"/>
          <w:szCs w:val="24"/>
        </w:rPr>
        <w:t>рассматриать</w:t>
      </w:r>
      <w:proofErr w:type="spellEnd"/>
      <w:r w:rsidRPr="00C238D9">
        <w:rPr>
          <w:rFonts w:ascii="Times New Roman" w:hAnsi="Times New Roman"/>
          <w:i/>
          <w:sz w:val="24"/>
          <w:szCs w:val="24"/>
        </w:rPr>
        <w:t xml:space="preserve"> дух как таковой, но направлять свой взор также и к его телесным основаниям и строить свои объяснения с помощью таких точных</w:t>
      </w:r>
      <w:proofErr w:type="gramEnd"/>
      <w:r w:rsidRPr="00C238D9">
        <w:rPr>
          <w:rFonts w:ascii="Times New Roman" w:hAnsi="Times New Roman"/>
          <w:i/>
          <w:sz w:val="24"/>
          <w:szCs w:val="24"/>
        </w:rPr>
        <w:t xml:space="preserve"> наук, как физика и химия... Ибо анимальная духовность, духовность «душ», к которой сводятся все прочие проявления духа, неповторимым образом каузально фундирована </w:t>
      </w:r>
      <w:proofErr w:type="gramStart"/>
      <w:r w:rsidRPr="00C238D9">
        <w:rPr>
          <w:rFonts w:ascii="Times New Roman" w:hAnsi="Times New Roman"/>
          <w:i/>
          <w:sz w:val="24"/>
          <w:szCs w:val="24"/>
        </w:rPr>
        <w:t>в</w:t>
      </w:r>
      <w:proofErr w:type="gramEnd"/>
      <w:r w:rsidRPr="00C238D9">
        <w:rPr>
          <w:rFonts w:ascii="Times New Roman" w:hAnsi="Times New Roman"/>
          <w:i/>
          <w:sz w:val="24"/>
          <w:szCs w:val="24"/>
        </w:rPr>
        <w:t xml:space="preserve"> телесном... И я уже, конечно, не говорю о постановке проблемы создания универсальной и чистой науки о духе, о выработке учения о духе именно как Духе, которое могло бы проследить необходимо всеобщее Духа в его элементах и законах, - все это имело бы своим следствием получение научных объяснений в совершенной и законченной форме». </w:t>
      </w:r>
      <w:proofErr w:type="gramStart"/>
      <w:r w:rsidR="00950E5B" w:rsidRPr="00C238D9">
        <w:rPr>
          <w:rFonts w:ascii="Times New Roman" w:hAnsi="Times New Roman"/>
          <w:sz w:val="24"/>
          <w:szCs w:val="24"/>
        </w:rPr>
        <w:t>Понятно</w:t>
      </w:r>
      <w:r w:rsidRPr="00C238D9">
        <w:rPr>
          <w:rFonts w:ascii="Times New Roman" w:hAnsi="Times New Roman"/>
          <w:sz w:val="24"/>
          <w:szCs w:val="24"/>
        </w:rPr>
        <w:t xml:space="preserve">, конечно, что речь </w:t>
      </w:r>
      <w:r w:rsidR="00950E5B" w:rsidRPr="00C238D9">
        <w:rPr>
          <w:rFonts w:ascii="Times New Roman" w:hAnsi="Times New Roman"/>
          <w:sz w:val="24"/>
          <w:szCs w:val="24"/>
        </w:rPr>
        <w:t>здесь</w:t>
      </w:r>
      <w:r w:rsidRPr="00C238D9">
        <w:rPr>
          <w:rFonts w:ascii="Times New Roman" w:hAnsi="Times New Roman"/>
          <w:sz w:val="24"/>
          <w:szCs w:val="24"/>
        </w:rPr>
        <w:t xml:space="preserve"> идёт</w:t>
      </w:r>
      <w:r w:rsidR="00DE677E" w:rsidRPr="00C238D9">
        <w:rPr>
          <w:rFonts w:ascii="Times New Roman" w:hAnsi="Times New Roman"/>
          <w:sz w:val="24"/>
          <w:szCs w:val="24"/>
        </w:rPr>
        <w:t>, прежде всего,</w:t>
      </w:r>
      <w:r w:rsidRPr="00C238D9">
        <w:rPr>
          <w:rFonts w:ascii="Times New Roman" w:hAnsi="Times New Roman"/>
          <w:sz w:val="24"/>
          <w:szCs w:val="24"/>
        </w:rPr>
        <w:t xml:space="preserve"> о Духовной Науке под названием «Феноменология Нравственного Сознания», которая имеет самоё прямое отношение к </w:t>
      </w:r>
      <w:r w:rsidR="00F27D25" w:rsidRPr="00C238D9">
        <w:rPr>
          <w:rFonts w:ascii="Times New Roman" w:hAnsi="Times New Roman"/>
          <w:sz w:val="24"/>
          <w:szCs w:val="24"/>
        </w:rPr>
        <w:t xml:space="preserve">«направляющей свой взор также и к телесным основаниям, и строящей свои объяснения с помощью точных наук» </w:t>
      </w:r>
      <w:r w:rsidRPr="00C238D9">
        <w:rPr>
          <w:rFonts w:ascii="Times New Roman" w:hAnsi="Times New Roman"/>
          <w:sz w:val="24"/>
          <w:szCs w:val="24"/>
        </w:rPr>
        <w:t>Т</w:t>
      </w:r>
      <w:r w:rsidR="00DE677E" w:rsidRPr="00C238D9">
        <w:rPr>
          <w:rFonts w:ascii="Times New Roman" w:hAnsi="Times New Roman"/>
          <w:sz w:val="24"/>
          <w:szCs w:val="24"/>
        </w:rPr>
        <w:t>СК</w:t>
      </w:r>
      <w:r w:rsidRPr="00C238D9">
        <w:rPr>
          <w:rFonts w:ascii="Times New Roman" w:hAnsi="Times New Roman"/>
          <w:sz w:val="24"/>
          <w:szCs w:val="24"/>
        </w:rPr>
        <w:t>, поскольку</w:t>
      </w:r>
      <w:r w:rsidR="00F27D25" w:rsidRPr="00C238D9">
        <w:rPr>
          <w:rFonts w:ascii="Times New Roman" w:hAnsi="Times New Roman"/>
          <w:sz w:val="24"/>
          <w:szCs w:val="24"/>
        </w:rPr>
        <w:t xml:space="preserve"> по-настоящему</w:t>
      </w:r>
      <w:r w:rsidRPr="00C238D9">
        <w:rPr>
          <w:rFonts w:ascii="Times New Roman" w:hAnsi="Times New Roman"/>
          <w:sz w:val="24"/>
          <w:szCs w:val="24"/>
        </w:rPr>
        <w:t xml:space="preserve"> научно обоснованная Этическая Гносеология может быть </w:t>
      </w:r>
      <w:r w:rsidR="000578D4" w:rsidRPr="00C238D9">
        <w:rPr>
          <w:rFonts w:ascii="Times New Roman" w:hAnsi="Times New Roman"/>
          <w:sz w:val="24"/>
          <w:szCs w:val="24"/>
        </w:rPr>
        <w:t>разработана</w:t>
      </w:r>
      <w:r w:rsidRPr="00C238D9">
        <w:rPr>
          <w:rFonts w:ascii="Times New Roman" w:hAnsi="Times New Roman"/>
          <w:sz w:val="24"/>
          <w:szCs w:val="24"/>
        </w:rPr>
        <w:t xml:space="preserve"> лишь только на её основе...</w:t>
      </w:r>
      <w:r w:rsidR="00F27D25" w:rsidRPr="00C238D9">
        <w:rPr>
          <w:rFonts w:ascii="Times New Roman" w:hAnsi="Times New Roman"/>
          <w:sz w:val="24"/>
          <w:szCs w:val="24"/>
        </w:rPr>
        <w:t xml:space="preserve"> [1</w:t>
      </w:r>
      <w:r w:rsidR="00C67067" w:rsidRPr="00C238D9">
        <w:rPr>
          <w:rFonts w:ascii="Times New Roman" w:hAnsi="Times New Roman"/>
          <w:sz w:val="24"/>
          <w:szCs w:val="24"/>
        </w:rPr>
        <w:t>2</w:t>
      </w:r>
      <w:r w:rsidR="00F27D25" w:rsidRPr="00C238D9">
        <w:rPr>
          <w:rFonts w:ascii="Times New Roman" w:hAnsi="Times New Roman"/>
          <w:sz w:val="24"/>
          <w:szCs w:val="24"/>
        </w:rPr>
        <w:t>]</w:t>
      </w:r>
      <w:r w:rsidR="00473329" w:rsidRPr="00C238D9">
        <w:rPr>
          <w:rFonts w:ascii="Times New Roman" w:hAnsi="Times New Roman"/>
          <w:sz w:val="24"/>
          <w:szCs w:val="24"/>
        </w:rPr>
        <w:t xml:space="preserve"> </w:t>
      </w:r>
      <w:r w:rsidRPr="00C238D9">
        <w:rPr>
          <w:rFonts w:ascii="Times New Roman" w:hAnsi="Times New Roman"/>
          <w:sz w:val="24"/>
          <w:szCs w:val="24"/>
        </w:rPr>
        <w:t>Ну а затрагивая уже социологический аспект</w:t>
      </w:r>
      <w:proofErr w:type="gramEnd"/>
      <w:r w:rsidRPr="00C238D9">
        <w:rPr>
          <w:rFonts w:ascii="Times New Roman" w:hAnsi="Times New Roman"/>
          <w:sz w:val="24"/>
          <w:szCs w:val="24"/>
        </w:rPr>
        <w:t xml:space="preserve"> «Феноменологии Нравственного Сознания» применительно ко всему цивилизованному человечеству в целом, Эдмунд </w:t>
      </w:r>
      <w:proofErr w:type="spellStart"/>
      <w:r w:rsidRPr="00C238D9">
        <w:rPr>
          <w:rFonts w:ascii="Times New Roman" w:hAnsi="Times New Roman"/>
          <w:sz w:val="24"/>
          <w:szCs w:val="24"/>
        </w:rPr>
        <w:t>Гуссерль</w:t>
      </w:r>
      <w:proofErr w:type="spellEnd"/>
      <w:r w:rsidRPr="00C238D9">
        <w:rPr>
          <w:rFonts w:ascii="Times New Roman" w:hAnsi="Times New Roman"/>
          <w:sz w:val="24"/>
          <w:szCs w:val="24"/>
        </w:rPr>
        <w:t xml:space="preserve"> </w:t>
      </w:r>
      <w:r w:rsidR="00F27D25" w:rsidRPr="00C238D9">
        <w:rPr>
          <w:rFonts w:ascii="Times New Roman" w:hAnsi="Times New Roman"/>
          <w:sz w:val="24"/>
          <w:szCs w:val="24"/>
        </w:rPr>
        <w:t>говорит</w:t>
      </w:r>
      <w:r w:rsidRPr="00C238D9">
        <w:rPr>
          <w:rFonts w:ascii="Times New Roman" w:hAnsi="Times New Roman"/>
          <w:sz w:val="24"/>
          <w:szCs w:val="24"/>
        </w:rPr>
        <w:t>, по сути дела, об императивных установках, которые даны людям</w:t>
      </w:r>
      <w:proofErr w:type="gramStart"/>
      <w:r w:rsidRPr="00C238D9">
        <w:rPr>
          <w:rFonts w:ascii="Times New Roman" w:hAnsi="Times New Roman"/>
          <w:sz w:val="24"/>
          <w:szCs w:val="24"/>
        </w:rPr>
        <w:t xml:space="preserve"> С</w:t>
      </w:r>
      <w:proofErr w:type="gramEnd"/>
      <w:r w:rsidRPr="00C238D9">
        <w:rPr>
          <w:rFonts w:ascii="Times New Roman" w:hAnsi="Times New Roman"/>
          <w:sz w:val="24"/>
          <w:szCs w:val="24"/>
        </w:rPr>
        <w:t>выше в виде «водительской нормы, нормативной идеи»</w:t>
      </w:r>
      <w:r w:rsidR="00950E5B" w:rsidRPr="00C238D9">
        <w:rPr>
          <w:rFonts w:ascii="Times New Roman" w:hAnsi="Times New Roman"/>
          <w:sz w:val="24"/>
          <w:szCs w:val="24"/>
        </w:rPr>
        <w:t xml:space="preserve"> [</w:t>
      </w:r>
      <w:r w:rsidR="00F21ED0" w:rsidRPr="00C238D9">
        <w:rPr>
          <w:rFonts w:ascii="Times New Roman" w:hAnsi="Times New Roman"/>
          <w:sz w:val="24"/>
          <w:szCs w:val="24"/>
        </w:rPr>
        <w:t>8</w:t>
      </w:r>
      <w:r w:rsidR="00950E5B" w:rsidRPr="00C238D9">
        <w:rPr>
          <w:rFonts w:ascii="Times New Roman" w:hAnsi="Times New Roman"/>
          <w:sz w:val="24"/>
          <w:szCs w:val="24"/>
        </w:rPr>
        <w:t>]</w:t>
      </w:r>
      <w:r w:rsidRPr="00C238D9">
        <w:rPr>
          <w:rFonts w:ascii="Times New Roman" w:hAnsi="Times New Roman"/>
          <w:sz w:val="24"/>
          <w:szCs w:val="24"/>
        </w:rPr>
        <w:t>, за надлежащее следование котор</w:t>
      </w:r>
      <w:r w:rsidR="00473329" w:rsidRPr="00C238D9">
        <w:rPr>
          <w:rFonts w:ascii="Times New Roman" w:hAnsi="Times New Roman"/>
          <w:sz w:val="24"/>
          <w:szCs w:val="24"/>
        </w:rPr>
        <w:t>ой</w:t>
      </w:r>
      <w:r w:rsidRPr="00C238D9">
        <w:rPr>
          <w:rFonts w:ascii="Times New Roman" w:hAnsi="Times New Roman"/>
          <w:sz w:val="24"/>
          <w:szCs w:val="24"/>
        </w:rPr>
        <w:t xml:space="preserve"> люди несут полную Сущностную Ответственность</w:t>
      </w:r>
      <w:r w:rsidR="00DE677E" w:rsidRPr="00C238D9">
        <w:rPr>
          <w:rFonts w:ascii="Times New Roman" w:hAnsi="Times New Roman"/>
          <w:sz w:val="24"/>
          <w:szCs w:val="24"/>
        </w:rPr>
        <w:t xml:space="preserve">. </w:t>
      </w:r>
      <w:proofErr w:type="gramStart"/>
      <w:r w:rsidRPr="00C238D9">
        <w:rPr>
          <w:rFonts w:ascii="Times New Roman" w:hAnsi="Times New Roman"/>
          <w:sz w:val="24"/>
          <w:szCs w:val="24"/>
        </w:rPr>
        <w:t>Да, конечно, атеистические</w:t>
      </w:r>
      <w:r w:rsidR="00B37058" w:rsidRPr="00C238D9">
        <w:rPr>
          <w:rFonts w:ascii="Times New Roman" w:hAnsi="Times New Roman"/>
          <w:sz w:val="24"/>
          <w:szCs w:val="24"/>
        </w:rPr>
        <w:t xml:space="preserve"> (а скорее агностические) </w:t>
      </w:r>
      <w:r w:rsidRPr="00C238D9">
        <w:rPr>
          <w:rFonts w:ascii="Times New Roman" w:hAnsi="Times New Roman"/>
          <w:sz w:val="24"/>
          <w:szCs w:val="24"/>
        </w:rPr>
        <w:t xml:space="preserve">убеждения </w:t>
      </w:r>
      <w:proofErr w:type="spellStart"/>
      <w:r w:rsidRPr="00C238D9">
        <w:rPr>
          <w:rFonts w:ascii="Times New Roman" w:hAnsi="Times New Roman"/>
          <w:sz w:val="24"/>
          <w:szCs w:val="24"/>
        </w:rPr>
        <w:t>Гуссерля</w:t>
      </w:r>
      <w:proofErr w:type="spellEnd"/>
      <w:r w:rsidRPr="00C238D9">
        <w:rPr>
          <w:rFonts w:ascii="Times New Roman" w:hAnsi="Times New Roman"/>
          <w:sz w:val="24"/>
          <w:szCs w:val="24"/>
        </w:rPr>
        <w:t xml:space="preserve"> воспринять </w:t>
      </w:r>
      <w:r w:rsidR="00224B61" w:rsidRPr="00C238D9">
        <w:rPr>
          <w:rFonts w:ascii="Times New Roman" w:hAnsi="Times New Roman"/>
          <w:sz w:val="24"/>
          <w:szCs w:val="24"/>
        </w:rPr>
        <w:t xml:space="preserve">эту «нормативную идею» </w:t>
      </w:r>
      <w:r w:rsidRPr="00C238D9">
        <w:rPr>
          <w:rFonts w:ascii="Times New Roman" w:hAnsi="Times New Roman"/>
          <w:sz w:val="24"/>
          <w:szCs w:val="24"/>
        </w:rPr>
        <w:t xml:space="preserve">в качестве </w:t>
      </w:r>
      <w:r w:rsidR="002D061D" w:rsidRPr="00C238D9">
        <w:rPr>
          <w:rFonts w:ascii="Times New Roman" w:hAnsi="Times New Roman"/>
          <w:sz w:val="24"/>
          <w:szCs w:val="24"/>
        </w:rPr>
        <w:t>директивной установки с опорой на Божественный Закон Со-Вести</w:t>
      </w:r>
      <w:r w:rsidRPr="00C238D9">
        <w:rPr>
          <w:rFonts w:ascii="Times New Roman" w:hAnsi="Times New Roman"/>
          <w:sz w:val="24"/>
          <w:szCs w:val="24"/>
        </w:rPr>
        <w:t xml:space="preserve"> </w:t>
      </w:r>
      <w:r w:rsidR="00224B61" w:rsidRPr="00C238D9">
        <w:rPr>
          <w:rFonts w:ascii="Times New Roman" w:hAnsi="Times New Roman"/>
          <w:sz w:val="24"/>
          <w:szCs w:val="24"/>
        </w:rPr>
        <w:t xml:space="preserve">ему не позволили, </w:t>
      </w:r>
      <w:r w:rsidRPr="00C238D9">
        <w:rPr>
          <w:rFonts w:ascii="Times New Roman" w:hAnsi="Times New Roman"/>
          <w:sz w:val="24"/>
          <w:szCs w:val="24"/>
        </w:rPr>
        <w:t>но</w:t>
      </w:r>
      <w:r w:rsidR="00887341" w:rsidRPr="00C238D9">
        <w:rPr>
          <w:rFonts w:ascii="Times New Roman" w:hAnsi="Times New Roman"/>
          <w:sz w:val="24"/>
          <w:szCs w:val="24"/>
        </w:rPr>
        <w:t>, определяя задачу феноменологии как «</w:t>
      </w:r>
      <w:proofErr w:type="spellStart"/>
      <w:r w:rsidR="00887341" w:rsidRPr="00C238D9">
        <w:rPr>
          <w:rFonts w:ascii="Times New Roman" w:hAnsi="Times New Roman"/>
          <w:sz w:val="24"/>
          <w:szCs w:val="24"/>
        </w:rPr>
        <w:t>беспредпосылочное</w:t>
      </w:r>
      <w:proofErr w:type="spellEnd"/>
      <w:r w:rsidR="00887341" w:rsidRPr="00C238D9">
        <w:rPr>
          <w:rFonts w:ascii="Times New Roman" w:hAnsi="Times New Roman"/>
          <w:sz w:val="24"/>
          <w:szCs w:val="24"/>
        </w:rPr>
        <w:t xml:space="preserve"> описание опыта познающего сознания с выделением в нём сущностных черт»</w:t>
      </w:r>
      <w:r w:rsidR="00DE677E" w:rsidRPr="00C238D9">
        <w:rPr>
          <w:rFonts w:ascii="Times New Roman" w:hAnsi="Times New Roman"/>
          <w:sz w:val="24"/>
          <w:szCs w:val="24"/>
        </w:rPr>
        <w:t>,</w:t>
      </w:r>
      <w:r w:rsidR="00B37058" w:rsidRPr="00C238D9">
        <w:rPr>
          <w:rFonts w:ascii="Times New Roman" w:hAnsi="Times New Roman"/>
          <w:sz w:val="24"/>
          <w:szCs w:val="24"/>
        </w:rPr>
        <w:t xml:space="preserve"> </w:t>
      </w:r>
      <w:proofErr w:type="spellStart"/>
      <w:r w:rsidR="00B37058" w:rsidRPr="00C238D9">
        <w:rPr>
          <w:rFonts w:ascii="Times New Roman" w:hAnsi="Times New Roman"/>
          <w:sz w:val="24"/>
          <w:szCs w:val="24"/>
        </w:rPr>
        <w:t>Гуссерль</w:t>
      </w:r>
      <w:proofErr w:type="spellEnd"/>
      <w:r w:rsidR="00B37058" w:rsidRPr="00C238D9">
        <w:rPr>
          <w:rFonts w:ascii="Times New Roman" w:hAnsi="Times New Roman"/>
          <w:sz w:val="24"/>
          <w:szCs w:val="24"/>
        </w:rPr>
        <w:t xml:space="preserve"> </w:t>
      </w:r>
      <w:r w:rsidR="00817AB4" w:rsidRPr="00C238D9">
        <w:rPr>
          <w:rFonts w:ascii="Times New Roman" w:hAnsi="Times New Roman"/>
          <w:sz w:val="24"/>
          <w:szCs w:val="24"/>
        </w:rPr>
        <w:t>как бы заочно согла</w:t>
      </w:r>
      <w:r w:rsidR="003D5995" w:rsidRPr="00C238D9">
        <w:rPr>
          <w:rFonts w:ascii="Times New Roman" w:hAnsi="Times New Roman"/>
          <w:sz w:val="24"/>
          <w:szCs w:val="24"/>
        </w:rPr>
        <w:t>шается</w:t>
      </w:r>
      <w:r w:rsidR="00CD64B4" w:rsidRPr="00C238D9">
        <w:rPr>
          <w:rFonts w:ascii="Times New Roman" w:hAnsi="Times New Roman"/>
          <w:sz w:val="24"/>
          <w:szCs w:val="24"/>
        </w:rPr>
        <w:t xml:space="preserve"> </w:t>
      </w:r>
      <w:r w:rsidR="002D061D" w:rsidRPr="00C238D9">
        <w:rPr>
          <w:rFonts w:ascii="Times New Roman" w:hAnsi="Times New Roman"/>
          <w:sz w:val="24"/>
          <w:szCs w:val="24"/>
        </w:rPr>
        <w:t xml:space="preserve">с </w:t>
      </w:r>
      <w:r w:rsidR="00CD64B4" w:rsidRPr="00C238D9">
        <w:rPr>
          <w:rFonts w:ascii="Times New Roman" w:hAnsi="Times New Roman"/>
          <w:sz w:val="24"/>
          <w:szCs w:val="24"/>
        </w:rPr>
        <w:t>нормативностью</w:t>
      </w:r>
      <w:r w:rsidR="00817AB4" w:rsidRPr="00C238D9">
        <w:rPr>
          <w:rFonts w:ascii="Times New Roman" w:hAnsi="Times New Roman"/>
          <w:sz w:val="24"/>
          <w:szCs w:val="24"/>
        </w:rPr>
        <w:t xml:space="preserve"> «сущностны</w:t>
      </w:r>
      <w:r w:rsidR="002D061D" w:rsidRPr="00C238D9">
        <w:rPr>
          <w:rFonts w:ascii="Times New Roman" w:hAnsi="Times New Roman"/>
          <w:sz w:val="24"/>
          <w:szCs w:val="24"/>
        </w:rPr>
        <w:t>х</w:t>
      </w:r>
      <w:r w:rsidR="00817AB4" w:rsidRPr="00C238D9">
        <w:rPr>
          <w:rFonts w:ascii="Times New Roman" w:hAnsi="Times New Roman"/>
          <w:sz w:val="24"/>
          <w:szCs w:val="24"/>
        </w:rPr>
        <w:t xml:space="preserve"> положени</w:t>
      </w:r>
      <w:r w:rsidR="002D061D" w:rsidRPr="00C238D9">
        <w:rPr>
          <w:rFonts w:ascii="Times New Roman" w:hAnsi="Times New Roman"/>
          <w:sz w:val="24"/>
          <w:szCs w:val="24"/>
        </w:rPr>
        <w:t>й</w:t>
      </w:r>
      <w:r w:rsidR="00817AB4" w:rsidRPr="00C238D9">
        <w:rPr>
          <w:rFonts w:ascii="Times New Roman" w:hAnsi="Times New Roman"/>
          <w:sz w:val="24"/>
          <w:szCs w:val="24"/>
        </w:rPr>
        <w:t>» ТСК.</w:t>
      </w:r>
      <w:proofErr w:type="gramEnd"/>
    </w:p>
    <w:p w:rsidR="00040221" w:rsidRPr="00C238D9" w:rsidRDefault="00040221" w:rsidP="00040221">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 xml:space="preserve">3. </w:t>
      </w:r>
      <w:proofErr w:type="gramStart"/>
      <w:r w:rsidR="00215927" w:rsidRPr="00C238D9">
        <w:rPr>
          <w:rFonts w:ascii="Times New Roman" w:hAnsi="Times New Roman"/>
          <w:sz w:val="24"/>
          <w:szCs w:val="24"/>
        </w:rPr>
        <w:t>К</w:t>
      </w:r>
      <w:r w:rsidR="00DA3039" w:rsidRPr="00C238D9">
        <w:rPr>
          <w:rFonts w:ascii="Times New Roman" w:hAnsi="Times New Roman"/>
          <w:sz w:val="24"/>
          <w:szCs w:val="24"/>
        </w:rPr>
        <w:t>онцепци</w:t>
      </w:r>
      <w:r w:rsidR="00684F1F" w:rsidRPr="00C238D9">
        <w:rPr>
          <w:rFonts w:ascii="Times New Roman" w:hAnsi="Times New Roman"/>
          <w:sz w:val="24"/>
          <w:szCs w:val="24"/>
        </w:rPr>
        <w:t>я</w:t>
      </w:r>
      <w:r w:rsidR="00DA3039" w:rsidRPr="00C238D9">
        <w:rPr>
          <w:rFonts w:ascii="Times New Roman" w:hAnsi="Times New Roman"/>
          <w:sz w:val="24"/>
          <w:szCs w:val="24"/>
        </w:rPr>
        <w:t xml:space="preserve"> «</w:t>
      </w:r>
      <w:proofErr w:type="spellStart"/>
      <w:r w:rsidR="00DA3039" w:rsidRPr="00C238D9">
        <w:rPr>
          <w:rFonts w:ascii="Times New Roman" w:hAnsi="Times New Roman"/>
          <w:sz w:val="24"/>
          <w:szCs w:val="24"/>
        </w:rPr>
        <w:t>Da-sein</w:t>
      </w:r>
      <w:proofErr w:type="spellEnd"/>
      <w:r w:rsidR="00DA3039" w:rsidRPr="00C238D9">
        <w:rPr>
          <w:rFonts w:ascii="Times New Roman" w:hAnsi="Times New Roman"/>
          <w:sz w:val="24"/>
          <w:szCs w:val="24"/>
        </w:rPr>
        <w:t xml:space="preserve">» Мартина Хайдеггера </w:t>
      </w:r>
      <w:r w:rsidRPr="00C238D9">
        <w:rPr>
          <w:rFonts w:ascii="Times New Roman" w:hAnsi="Times New Roman"/>
          <w:sz w:val="24"/>
          <w:szCs w:val="24"/>
        </w:rPr>
        <w:t xml:space="preserve">ассоциируется с воспринимаемой духовно незрелыми людьми </w:t>
      </w:r>
      <w:proofErr w:type="spellStart"/>
      <w:r w:rsidRPr="00C238D9">
        <w:rPr>
          <w:rFonts w:ascii="Times New Roman" w:hAnsi="Times New Roman"/>
          <w:sz w:val="24"/>
          <w:szCs w:val="24"/>
        </w:rPr>
        <w:t>профанно</w:t>
      </w:r>
      <w:proofErr w:type="spellEnd"/>
      <w:r w:rsidRPr="00C238D9">
        <w:rPr>
          <w:rFonts w:ascii="Times New Roman" w:hAnsi="Times New Roman"/>
          <w:sz w:val="24"/>
          <w:szCs w:val="24"/>
        </w:rPr>
        <w:t>-архетипической картиной Бытия</w:t>
      </w:r>
      <w:r w:rsidR="00D474C6" w:rsidRPr="00C238D9">
        <w:rPr>
          <w:rFonts w:ascii="Times New Roman" w:hAnsi="Times New Roman"/>
          <w:sz w:val="24"/>
          <w:szCs w:val="24"/>
        </w:rPr>
        <w:t>,</w:t>
      </w:r>
      <w:r w:rsidRPr="00C238D9">
        <w:rPr>
          <w:rFonts w:ascii="Times New Roman" w:hAnsi="Times New Roman"/>
          <w:sz w:val="24"/>
          <w:szCs w:val="24"/>
        </w:rPr>
        <w:t xml:space="preserve"> отсыла</w:t>
      </w:r>
      <w:r w:rsidR="00D474C6" w:rsidRPr="00C238D9">
        <w:rPr>
          <w:rFonts w:ascii="Times New Roman" w:hAnsi="Times New Roman"/>
          <w:sz w:val="24"/>
          <w:szCs w:val="24"/>
        </w:rPr>
        <w:t>я</w:t>
      </w:r>
      <w:r w:rsidRPr="00C238D9">
        <w:rPr>
          <w:rFonts w:ascii="Times New Roman" w:hAnsi="Times New Roman"/>
          <w:sz w:val="24"/>
          <w:szCs w:val="24"/>
        </w:rPr>
        <w:t xml:space="preserve"> нас</w:t>
      </w:r>
      <w:r w:rsidR="000E61D2" w:rsidRPr="00C238D9">
        <w:rPr>
          <w:rFonts w:ascii="Times New Roman" w:hAnsi="Times New Roman"/>
          <w:sz w:val="24"/>
          <w:szCs w:val="24"/>
        </w:rPr>
        <w:t xml:space="preserve"> тем самым</w:t>
      </w:r>
      <w:r w:rsidRPr="00C238D9">
        <w:rPr>
          <w:rFonts w:ascii="Times New Roman" w:hAnsi="Times New Roman"/>
          <w:sz w:val="24"/>
          <w:szCs w:val="24"/>
        </w:rPr>
        <w:t xml:space="preserve"> к ветхозаветной идее «падения, крена, отклонения от вертикали», а также - к художественно-</w:t>
      </w:r>
      <w:proofErr w:type="spellStart"/>
      <w:r w:rsidRPr="00C238D9">
        <w:rPr>
          <w:rFonts w:ascii="Times New Roman" w:hAnsi="Times New Roman"/>
          <w:sz w:val="24"/>
          <w:szCs w:val="24"/>
        </w:rPr>
        <w:t>культурологическиим</w:t>
      </w:r>
      <w:proofErr w:type="spellEnd"/>
      <w:r w:rsidRPr="00C238D9">
        <w:rPr>
          <w:rFonts w:ascii="Times New Roman" w:hAnsi="Times New Roman"/>
          <w:sz w:val="24"/>
          <w:szCs w:val="24"/>
        </w:rPr>
        <w:t xml:space="preserve"> мотивам человеческой «</w:t>
      </w:r>
      <w:proofErr w:type="spellStart"/>
      <w:r w:rsidRPr="00C238D9">
        <w:rPr>
          <w:rFonts w:ascii="Times New Roman" w:hAnsi="Times New Roman"/>
          <w:sz w:val="24"/>
          <w:szCs w:val="24"/>
        </w:rPr>
        <w:t>брошенности</w:t>
      </w:r>
      <w:proofErr w:type="spellEnd"/>
      <w:r w:rsidRPr="00C238D9">
        <w:rPr>
          <w:rFonts w:ascii="Times New Roman" w:hAnsi="Times New Roman"/>
          <w:sz w:val="24"/>
          <w:szCs w:val="24"/>
        </w:rPr>
        <w:t xml:space="preserve"> и неприкаянности»...</w:t>
      </w:r>
      <w:r w:rsidR="00522162" w:rsidRPr="00C238D9">
        <w:rPr>
          <w:rFonts w:ascii="Times New Roman" w:hAnsi="Times New Roman"/>
          <w:sz w:val="24"/>
          <w:szCs w:val="24"/>
        </w:rPr>
        <w:t xml:space="preserve">[10] </w:t>
      </w:r>
      <w:r w:rsidRPr="00C238D9">
        <w:rPr>
          <w:rFonts w:ascii="Times New Roman" w:hAnsi="Times New Roman"/>
          <w:sz w:val="24"/>
          <w:szCs w:val="24"/>
        </w:rPr>
        <w:t xml:space="preserve">Ясно поэтому, что </w:t>
      </w:r>
      <w:r w:rsidR="000F34F4" w:rsidRPr="00C238D9">
        <w:rPr>
          <w:rFonts w:ascii="Times New Roman" w:hAnsi="Times New Roman"/>
          <w:sz w:val="24"/>
          <w:szCs w:val="24"/>
        </w:rPr>
        <w:t xml:space="preserve">люди </w:t>
      </w:r>
      <w:r w:rsidRPr="00C238D9">
        <w:rPr>
          <w:rFonts w:ascii="Times New Roman" w:hAnsi="Times New Roman"/>
          <w:sz w:val="24"/>
          <w:szCs w:val="24"/>
        </w:rPr>
        <w:t xml:space="preserve">даже очень «гуманные и человеколюбивые», но ориентированные на одни лишь только сугубо экзистенциальные, а не онтологические </w:t>
      </w:r>
      <w:r w:rsidR="00215927" w:rsidRPr="00C238D9">
        <w:rPr>
          <w:rFonts w:ascii="Times New Roman" w:hAnsi="Times New Roman"/>
          <w:sz w:val="24"/>
          <w:szCs w:val="24"/>
        </w:rPr>
        <w:t>проявления</w:t>
      </w:r>
      <w:r w:rsidRPr="00C238D9">
        <w:rPr>
          <w:rFonts w:ascii="Times New Roman" w:hAnsi="Times New Roman"/>
          <w:sz w:val="24"/>
          <w:szCs w:val="24"/>
        </w:rPr>
        <w:t xml:space="preserve"> Бытия, </w:t>
      </w:r>
      <w:r w:rsidR="000E61D2" w:rsidRPr="00C238D9">
        <w:rPr>
          <w:rFonts w:ascii="Times New Roman" w:hAnsi="Times New Roman"/>
          <w:sz w:val="24"/>
          <w:szCs w:val="24"/>
        </w:rPr>
        <w:t>а значит</w:t>
      </w:r>
      <w:r w:rsidRPr="00C238D9">
        <w:rPr>
          <w:rFonts w:ascii="Times New Roman" w:hAnsi="Times New Roman"/>
          <w:sz w:val="24"/>
          <w:szCs w:val="24"/>
        </w:rPr>
        <w:t xml:space="preserve"> целиком</w:t>
      </w:r>
      <w:proofErr w:type="gramEnd"/>
      <w:r w:rsidRPr="00C238D9">
        <w:rPr>
          <w:rFonts w:ascii="Times New Roman" w:hAnsi="Times New Roman"/>
          <w:sz w:val="24"/>
          <w:szCs w:val="24"/>
        </w:rPr>
        <w:t xml:space="preserve"> и полностью пребывающие в </w:t>
      </w:r>
      <w:proofErr w:type="spellStart"/>
      <w:r w:rsidRPr="00C238D9">
        <w:rPr>
          <w:rFonts w:ascii="Times New Roman" w:hAnsi="Times New Roman"/>
          <w:sz w:val="24"/>
          <w:szCs w:val="24"/>
        </w:rPr>
        <w:t>хайдеггеровском</w:t>
      </w:r>
      <w:proofErr w:type="spellEnd"/>
      <w:r w:rsidRPr="00C238D9">
        <w:rPr>
          <w:rFonts w:ascii="Times New Roman" w:hAnsi="Times New Roman"/>
          <w:sz w:val="24"/>
          <w:szCs w:val="24"/>
        </w:rPr>
        <w:t xml:space="preserve"> «</w:t>
      </w:r>
      <w:proofErr w:type="spellStart"/>
      <w:r w:rsidRPr="00C238D9">
        <w:rPr>
          <w:rFonts w:ascii="Times New Roman" w:hAnsi="Times New Roman"/>
          <w:sz w:val="24"/>
          <w:szCs w:val="24"/>
        </w:rPr>
        <w:t>Da-sein</w:t>
      </w:r>
      <w:proofErr w:type="spellEnd"/>
      <w:r w:rsidRPr="00C238D9">
        <w:rPr>
          <w:rFonts w:ascii="Times New Roman" w:hAnsi="Times New Roman"/>
          <w:sz w:val="24"/>
          <w:szCs w:val="24"/>
        </w:rPr>
        <w:t xml:space="preserve">», не способны обрести бытийную полноту и поэтому неизбежно находят свой конец в физической смерти... Ну а в аспекте «сущностного кодирования» представляется уже </w:t>
      </w:r>
      <w:proofErr w:type="gramStart"/>
      <w:r w:rsidRPr="00C238D9">
        <w:rPr>
          <w:rFonts w:ascii="Times New Roman" w:hAnsi="Times New Roman"/>
          <w:sz w:val="24"/>
          <w:szCs w:val="24"/>
        </w:rPr>
        <w:t>весьма знаковым</w:t>
      </w:r>
      <w:proofErr w:type="gramEnd"/>
      <w:r w:rsidRPr="00C238D9">
        <w:rPr>
          <w:rFonts w:ascii="Times New Roman" w:hAnsi="Times New Roman"/>
          <w:sz w:val="24"/>
          <w:szCs w:val="24"/>
        </w:rPr>
        <w:t xml:space="preserve"> то обстоятельство, что на вопрос «Ну а в чём же тогда состоит человечность человека?» Хайдеггер отвечает: «Она покоится в его Сущности»...</w:t>
      </w:r>
    </w:p>
    <w:p w:rsidR="00DA3039" w:rsidRPr="00C238D9" w:rsidRDefault="00040221" w:rsidP="00DA3039">
      <w:pPr>
        <w:pStyle w:val="a3"/>
        <w:spacing w:line="240" w:lineRule="auto"/>
        <w:ind w:left="0" w:firstLine="709"/>
        <w:jc w:val="both"/>
        <w:rPr>
          <w:rFonts w:ascii="Times New Roman" w:hAnsi="Times New Roman"/>
          <w:i/>
          <w:sz w:val="24"/>
          <w:szCs w:val="24"/>
        </w:rPr>
      </w:pPr>
      <w:r w:rsidRPr="00C238D9">
        <w:rPr>
          <w:rFonts w:ascii="Times New Roman" w:hAnsi="Times New Roman"/>
          <w:sz w:val="24"/>
          <w:szCs w:val="24"/>
        </w:rPr>
        <w:t>Таким образом, данный концепт</w:t>
      </w:r>
      <w:r w:rsidR="00DA3039" w:rsidRPr="00C238D9">
        <w:rPr>
          <w:rFonts w:ascii="Times New Roman" w:hAnsi="Times New Roman"/>
          <w:sz w:val="24"/>
          <w:szCs w:val="24"/>
        </w:rPr>
        <w:t xml:space="preserve"> </w:t>
      </w:r>
      <w:r w:rsidR="004729B6" w:rsidRPr="00C238D9">
        <w:rPr>
          <w:rFonts w:ascii="Times New Roman" w:hAnsi="Times New Roman"/>
          <w:sz w:val="24"/>
          <w:szCs w:val="24"/>
        </w:rPr>
        <w:t xml:space="preserve">хорошо соотносится с </w:t>
      </w:r>
      <w:r w:rsidRPr="00C238D9">
        <w:rPr>
          <w:rFonts w:ascii="Times New Roman" w:hAnsi="Times New Roman"/>
          <w:sz w:val="24"/>
          <w:szCs w:val="24"/>
        </w:rPr>
        <w:t>т</w:t>
      </w:r>
      <w:r w:rsidR="004729B6" w:rsidRPr="00C238D9">
        <w:rPr>
          <w:rFonts w:ascii="Times New Roman" w:hAnsi="Times New Roman"/>
          <w:sz w:val="24"/>
          <w:szCs w:val="24"/>
        </w:rPr>
        <w:t>ем</w:t>
      </w:r>
      <w:r w:rsidR="00207285" w:rsidRPr="00C238D9">
        <w:rPr>
          <w:rFonts w:ascii="Times New Roman" w:hAnsi="Times New Roman"/>
          <w:sz w:val="24"/>
          <w:szCs w:val="24"/>
        </w:rPr>
        <w:t>и категориями</w:t>
      </w:r>
      <w:r w:rsidR="00DA3039" w:rsidRPr="00C238D9">
        <w:rPr>
          <w:rFonts w:ascii="Times New Roman" w:hAnsi="Times New Roman"/>
          <w:sz w:val="24"/>
          <w:szCs w:val="24"/>
        </w:rPr>
        <w:t xml:space="preserve"> «сущностных параметров»</w:t>
      </w:r>
      <w:r w:rsidRPr="00C238D9">
        <w:rPr>
          <w:rFonts w:ascii="Times New Roman" w:hAnsi="Times New Roman"/>
          <w:sz w:val="24"/>
          <w:szCs w:val="24"/>
        </w:rPr>
        <w:t>, которы</w:t>
      </w:r>
      <w:r w:rsidR="00207285" w:rsidRPr="00C238D9">
        <w:rPr>
          <w:rFonts w:ascii="Times New Roman" w:hAnsi="Times New Roman"/>
          <w:sz w:val="24"/>
          <w:szCs w:val="24"/>
        </w:rPr>
        <w:t>е</w:t>
      </w:r>
      <w:r w:rsidRPr="00C238D9">
        <w:rPr>
          <w:rFonts w:ascii="Times New Roman" w:hAnsi="Times New Roman"/>
          <w:sz w:val="24"/>
          <w:szCs w:val="24"/>
        </w:rPr>
        <w:t xml:space="preserve"> име</w:t>
      </w:r>
      <w:r w:rsidR="00207285" w:rsidRPr="00C238D9">
        <w:rPr>
          <w:rFonts w:ascii="Times New Roman" w:hAnsi="Times New Roman"/>
          <w:sz w:val="24"/>
          <w:szCs w:val="24"/>
        </w:rPr>
        <w:t>ю</w:t>
      </w:r>
      <w:r w:rsidRPr="00C238D9">
        <w:rPr>
          <w:rFonts w:ascii="Times New Roman" w:hAnsi="Times New Roman"/>
          <w:sz w:val="24"/>
          <w:szCs w:val="24"/>
        </w:rPr>
        <w:t>т пр</w:t>
      </w:r>
      <w:r w:rsidR="004729B6" w:rsidRPr="00C238D9">
        <w:rPr>
          <w:rFonts w:ascii="Times New Roman" w:hAnsi="Times New Roman"/>
          <w:sz w:val="24"/>
          <w:szCs w:val="24"/>
        </w:rPr>
        <w:t>я</w:t>
      </w:r>
      <w:r w:rsidRPr="00C238D9">
        <w:rPr>
          <w:rFonts w:ascii="Times New Roman" w:hAnsi="Times New Roman"/>
          <w:sz w:val="24"/>
          <w:szCs w:val="24"/>
        </w:rPr>
        <w:t>мое отношение</w:t>
      </w:r>
      <w:r w:rsidR="00DA3039" w:rsidRPr="00C238D9">
        <w:rPr>
          <w:rFonts w:ascii="Times New Roman" w:hAnsi="Times New Roman"/>
          <w:sz w:val="24"/>
          <w:szCs w:val="24"/>
        </w:rPr>
        <w:t xml:space="preserve"> к степени духовного развития человека и к его творческо-созидательному потенциалу. </w:t>
      </w:r>
      <w:r w:rsidR="000544FB" w:rsidRPr="00C238D9">
        <w:rPr>
          <w:rFonts w:ascii="Times New Roman" w:hAnsi="Times New Roman"/>
          <w:sz w:val="24"/>
          <w:szCs w:val="24"/>
        </w:rPr>
        <w:t>С позиции ТСК</w:t>
      </w:r>
      <w:r w:rsidR="00DA3039" w:rsidRPr="00C238D9">
        <w:rPr>
          <w:rFonts w:ascii="Times New Roman" w:hAnsi="Times New Roman"/>
          <w:sz w:val="24"/>
          <w:szCs w:val="24"/>
        </w:rPr>
        <w:t>, речь</w:t>
      </w:r>
      <w:r w:rsidR="00EC69BB" w:rsidRPr="00C238D9">
        <w:rPr>
          <w:rFonts w:ascii="Times New Roman" w:hAnsi="Times New Roman"/>
          <w:sz w:val="24"/>
          <w:szCs w:val="24"/>
        </w:rPr>
        <w:t xml:space="preserve"> у Хайдеггера</w:t>
      </w:r>
      <w:r w:rsidR="00DA3039" w:rsidRPr="00C238D9">
        <w:rPr>
          <w:rFonts w:ascii="Times New Roman" w:hAnsi="Times New Roman"/>
          <w:sz w:val="24"/>
          <w:szCs w:val="24"/>
        </w:rPr>
        <w:t xml:space="preserve"> </w:t>
      </w:r>
      <w:r w:rsidR="000544FB" w:rsidRPr="00C238D9">
        <w:rPr>
          <w:rFonts w:ascii="Times New Roman" w:hAnsi="Times New Roman"/>
          <w:sz w:val="24"/>
          <w:szCs w:val="24"/>
        </w:rPr>
        <w:t xml:space="preserve">идёт </w:t>
      </w:r>
      <w:r w:rsidR="00DB1DCF" w:rsidRPr="00C238D9">
        <w:rPr>
          <w:rFonts w:ascii="Times New Roman" w:hAnsi="Times New Roman"/>
          <w:sz w:val="24"/>
          <w:szCs w:val="24"/>
        </w:rPr>
        <w:t xml:space="preserve">на самом деле </w:t>
      </w:r>
      <w:r w:rsidR="00DA3039" w:rsidRPr="00C238D9">
        <w:rPr>
          <w:rFonts w:ascii="Times New Roman" w:hAnsi="Times New Roman"/>
          <w:sz w:val="24"/>
          <w:szCs w:val="24"/>
        </w:rPr>
        <w:t>о том, что «набрать суммарно-проходной кодировочный балл» обыденное человеческое сознание не в состоянии ни при каких обстоятельствах - даже в том случае, если оно демонстрирует</w:t>
      </w:r>
      <w:r w:rsidR="00EC69BB" w:rsidRPr="00C238D9">
        <w:rPr>
          <w:rFonts w:ascii="Times New Roman" w:hAnsi="Times New Roman"/>
          <w:sz w:val="24"/>
          <w:szCs w:val="24"/>
        </w:rPr>
        <w:t xml:space="preserve"> вполне</w:t>
      </w:r>
      <w:r w:rsidR="00DA3039" w:rsidRPr="00C238D9">
        <w:rPr>
          <w:rFonts w:ascii="Times New Roman" w:hAnsi="Times New Roman"/>
          <w:sz w:val="24"/>
          <w:szCs w:val="24"/>
        </w:rPr>
        <w:t xml:space="preserve"> п</w:t>
      </w:r>
      <w:r w:rsidR="00EC69BB" w:rsidRPr="00C238D9">
        <w:rPr>
          <w:rFonts w:ascii="Times New Roman" w:hAnsi="Times New Roman"/>
          <w:sz w:val="24"/>
          <w:szCs w:val="24"/>
        </w:rPr>
        <w:t>озитивные</w:t>
      </w:r>
      <w:r w:rsidR="00DA3039" w:rsidRPr="00C238D9">
        <w:rPr>
          <w:rFonts w:ascii="Times New Roman" w:hAnsi="Times New Roman"/>
          <w:sz w:val="24"/>
          <w:szCs w:val="24"/>
        </w:rPr>
        <w:t xml:space="preserve"> кодировочные результаты «по линии совести»</w:t>
      </w:r>
      <w:r w:rsidR="00CD64B4" w:rsidRPr="00C238D9">
        <w:rPr>
          <w:rFonts w:ascii="Times New Roman" w:hAnsi="Times New Roman"/>
          <w:sz w:val="24"/>
          <w:szCs w:val="24"/>
        </w:rPr>
        <w:t xml:space="preserve"> [13]</w:t>
      </w:r>
      <w:r w:rsidR="00DA3039" w:rsidRPr="00C238D9">
        <w:rPr>
          <w:rFonts w:ascii="Times New Roman" w:hAnsi="Times New Roman"/>
          <w:sz w:val="24"/>
          <w:szCs w:val="24"/>
        </w:rPr>
        <w:t>. Конечно, человека обыденн</w:t>
      </w:r>
      <w:r w:rsidR="00EC69BB" w:rsidRPr="00C238D9">
        <w:rPr>
          <w:rFonts w:ascii="Times New Roman" w:hAnsi="Times New Roman"/>
          <w:sz w:val="24"/>
          <w:szCs w:val="24"/>
        </w:rPr>
        <w:t>ого</w:t>
      </w:r>
      <w:r w:rsidR="00AB7532" w:rsidRPr="00C238D9">
        <w:rPr>
          <w:rFonts w:ascii="Times New Roman" w:hAnsi="Times New Roman"/>
          <w:sz w:val="24"/>
          <w:szCs w:val="24"/>
        </w:rPr>
        <w:t xml:space="preserve"> сознания</w:t>
      </w:r>
      <w:r w:rsidR="000E61D2" w:rsidRPr="00C238D9">
        <w:rPr>
          <w:rFonts w:ascii="Times New Roman" w:hAnsi="Times New Roman"/>
          <w:sz w:val="24"/>
          <w:szCs w:val="24"/>
        </w:rPr>
        <w:t>,</w:t>
      </w:r>
      <w:r w:rsidR="00DA3039" w:rsidRPr="00C238D9">
        <w:rPr>
          <w:rFonts w:ascii="Times New Roman" w:hAnsi="Times New Roman"/>
          <w:sz w:val="24"/>
          <w:szCs w:val="24"/>
        </w:rPr>
        <w:t xml:space="preserve"> </w:t>
      </w:r>
      <w:r w:rsidR="000E61D2" w:rsidRPr="00C238D9">
        <w:rPr>
          <w:rFonts w:ascii="Times New Roman" w:hAnsi="Times New Roman"/>
          <w:sz w:val="24"/>
          <w:szCs w:val="24"/>
        </w:rPr>
        <w:t>но не отягощенного негативным этическим грузом</w:t>
      </w:r>
      <w:r w:rsidR="00DA3039" w:rsidRPr="00C238D9">
        <w:rPr>
          <w:rFonts w:ascii="Times New Roman" w:hAnsi="Times New Roman"/>
          <w:sz w:val="24"/>
          <w:szCs w:val="24"/>
        </w:rPr>
        <w:t>, не «накажут», но</w:t>
      </w:r>
      <w:r w:rsidR="00F428B0" w:rsidRPr="00C238D9">
        <w:rPr>
          <w:rFonts w:ascii="Times New Roman" w:hAnsi="Times New Roman"/>
          <w:sz w:val="24"/>
          <w:szCs w:val="24"/>
        </w:rPr>
        <w:t xml:space="preserve"> </w:t>
      </w:r>
      <w:r w:rsidR="00207285" w:rsidRPr="00C238D9">
        <w:rPr>
          <w:rFonts w:ascii="Times New Roman" w:hAnsi="Times New Roman"/>
          <w:sz w:val="24"/>
          <w:szCs w:val="24"/>
        </w:rPr>
        <w:t xml:space="preserve">и </w:t>
      </w:r>
      <w:r w:rsidR="00F428B0" w:rsidRPr="00C238D9">
        <w:rPr>
          <w:rFonts w:ascii="Times New Roman" w:hAnsi="Times New Roman"/>
          <w:sz w:val="24"/>
          <w:szCs w:val="24"/>
        </w:rPr>
        <w:t>про</w:t>
      </w:r>
      <w:r w:rsidR="00207285" w:rsidRPr="00C238D9">
        <w:rPr>
          <w:rFonts w:ascii="Times New Roman" w:hAnsi="Times New Roman"/>
          <w:sz w:val="24"/>
          <w:szCs w:val="24"/>
        </w:rPr>
        <w:t>йти</w:t>
      </w:r>
      <w:r w:rsidR="00F428B0" w:rsidRPr="00C238D9">
        <w:rPr>
          <w:rFonts w:ascii="Times New Roman" w:hAnsi="Times New Roman"/>
          <w:sz w:val="24"/>
          <w:szCs w:val="24"/>
        </w:rPr>
        <w:t xml:space="preserve"> </w:t>
      </w:r>
      <w:r w:rsidR="00DA3039" w:rsidRPr="00C238D9">
        <w:rPr>
          <w:rFonts w:ascii="Times New Roman" w:hAnsi="Times New Roman"/>
          <w:sz w:val="24"/>
          <w:szCs w:val="24"/>
        </w:rPr>
        <w:t xml:space="preserve">на </w:t>
      </w:r>
      <w:r w:rsidR="00EC69BB" w:rsidRPr="00C238D9">
        <w:rPr>
          <w:rFonts w:ascii="Times New Roman" w:hAnsi="Times New Roman"/>
          <w:sz w:val="24"/>
          <w:szCs w:val="24"/>
        </w:rPr>
        <w:t>следующие эволюционные</w:t>
      </w:r>
      <w:r w:rsidR="00DA3039" w:rsidRPr="00C238D9">
        <w:rPr>
          <w:rFonts w:ascii="Times New Roman" w:hAnsi="Times New Roman"/>
          <w:sz w:val="24"/>
          <w:szCs w:val="24"/>
        </w:rPr>
        <w:t xml:space="preserve"> уровни Бытия</w:t>
      </w:r>
      <w:r w:rsidR="00207285" w:rsidRPr="00C238D9">
        <w:rPr>
          <w:rFonts w:ascii="Times New Roman" w:hAnsi="Times New Roman"/>
          <w:sz w:val="24"/>
          <w:szCs w:val="24"/>
        </w:rPr>
        <w:t xml:space="preserve"> ему тоже не дадут</w:t>
      </w:r>
      <w:r w:rsidR="00DA3039" w:rsidRPr="00C238D9">
        <w:rPr>
          <w:rFonts w:ascii="Times New Roman" w:hAnsi="Times New Roman"/>
          <w:sz w:val="24"/>
          <w:szCs w:val="24"/>
        </w:rPr>
        <w:t>...</w:t>
      </w:r>
      <w:r w:rsidR="004729B6" w:rsidRPr="00C238D9">
        <w:rPr>
          <w:rFonts w:ascii="Times New Roman" w:hAnsi="Times New Roman"/>
          <w:sz w:val="24"/>
          <w:szCs w:val="24"/>
        </w:rPr>
        <w:t xml:space="preserve"> </w:t>
      </w:r>
      <w:r w:rsidR="00DA3039" w:rsidRPr="00C238D9">
        <w:rPr>
          <w:rFonts w:ascii="Times New Roman" w:hAnsi="Times New Roman"/>
          <w:sz w:val="24"/>
          <w:szCs w:val="24"/>
        </w:rPr>
        <w:t>Так что абсолютно никаких шансов обрести Духовное Бессмертие у людей «обыденного сознания», конечно же, нет</w:t>
      </w:r>
      <w:r w:rsidR="00303190" w:rsidRPr="00C238D9">
        <w:rPr>
          <w:rFonts w:ascii="Times New Roman" w:hAnsi="Times New Roman"/>
          <w:sz w:val="24"/>
          <w:szCs w:val="24"/>
        </w:rPr>
        <w:t>, что полностью со</w:t>
      </w:r>
      <w:r w:rsidR="00EE158E" w:rsidRPr="00C238D9">
        <w:rPr>
          <w:rFonts w:ascii="Times New Roman" w:hAnsi="Times New Roman"/>
          <w:sz w:val="24"/>
          <w:szCs w:val="24"/>
        </w:rPr>
        <w:t>гласуется</w:t>
      </w:r>
      <w:r w:rsidR="00303190" w:rsidRPr="00C238D9">
        <w:rPr>
          <w:rFonts w:ascii="Times New Roman" w:hAnsi="Times New Roman"/>
          <w:sz w:val="24"/>
          <w:szCs w:val="24"/>
        </w:rPr>
        <w:t xml:space="preserve"> </w:t>
      </w:r>
      <w:proofErr w:type="gramStart"/>
      <w:r w:rsidR="00303190" w:rsidRPr="00C238D9">
        <w:rPr>
          <w:rFonts w:ascii="Times New Roman" w:hAnsi="Times New Roman"/>
          <w:sz w:val="24"/>
          <w:szCs w:val="24"/>
        </w:rPr>
        <w:t>со</w:t>
      </w:r>
      <w:proofErr w:type="gramEnd"/>
      <w:r w:rsidR="00EC69BB" w:rsidRPr="00C238D9">
        <w:rPr>
          <w:rFonts w:ascii="Times New Roman" w:hAnsi="Times New Roman"/>
          <w:sz w:val="24"/>
          <w:szCs w:val="24"/>
        </w:rPr>
        <w:t xml:space="preserve"> взгляд</w:t>
      </w:r>
      <w:r w:rsidR="00EE158E" w:rsidRPr="00C238D9">
        <w:rPr>
          <w:rFonts w:ascii="Times New Roman" w:hAnsi="Times New Roman"/>
          <w:sz w:val="24"/>
          <w:szCs w:val="24"/>
        </w:rPr>
        <w:t>ом</w:t>
      </w:r>
      <w:r w:rsidR="00EC69BB" w:rsidRPr="00C238D9">
        <w:rPr>
          <w:rFonts w:ascii="Times New Roman" w:hAnsi="Times New Roman"/>
          <w:sz w:val="24"/>
          <w:szCs w:val="24"/>
        </w:rPr>
        <w:t xml:space="preserve"> </w:t>
      </w:r>
      <w:r w:rsidR="00DA3039" w:rsidRPr="00C238D9">
        <w:rPr>
          <w:rFonts w:ascii="Times New Roman" w:hAnsi="Times New Roman"/>
          <w:sz w:val="24"/>
          <w:szCs w:val="24"/>
        </w:rPr>
        <w:t>на «обыденное человеческое сознание»</w:t>
      </w:r>
      <w:r w:rsidR="00CD64B4" w:rsidRPr="00C238D9">
        <w:rPr>
          <w:rFonts w:ascii="Times New Roman" w:hAnsi="Times New Roman"/>
          <w:sz w:val="24"/>
          <w:szCs w:val="24"/>
        </w:rPr>
        <w:t xml:space="preserve"> также и</w:t>
      </w:r>
      <w:r w:rsidR="009C08DF" w:rsidRPr="00C238D9">
        <w:rPr>
          <w:rFonts w:ascii="Times New Roman" w:hAnsi="Times New Roman"/>
          <w:sz w:val="24"/>
          <w:szCs w:val="24"/>
        </w:rPr>
        <w:t xml:space="preserve"> со стороны </w:t>
      </w:r>
      <w:r w:rsidR="00DA3039" w:rsidRPr="00C238D9">
        <w:rPr>
          <w:rFonts w:ascii="Times New Roman" w:hAnsi="Times New Roman"/>
          <w:sz w:val="24"/>
          <w:szCs w:val="24"/>
        </w:rPr>
        <w:t xml:space="preserve">«психологии романтизма», </w:t>
      </w:r>
      <w:r w:rsidR="004016BD" w:rsidRPr="00C238D9">
        <w:rPr>
          <w:rFonts w:ascii="Times New Roman" w:hAnsi="Times New Roman"/>
          <w:sz w:val="24"/>
          <w:szCs w:val="24"/>
        </w:rPr>
        <w:t xml:space="preserve">приоритетные </w:t>
      </w:r>
      <w:r w:rsidR="00361C87" w:rsidRPr="00C238D9">
        <w:rPr>
          <w:rFonts w:ascii="Times New Roman" w:hAnsi="Times New Roman"/>
          <w:sz w:val="24"/>
          <w:szCs w:val="24"/>
        </w:rPr>
        <w:t xml:space="preserve">установки </w:t>
      </w:r>
      <w:r w:rsidR="001B1251" w:rsidRPr="00C238D9">
        <w:rPr>
          <w:rFonts w:ascii="Times New Roman" w:hAnsi="Times New Roman"/>
          <w:sz w:val="24"/>
          <w:szCs w:val="24"/>
        </w:rPr>
        <w:t>котор</w:t>
      </w:r>
      <w:r w:rsidR="00361C87" w:rsidRPr="00C238D9">
        <w:rPr>
          <w:rFonts w:ascii="Times New Roman" w:hAnsi="Times New Roman"/>
          <w:sz w:val="24"/>
          <w:szCs w:val="24"/>
        </w:rPr>
        <w:t>ой</w:t>
      </w:r>
      <w:r w:rsidR="001B1251" w:rsidRPr="00C238D9">
        <w:rPr>
          <w:rFonts w:ascii="Times New Roman" w:hAnsi="Times New Roman"/>
          <w:sz w:val="24"/>
          <w:szCs w:val="24"/>
        </w:rPr>
        <w:t xml:space="preserve"> сосредоточен</w:t>
      </w:r>
      <w:r w:rsidR="00361C87" w:rsidRPr="00C238D9">
        <w:rPr>
          <w:rFonts w:ascii="Times New Roman" w:hAnsi="Times New Roman"/>
          <w:sz w:val="24"/>
          <w:szCs w:val="24"/>
        </w:rPr>
        <w:t>ы</w:t>
      </w:r>
      <w:r w:rsidR="00DA3039" w:rsidRPr="00C238D9">
        <w:rPr>
          <w:rFonts w:ascii="Times New Roman" w:hAnsi="Times New Roman"/>
          <w:sz w:val="24"/>
          <w:szCs w:val="24"/>
        </w:rPr>
        <w:t xml:space="preserve"> на глубоких чувствах и вдохновенной творческой фантазии могучих личностей, способных выстраивать мир по своей собственной воле...</w:t>
      </w:r>
      <w:r w:rsidR="004729B6" w:rsidRPr="00C238D9">
        <w:rPr>
          <w:rFonts w:ascii="Times New Roman" w:hAnsi="Times New Roman"/>
          <w:sz w:val="24"/>
          <w:szCs w:val="24"/>
        </w:rPr>
        <w:t xml:space="preserve"> </w:t>
      </w:r>
      <w:r w:rsidR="00DA3039" w:rsidRPr="00C238D9">
        <w:rPr>
          <w:rFonts w:ascii="Times New Roman" w:hAnsi="Times New Roman"/>
          <w:sz w:val="24"/>
          <w:szCs w:val="24"/>
        </w:rPr>
        <w:t xml:space="preserve">Вот что, </w:t>
      </w:r>
      <w:r w:rsidR="009C08DF" w:rsidRPr="00C238D9">
        <w:rPr>
          <w:rFonts w:ascii="Times New Roman" w:hAnsi="Times New Roman"/>
          <w:sz w:val="24"/>
          <w:szCs w:val="24"/>
        </w:rPr>
        <w:t>в частности</w:t>
      </w:r>
      <w:r w:rsidR="00DA3039" w:rsidRPr="00C238D9">
        <w:rPr>
          <w:rFonts w:ascii="Times New Roman" w:hAnsi="Times New Roman"/>
          <w:sz w:val="24"/>
          <w:szCs w:val="24"/>
        </w:rPr>
        <w:t xml:space="preserve">, пишет по </w:t>
      </w:r>
      <w:r w:rsidR="009C08DF" w:rsidRPr="00C238D9">
        <w:rPr>
          <w:rFonts w:ascii="Times New Roman" w:hAnsi="Times New Roman"/>
          <w:sz w:val="24"/>
          <w:szCs w:val="24"/>
        </w:rPr>
        <w:t>этому</w:t>
      </w:r>
      <w:r w:rsidR="00DA3039" w:rsidRPr="00C238D9">
        <w:rPr>
          <w:rFonts w:ascii="Times New Roman" w:hAnsi="Times New Roman"/>
          <w:sz w:val="24"/>
          <w:szCs w:val="24"/>
        </w:rPr>
        <w:t xml:space="preserve"> поводу в своих «Максимах» великий </w:t>
      </w:r>
      <w:r w:rsidR="00DA3039" w:rsidRPr="00C238D9">
        <w:rPr>
          <w:rFonts w:ascii="Times New Roman" w:hAnsi="Times New Roman"/>
          <w:sz w:val="24"/>
          <w:szCs w:val="24"/>
        </w:rPr>
        <w:lastRenderedPageBreak/>
        <w:t>Иоганн Вольфганг Гёте:</w:t>
      </w:r>
      <w:r w:rsidR="00B71893" w:rsidRPr="00C238D9">
        <w:rPr>
          <w:rFonts w:ascii="Times New Roman" w:hAnsi="Times New Roman"/>
          <w:sz w:val="24"/>
          <w:szCs w:val="24"/>
        </w:rPr>
        <w:t xml:space="preserve"> </w:t>
      </w:r>
      <w:r w:rsidR="00AA495D" w:rsidRPr="00C238D9">
        <w:rPr>
          <w:rFonts w:ascii="Times New Roman" w:hAnsi="Times New Roman"/>
          <w:i/>
          <w:sz w:val="24"/>
          <w:szCs w:val="24"/>
        </w:rPr>
        <w:t>«</w:t>
      </w:r>
      <w:r w:rsidR="00DA3039" w:rsidRPr="00C238D9">
        <w:rPr>
          <w:rFonts w:ascii="Times New Roman" w:hAnsi="Times New Roman"/>
          <w:i/>
          <w:sz w:val="24"/>
          <w:szCs w:val="24"/>
        </w:rPr>
        <w:t xml:space="preserve">Обыденное созерцание, </w:t>
      </w:r>
      <w:r w:rsidR="00EC69BB" w:rsidRPr="00C238D9">
        <w:rPr>
          <w:rFonts w:ascii="Times New Roman" w:hAnsi="Times New Roman"/>
          <w:i/>
          <w:sz w:val="24"/>
          <w:szCs w:val="24"/>
        </w:rPr>
        <w:t>"</w:t>
      </w:r>
      <w:r w:rsidR="00DA3039" w:rsidRPr="00C238D9">
        <w:rPr>
          <w:rFonts w:ascii="Times New Roman" w:hAnsi="Times New Roman"/>
          <w:i/>
          <w:sz w:val="24"/>
          <w:szCs w:val="24"/>
        </w:rPr>
        <w:t>правильный взгляд на земные вещи</w:t>
      </w:r>
      <w:r w:rsidR="00EC69BB" w:rsidRPr="00C238D9">
        <w:rPr>
          <w:rFonts w:ascii="Times New Roman" w:hAnsi="Times New Roman"/>
          <w:i/>
          <w:sz w:val="24"/>
          <w:szCs w:val="24"/>
        </w:rPr>
        <w:t>"</w:t>
      </w:r>
      <w:r w:rsidR="00DA3039" w:rsidRPr="00C238D9">
        <w:rPr>
          <w:rFonts w:ascii="Times New Roman" w:hAnsi="Times New Roman"/>
          <w:i/>
          <w:sz w:val="24"/>
          <w:szCs w:val="24"/>
        </w:rPr>
        <w:t>, является наследием общего человеческого рассудка.</w:t>
      </w:r>
      <w:r w:rsidR="00B71893" w:rsidRPr="00C238D9">
        <w:rPr>
          <w:rFonts w:ascii="Times New Roman" w:hAnsi="Times New Roman"/>
          <w:i/>
          <w:sz w:val="24"/>
          <w:szCs w:val="24"/>
        </w:rPr>
        <w:t xml:space="preserve"> </w:t>
      </w:r>
      <w:r w:rsidR="00DA3039" w:rsidRPr="00C238D9">
        <w:rPr>
          <w:rFonts w:ascii="Times New Roman" w:hAnsi="Times New Roman"/>
          <w:i/>
          <w:sz w:val="24"/>
          <w:szCs w:val="24"/>
        </w:rPr>
        <w:t>Чистое же созерцание внешних и внутренних вещей весьма редкостно.</w:t>
      </w:r>
      <w:r w:rsidR="00207285" w:rsidRPr="00C238D9">
        <w:rPr>
          <w:rFonts w:ascii="Times New Roman" w:hAnsi="Times New Roman"/>
          <w:i/>
          <w:sz w:val="24"/>
          <w:szCs w:val="24"/>
        </w:rPr>
        <w:t xml:space="preserve"> </w:t>
      </w:r>
      <w:r w:rsidR="00DA3039" w:rsidRPr="00C238D9">
        <w:rPr>
          <w:rFonts w:ascii="Times New Roman" w:hAnsi="Times New Roman"/>
          <w:i/>
          <w:sz w:val="24"/>
          <w:szCs w:val="24"/>
        </w:rPr>
        <w:t>Первое проявляется в практическом смысле, в непосредственной деятельности. Второе - символически, преимущественно посредством математики, в чистых формулах, посредством речи, изначально тропической, как поэзия гения, как поговорочная мудрость человеческого рассудка...</w:t>
      </w:r>
      <w:r w:rsidR="00EC69BB" w:rsidRPr="00C238D9">
        <w:rPr>
          <w:rFonts w:ascii="Times New Roman" w:hAnsi="Times New Roman"/>
          <w:i/>
          <w:sz w:val="24"/>
          <w:szCs w:val="24"/>
        </w:rPr>
        <w:t xml:space="preserve"> </w:t>
      </w:r>
      <w:r w:rsidR="00DA3039" w:rsidRPr="00C238D9">
        <w:rPr>
          <w:rFonts w:ascii="Times New Roman" w:hAnsi="Times New Roman"/>
          <w:i/>
          <w:sz w:val="24"/>
          <w:szCs w:val="24"/>
        </w:rPr>
        <w:t>Было бы истинным благодеянием для человеческого рода, если бы обыденному рассудку могли убедительно показать, как далеко он может простираться, а это и будет как раз столько, сколько ему совершенно достаточно для земной жизни»...</w:t>
      </w:r>
    </w:p>
    <w:p w:rsidR="00F428B0" w:rsidRPr="00C238D9" w:rsidRDefault="00EC47AC" w:rsidP="00F428B0">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И вот</w:t>
      </w:r>
      <w:r w:rsidR="00DA3039" w:rsidRPr="00C238D9">
        <w:rPr>
          <w:rFonts w:ascii="Times New Roman" w:hAnsi="Times New Roman"/>
          <w:sz w:val="24"/>
          <w:szCs w:val="24"/>
        </w:rPr>
        <w:t xml:space="preserve">, </w:t>
      </w:r>
      <w:r w:rsidR="00303190" w:rsidRPr="00C238D9">
        <w:rPr>
          <w:rFonts w:ascii="Times New Roman" w:hAnsi="Times New Roman"/>
          <w:sz w:val="24"/>
          <w:szCs w:val="24"/>
        </w:rPr>
        <w:t xml:space="preserve">научным базисом </w:t>
      </w:r>
      <w:r w:rsidR="00AB7532" w:rsidRPr="00C238D9">
        <w:rPr>
          <w:rFonts w:ascii="Times New Roman" w:hAnsi="Times New Roman"/>
          <w:sz w:val="24"/>
          <w:szCs w:val="24"/>
        </w:rPr>
        <w:t>такого</w:t>
      </w:r>
      <w:r w:rsidR="00DA3039" w:rsidRPr="00C238D9">
        <w:rPr>
          <w:rFonts w:ascii="Times New Roman" w:hAnsi="Times New Roman"/>
          <w:sz w:val="24"/>
          <w:szCs w:val="24"/>
        </w:rPr>
        <w:t xml:space="preserve"> «благодетельн</w:t>
      </w:r>
      <w:r w:rsidR="00303190" w:rsidRPr="00C238D9">
        <w:rPr>
          <w:rFonts w:ascii="Times New Roman" w:hAnsi="Times New Roman"/>
          <w:sz w:val="24"/>
          <w:szCs w:val="24"/>
        </w:rPr>
        <w:t>ого</w:t>
      </w:r>
      <w:r w:rsidR="00DA3039" w:rsidRPr="00C238D9">
        <w:rPr>
          <w:rFonts w:ascii="Times New Roman" w:hAnsi="Times New Roman"/>
          <w:sz w:val="24"/>
          <w:szCs w:val="24"/>
        </w:rPr>
        <w:t xml:space="preserve"> для человеческого рода убедительн</w:t>
      </w:r>
      <w:r w:rsidR="006A20B2" w:rsidRPr="00C238D9">
        <w:rPr>
          <w:rFonts w:ascii="Times New Roman" w:hAnsi="Times New Roman"/>
          <w:sz w:val="24"/>
          <w:szCs w:val="24"/>
        </w:rPr>
        <w:t>ого</w:t>
      </w:r>
      <w:r w:rsidR="00DA3039" w:rsidRPr="00C238D9">
        <w:rPr>
          <w:rFonts w:ascii="Times New Roman" w:hAnsi="Times New Roman"/>
          <w:sz w:val="24"/>
          <w:szCs w:val="24"/>
        </w:rPr>
        <w:t xml:space="preserve"> показ</w:t>
      </w:r>
      <w:r w:rsidR="00303190" w:rsidRPr="00C238D9">
        <w:rPr>
          <w:rFonts w:ascii="Times New Roman" w:hAnsi="Times New Roman"/>
          <w:sz w:val="24"/>
          <w:szCs w:val="24"/>
        </w:rPr>
        <w:t>а</w:t>
      </w:r>
      <w:r w:rsidR="00DA3039" w:rsidRPr="00C238D9">
        <w:rPr>
          <w:rFonts w:ascii="Times New Roman" w:hAnsi="Times New Roman"/>
          <w:sz w:val="24"/>
          <w:szCs w:val="24"/>
        </w:rPr>
        <w:t xml:space="preserve">» </w:t>
      </w:r>
      <w:r w:rsidR="00AA495D" w:rsidRPr="00C238D9">
        <w:rPr>
          <w:rFonts w:ascii="Times New Roman" w:hAnsi="Times New Roman"/>
          <w:sz w:val="24"/>
          <w:szCs w:val="24"/>
        </w:rPr>
        <w:t xml:space="preserve">как раз и </w:t>
      </w:r>
      <w:r w:rsidR="00DA3039" w:rsidRPr="00C238D9">
        <w:rPr>
          <w:rFonts w:ascii="Times New Roman" w:hAnsi="Times New Roman"/>
          <w:sz w:val="24"/>
          <w:szCs w:val="24"/>
        </w:rPr>
        <w:t>призвана стать</w:t>
      </w:r>
      <w:r w:rsidR="00D474C6" w:rsidRPr="00C238D9">
        <w:rPr>
          <w:rFonts w:ascii="Times New Roman" w:hAnsi="Times New Roman"/>
          <w:sz w:val="24"/>
          <w:szCs w:val="24"/>
        </w:rPr>
        <w:t xml:space="preserve"> </w:t>
      </w:r>
      <w:r w:rsidR="004016BD" w:rsidRPr="00C238D9">
        <w:rPr>
          <w:rFonts w:ascii="Times New Roman" w:hAnsi="Times New Roman"/>
          <w:sz w:val="24"/>
          <w:szCs w:val="24"/>
        </w:rPr>
        <w:t xml:space="preserve">сегодня </w:t>
      </w:r>
      <w:r w:rsidR="00D474C6" w:rsidRPr="00C238D9">
        <w:rPr>
          <w:rFonts w:ascii="Times New Roman" w:hAnsi="Times New Roman"/>
          <w:sz w:val="24"/>
          <w:szCs w:val="24"/>
        </w:rPr>
        <w:t>именно</w:t>
      </w:r>
      <w:r w:rsidR="00DA3039" w:rsidRPr="00C238D9">
        <w:rPr>
          <w:rFonts w:ascii="Times New Roman" w:hAnsi="Times New Roman"/>
          <w:sz w:val="24"/>
          <w:szCs w:val="24"/>
        </w:rPr>
        <w:t xml:space="preserve"> Теория Сущностного Кодирования... </w:t>
      </w:r>
      <w:r w:rsidR="005C50DA" w:rsidRPr="00C238D9">
        <w:rPr>
          <w:rFonts w:ascii="Times New Roman" w:hAnsi="Times New Roman"/>
          <w:sz w:val="24"/>
          <w:szCs w:val="24"/>
        </w:rPr>
        <w:t>[1</w:t>
      </w:r>
      <w:r w:rsidR="00C67067" w:rsidRPr="00C238D9">
        <w:rPr>
          <w:rFonts w:ascii="Times New Roman" w:hAnsi="Times New Roman"/>
          <w:sz w:val="24"/>
          <w:szCs w:val="24"/>
        </w:rPr>
        <w:t>4</w:t>
      </w:r>
      <w:r w:rsidR="005C50DA" w:rsidRPr="00C238D9">
        <w:rPr>
          <w:rFonts w:ascii="Times New Roman" w:hAnsi="Times New Roman"/>
          <w:sz w:val="24"/>
          <w:szCs w:val="24"/>
        </w:rPr>
        <w:t>]</w:t>
      </w:r>
    </w:p>
    <w:p w:rsidR="000A4C90" w:rsidRPr="00C238D9" w:rsidRDefault="00040221" w:rsidP="000A4C90">
      <w:pPr>
        <w:pStyle w:val="a3"/>
        <w:spacing w:line="240" w:lineRule="auto"/>
        <w:ind w:left="0" w:firstLine="709"/>
        <w:jc w:val="both"/>
        <w:rPr>
          <w:rFonts w:ascii="Times New Roman" w:hAnsi="Times New Roman"/>
          <w:sz w:val="24"/>
          <w:szCs w:val="24"/>
        </w:rPr>
      </w:pPr>
      <w:r w:rsidRPr="00C238D9">
        <w:rPr>
          <w:rFonts w:ascii="Times New Roman" w:hAnsi="Times New Roman"/>
          <w:sz w:val="24"/>
          <w:szCs w:val="24"/>
        </w:rPr>
        <w:t>4</w:t>
      </w:r>
      <w:r w:rsidR="0024638F" w:rsidRPr="00C238D9">
        <w:rPr>
          <w:rFonts w:ascii="Times New Roman" w:hAnsi="Times New Roman"/>
          <w:sz w:val="24"/>
          <w:szCs w:val="24"/>
        </w:rPr>
        <w:t xml:space="preserve">. </w:t>
      </w:r>
      <w:r w:rsidR="00CA139C" w:rsidRPr="00C238D9">
        <w:rPr>
          <w:rFonts w:ascii="Times New Roman" w:hAnsi="Times New Roman"/>
          <w:sz w:val="24"/>
          <w:szCs w:val="24"/>
        </w:rPr>
        <w:t>К сожалению, законченной теории</w:t>
      </w:r>
      <w:r w:rsidR="00A86A9B" w:rsidRPr="00C238D9">
        <w:rPr>
          <w:rFonts w:ascii="Times New Roman" w:hAnsi="Times New Roman"/>
          <w:sz w:val="24"/>
          <w:szCs w:val="24"/>
        </w:rPr>
        <w:t>,</w:t>
      </w:r>
      <w:r w:rsidR="00CA139C" w:rsidRPr="00C238D9">
        <w:rPr>
          <w:rFonts w:ascii="Times New Roman" w:hAnsi="Times New Roman"/>
          <w:sz w:val="24"/>
          <w:szCs w:val="24"/>
        </w:rPr>
        <w:t xml:space="preserve"> </w:t>
      </w:r>
      <w:r w:rsidR="007217FB" w:rsidRPr="00C238D9">
        <w:rPr>
          <w:rFonts w:ascii="Times New Roman" w:hAnsi="Times New Roman"/>
          <w:sz w:val="24"/>
          <w:szCs w:val="24"/>
        </w:rPr>
        <w:t xml:space="preserve">внятно </w:t>
      </w:r>
      <w:r w:rsidR="00A86A9B" w:rsidRPr="00C238D9">
        <w:rPr>
          <w:rFonts w:ascii="Times New Roman" w:hAnsi="Times New Roman"/>
          <w:sz w:val="24"/>
          <w:szCs w:val="24"/>
        </w:rPr>
        <w:t>объясняющей</w:t>
      </w:r>
      <w:r w:rsidR="00CA139C" w:rsidRPr="00C238D9">
        <w:rPr>
          <w:rFonts w:ascii="Times New Roman" w:hAnsi="Times New Roman"/>
          <w:sz w:val="24"/>
          <w:szCs w:val="24"/>
        </w:rPr>
        <w:t xml:space="preserve"> «феномен безобразного мышления»</w:t>
      </w:r>
      <w:r w:rsidR="007217FB" w:rsidRPr="00C238D9">
        <w:rPr>
          <w:rFonts w:ascii="Times New Roman" w:hAnsi="Times New Roman"/>
          <w:sz w:val="24"/>
          <w:szCs w:val="24"/>
        </w:rPr>
        <w:t>,</w:t>
      </w:r>
      <w:r w:rsidR="00CA139C" w:rsidRPr="00C238D9">
        <w:rPr>
          <w:rFonts w:ascii="Times New Roman" w:hAnsi="Times New Roman"/>
          <w:sz w:val="24"/>
          <w:szCs w:val="24"/>
        </w:rPr>
        <w:t xml:space="preserve"> Освальд </w:t>
      </w:r>
      <w:proofErr w:type="spellStart"/>
      <w:r w:rsidR="00CA139C" w:rsidRPr="00C238D9">
        <w:rPr>
          <w:rFonts w:ascii="Times New Roman" w:hAnsi="Times New Roman"/>
          <w:sz w:val="24"/>
          <w:szCs w:val="24"/>
        </w:rPr>
        <w:t>К</w:t>
      </w:r>
      <w:r w:rsidR="00806B5E" w:rsidRPr="00C238D9">
        <w:rPr>
          <w:rFonts w:ascii="Times New Roman" w:hAnsi="Times New Roman"/>
          <w:sz w:val="24"/>
          <w:szCs w:val="24"/>
        </w:rPr>
        <w:t>ю</w:t>
      </w:r>
      <w:r w:rsidR="00CA139C" w:rsidRPr="00C238D9">
        <w:rPr>
          <w:rFonts w:ascii="Times New Roman" w:hAnsi="Times New Roman"/>
          <w:sz w:val="24"/>
          <w:szCs w:val="24"/>
        </w:rPr>
        <w:t>льпе</w:t>
      </w:r>
      <w:proofErr w:type="spellEnd"/>
      <w:r w:rsidR="007217FB" w:rsidRPr="00C238D9">
        <w:rPr>
          <w:rFonts w:ascii="Times New Roman" w:hAnsi="Times New Roman"/>
          <w:sz w:val="24"/>
          <w:szCs w:val="24"/>
        </w:rPr>
        <w:t xml:space="preserve"> нам</w:t>
      </w:r>
      <w:r w:rsidR="00CA139C" w:rsidRPr="00C238D9">
        <w:rPr>
          <w:rFonts w:ascii="Times New Roman" w:hAnsi="Times New Roman"/>
          <w:sz w:val="24"/>
          <w:szCs w:val="24"/>
        </w:rPr>
        <w:t xml:space="preserve"> не оставил, хотя существуют достоверные свидетельства того, что в последние годы своей жизни (а </w:t>
      </w:r>
      <w:proofErr w:type="spellStart"/>
      <w:r w:rsidR="00CA139C" w:rsidRPr="00C238D9">
        <w:rPr>
          <w:rFonts w:ascii="Times New Roman" w:hAnsi="Times New Roman"/>
          <w:sz w:val="24"/>
          <w:szCs w:val="24"/>
        </w:rPr>
        <w:t>Кюльпе</w:t>
      </w:r>
      <w:proofErr w:type="spellEnd"/>
      <w:r w:rsidR="00CD64B4" w:rsidRPr="00C238D9">
        <w:rPr>
          <w:rFonts w:ascii="Times New Roman" w:hAnsi="Times New Roman"/>
          <w:sz w:val="24"/>
          <w:szCs w:val="24"/>
        </w:rPr>
        <w:t>, увы,</w:t>
      </w:r>
      <w:r w:rsidR="00CA139C" w:rsidRPr="00C238D9">
        <w:rPr>
          <w:rFonts w:ascii="Times New Roman" w:hAnsi="Times New Roman"/>
          <w:sz w:val="24"/>
          <w:szCs w:val="24"/>
        </w:rPr>
        <w:t xml:space="preserve"> не дожил</w:t>
      </w:r>
      <w:r w:rsidR="00CD64B4" w:rsidRPr="00C238D9">
        <w:rPr>
          <w:rFonts w:ascii="Times New Roman" w:hAnsi="Times New Roman"/>
          <w:sz w:val="24"/>
          <w:szCs w:val="24"/>
        </w:rPr>
        <w:t xml:space="preserve"> и</w:t>
      </w:r>
      <w:r w:rsidR="00CA139C" w:rsidRPr="00C238D9">
        <w:rPr>
          <w:rFonts w:ascii="Times New Roman" w:hAnsi="Times New Roman"/>
          <w:sz w:val="24"/>
          <w:szCs w:val="24"/>
        </w:rPr>
        <w:t xml:space="preserve"> до 53-х лет) он над </w:t>
      </w:r>
      <w:r w:rsidR="008F09A4" w:rsidRPr="00C238D9">
        <w:rPr>
          <w:rFonts w:ascii="Times New Roman" w:hAnsi="Times New Roman"/>
          <w:sz w:val="24"/>
          <w:szCs w:val="24"/>
        </w:rPr>
        <w:t xml:space="preserve">такой теорией </w:t>
      </w:r>
      <w:r w:rsidR="00A4131C" w:rsidRPr="00C238D9">
        <w:rPr>
          <w:rFonts w:ascii="Times New Roman" w:hAnsi="Times New Roman"/>
          <w:sz w:val="24"/>
          <w:szCs w:val="24"/>
        </w:rPr>
        <w:t xml:space="preserve">упорно </w:t>
      </w:r>
      <w:r w:rsidR="00CA139C" w:rsidRPr="00C238D9">
        <w:rPr>
          <w:rFonts w:ascii="Times New Roman" w:hAnsi="Times New Roman"/>
          <w:sz w:val="24"/>
          <w:szCs w:val="24"/>
        </w:rPr>
        <w:t xml:space="preserve">работал... </w:t>
      </w:r>
      <w:proofErr w:type="gramStart"/>
      <w:r w:rsidR="00CA139C" w:rsidRPr="00C238D9">
        <w:rPr>
          <w:rFonts w:ascii="Times New Roman" w:hAnsi="Times New Roman"/>
          <w:sz w:val="24"/>
          <w:szCs w:val="24"/>
        </w:rPr>
        <w:t xml:space="preserve">Можно сказать, что «тайну феномена безобразного мышления Освальд </w:t>
      </w:r>
      <w:proofErr w:type="spellStart"/>
      <w:r w:rsidR="00CA139C" w:rsidRPr="00C238D9">
        <w:rPr>
          <w:rFonts w:ascii="Times New Roman" w:hAnsi="Times New Roman"/>
          <w:sz w:val="24"/>
          <w:szCs w:val="24"/>
        </w:rPr>
        <w:t>Кюльпе</w:t>
      </w:r>
      <w:proofErr w:type="spellEnd"/>
      <w:r w:rsidR="00CA139C" w:rsidRPr="00C238D9">
        <w:rPr>
          <w:rFonts w:ascii="Times New Roman" w:hAnsi="Times New Roman"/>
          <w:sz w:val="24"/>
          <w:szCs w:val="24"/>
        </w:rPr>
        <w:t xml:space="preserve"> унёс с собой в могилу», но, тем не менее, </w:t>
      </w:r>
      <w:r w:rsidR="00AB7532" w:rsidRPr="00C238D9">
        <w:rPr>
          <w:rFonts w:ascii="Times New Roman" w:hAnsi="Times New Roman"/>
          <w:sz w:val="24"/>
          <w:szCs w:val="24"/>
        </w:rPr>
        <w:t>как минимум</w:t>
      </w:r>
      <w:r w:rsidR="00014CAD" w:rsidRPr="00C238D9">
        <w:rPr>
          <w:rFonts w:ascii="Times New Roman" w:hAnsi="Times New Roman"/>
          <w:sz w:val="24"/>
          <w:szCs w:val="24"/>
        </w:rPr>
        <w:t xml:space="preserve"> </w:t>
      </w:r>
      <w:r w:rsidR="00CA139C" w:rsidRPr="00C238D9">
        <w:rPr>
          <w:rFonts w:ascii="Times New Roman" w:hAnsi="Times New Roman"/>
          <w:sz w:val="24"/>
          <w:szCs w:val="24"/>
        </w:rPr>
        <w:t xml:space="preserve">одно в этом феномене представляется для нас совершенно </w:t>
      </w:r>
      <w:r w:rsidR="00FF7B70" w:rsidRPr="00C238D9">
        <w:rPr>
          <w:rFonts w:ascii="Times New Roman" w:hAnsi="Times New Roman"/>
          <w:sz w:val="24"/>
          <w:szCs w:val="24"/>
        </w:rPr>
        <w:t>определённым</w:t>
      </w:r>
      <w:r w:rsidR="00CA139C" w:rsidRPr="00C238D9">
        <w:rPr>
          <w:rFonts w:ascii="Times New Roman" w:hAnsi="Times New Roman"/>
          <w:sz w:val="24"/>
          <w:szCs w:val="24"/>
        </w:rPr>
        <w:t>: даже очень долго и пристально «вглядываясь в себя», мы не в состоянии аккуратно разложить</w:t>
      </w:r>
      <w:r w:rsidR="00FF7B70" w:rsidRPr="00C238D9">
        <w:rPr>
          <w:rFonts w:ascii="Times New Roman" w:hAnsi="Times New Roman"/>
          <w:sz w:val="24"/>
          <w:szCs w:val="24"/>
        </w:rPr>
        <w:t xml:space="preserve"> свой</w:t>
      </w:r>
      <w:r w:rsidR="00CA139C" w:rsidRPr="00C238D9">
        <w:rPr>
          <w:rFonts w:ascii="Times New Roman" w:hAnsi="Times New Roman"/>
          <w:sz w:val="24"/>
          <w:szCs w:val="24"/>
        </w:rPr>
        <w:t xml:space="preserve"> внутренний мир</w:t>
      </w:r>
      <w:r w:rsidR="00FF7B70" w:rsidRPr="00C238D9">
        <w:rPr>
          <w:rFonts w:ascii="Times New Roman" w:hAnsi="Times New Roman"/>
          <w:sz w:val="24"/>
          <w:szCs w:val="24"/>
        </w:rPr>
        <w:t xml:space="preserve"> «</w:t>
      </w:r>
      <w:r w:rsidR="00CA139C" w:rsidRPr="00C238D9">
        <w:rPr>
          <w:rFonts w:ascii="Times New Roman" w:hAnsi="Times New Roman"/>
          <w:sz w:val="24"/>
          <w:szCs w:val="24"/>
        </w:rPr>
        <w:t>по полочкам</w:t>
      </w:r>
      <w:r w:rsidR="00FF7B70" w:rsidRPr="00C238D9">
        <w:rPr>
          <w:rFonts w:ascii="Times New Roman" w:hAnsi="Times New Roman"/>
          <w:sz w:val="24"/>
          <w:szCs w:val="24"/>
        </w:rPr>
        <w:t>»</w:t>
      </w:r>
      <w:r w:rsidR="00CA139C" w:rsidRPr="00C238D9">
        <w:rPr>
          <w:rFonts w:ascii="Times New Roman" w:hAnsi="Times New Roman"/>
          <w:sz w:val="24"/>
          <w:szCs w:val="24"/>
        </w:rPr>
        <w:t xml:space="preserve">, </w:t>
      </w:r>
      <w:r w:rsidR="007217FB" w:rsidRPr="00C238D9">
        <w:rPr>
          <w:rFonts w:ascii="Times New Roman" w:hAnsi="Times New Roman"/>
          <w:sz w:val="24"/>
          <w:szCs w:val="24"/>
        </w:rPr>
        <w:t xml:space="preserve">ибо </w:t>
      </w:r>
      <w:r w:rsidR="00CA139C" w:rsidRPr="00C238D9">
        <w:rPr>
          <w:rFonts w:ascii="Times New Roman" w:hAnsi="Times New Roman"/>
          <w:sz w:val="24"/>
          <w:szCs w:val="24"/>
        </w:rPr>
        <w:t>в бездонных глубинах наше</w:t>
      </w:r>
      <w:r w:rsidR="00FF7B70" w:rsidRPr="00C238D9">
        <w:rPr>
          <w:rFonts w:ascii="Times New Roman" w:hAnsi="Times New Roman"/>
          <w:sz w:val="24"/>
          <w:szCs w:val="24"/>
        </w:rPr>
        <w:t>го</w:t>
      </w:r>
      <w:r w:rsidR="008F09A4" w:rsidRPr="00C238D9">
        <w:rPr>
          <w:rFonts w:ascii="Times New Roman" w:hAnsi="Times New Roman"/>
          <w:sz w:val="24"/>
          <w:szCs w:val="24"/>
        </w:rPr>
        <w:t xml:space="preserve"> </w:t>
      </w:r>
      <w:r w:rsidR="00FF7B70" w:rsidRPr="00C238D9">
        <w:rPr>
          <w:rFonts w:ascii="Times New Roman" w:hAnsi="Times New Roman"/>
          <w:sz w:val="24"/>
          <w:szCs w:val="24"/>
        </w:rPr>
        <w:t>сознания</w:t>
      </w:r>
      <w:r w:rsidR="00CA139C" w:rsidRPr="00C238D9">
        <w:rPr>
          <w:rFonts w:ascii="Times New Roman" w:hAnsi="Times New Roman"/>
          <w:sz w:val="24"/>
          <w:szCs w:val="24"/>
        </w:rPr>
        <w:t xml:space="preserve"> всегда остаётся нечто для нас неуловимое</w:t>
      </w:r>
      <w:proofErr w:type="gramEnd"/>
      <w:r w:rsidR="00CA139C" w:rsidRPr="00C238D9">
        <w:rPr>
          <w:rFonts w:ascii="Times New Roman" w:hAnsi="Times New Roman"/>
          <w:sz w:val="24"/>
          <w:szCs w:val="24"/>
        </w:rPr>
        <w:t xml:space="preserve"> и непостижимое..</w:t>
      </w:r>
      <w:proofErr w:type="gramStart"/>
      <w:r w:rsidR="00CA139C" w:rsidRPr="00C238D9">
        <w:rPr>
          <w:rFonts w:ascii="Times New Roman" w:hAnsi="Times New Roman"/>
          <w:sz w:val="24"/>
          <w:szCs w:val="24"/>
        </w:rPr>
        <w:t>.</w:t>
      </w:r>
      <w:r w:rsidR="007217FB" w:rsidRPr="00C238D9">
        <w:rPr>
          <w:rFonts w:ascii="Times New Roman" w:hAnsi="Times New Roman"/>
          <w:sz w:val="24"/>
          <w:szCs w:val="24"/>
        </w:rPr>
        <w:t>Т</w:t>
      </w:r>
      <w:proofErr w:type="gramEnd"/>
      <w:r w:rsidR="007217FB" w:rsidRPr="00C238D9">
        <w:rPr>
          <w:rFonts w:ascii="Times New Roman" w:hAnsi="Times New Roman"/>
          <w:sz w:val="24"/>
          <w:szCs w:val="24"/>
        </w:rPr>
        <w:t>аким образом, п</w:t>
      </w:r>
      <w:r w:rsidR="000A4C90" w:rsidRPr="00C238D9">
        <w:rPr>
          <w:rFonts w:ascii="Times New Roman" w:hAnsi="Times New Roman"/>
          <w:sz w:val="24"/>
          <w:szCs w:val="24"/>
        </w:rPr>
        <w:t xml:space="preserve">озволив психологам обнаружить феномен «безобразного мышления», методика «систематической интроспекции» достаточно ясно продемонстрировала факт </w:t>
      </w:r>
      <w:proofErr w:type="spellStart"/>
      <w:r w:rsidR="00D10F87" w:rsidRPr="00C238D9">
        <w:rPr>
          <w:rFonts w:ascii="Times New Roman" w:hAnsi="Times New Roman"/>
          <w:sz w:val="24"/>
          <w:szCs w:val="24"/>
        </w:rPr>
        <w:t>наличествования</w:t>
      </w:r>
      <w:proofErr w:type="spellEnd"/>
      <w:r w:rsidR="000A4C90" w:rsidRPr="00C238D9">
        <w:rPr>
          <w:rFonts w:ascii="Times New Roman" w:hAnsi="Times New Roman"/>
          <w:sz w:val="24"/>
          <w:szCs w:val="24"/>
        </w:rPr>
        <w:t xml:space="preserve"> в </w:t>
      </w:r>
      <w:r w:rsidR="007A5C66" w:rsidRPr="00C238D9">
        <w:rPr>
          <w:rFonts w:ascii="Times New Roman" w:hAnsi="Times New Roman"/>
          <w:sz w:val="24"/>
          <w:szCs w:val="24"/>
        </w:rPr>
        <w:t>безднах</w:t>
      </w:r>
      <w:r w:rsidR="000A4C90" w:rsidRPr="00C238D9">
        <w:rPr>
          <w:rFonts w:ascii="Times New Roman" w:hAnsi="Times New Roman"/>
          <w:sz w:val="24"/>
          <w:szCs w:val="24"/>
        </w:rPr>
        <w:t xml:space="preserve"> человеческой психики чего-то «таинственного», трансцендентного обыденному мышлению... </w:t>
      </w:r>
      <w:proofErr w:type="gramStart"/>
      <w:r w:rsidR="00FF7B70" w:rsidRPr="00C238D9">
        <w:rPr>
          <w:rFonts w:ascii="Times New Roman" w:hAnsi="Times New Roman"/>
          <w:sz w:val="24"/>
          <w:szCs w:val="24"/>
        </w:rPr>
        <w:t>Ну а</w:t>
      </w:r>
      <w:r w:rsidR="007217FB" w:rsidRPr="00C238D9">
        <w:rPr>
          <w:rFonts w:ascii="Times New Roman" w:hAnsi="Times New Roman"/>
          <w:sz w:val="24"/>
          <w:szCs w:val="24"/>
        </w:rPr>
        <w:t xml:space="preserve"> уже сам</w:t>
      </w:r>
      <w:r w:rsidR="00A4131C" w:rsidRPr="00C238D9">
        <w:rPr>
          <w:rFonts w:ascii="Times New Roman" w:hAnsi="Times New Roman"/>
          <w:sz w:val="24"/>
          <w:szCs w:val="24"/>
        </w:rPr>
        <w:t>а</w:t>
      </w:r>
      <w:r w:rsidR="007217FB" w:rsidRPr="00C238D9">
        <w:rPr>
          <w:rFonts w:ascii="Times New Roman" w:hAnsi="Times New Roman"/>
          <w:sz w:val="24"/>
          <w:szCs w:val="24"/>
        </w:rPr>
        <w:t xml:space="preserve"> </w:t>
      </w:r>
      <w:r w:rsidR="005E5776" w:rsidRPr="00C238D9">
        <w:rPr>
          <w:rFonts w:ascii="Times New Roman" w:hAnsi="Times New Roman"/>
          <w:sz w:val="24"/>
          <w:szCs w:val="24"/>
        </w:rPr>
        <w:t xml:space="preserve">возможность </w:t>
      </w:r>
      <w:r w:rsidR="003C25AF" w:rsidRPr="00C238D9">
        <w:rPr>
          <w:rFonts w:ascii="Times New Roman" w:hAnsi="Times New Roman"/>
          <w:sz w:val="24"/>
          <w:szCs w:val="24"/>
        </w:rPr>
        <w:t xml:space="preserve">проведения </w:t>
      </w:r>
      <w:r w:rsidR="005E5776" w:rsidRPr="00C238D9">
        <w:rPr>
          <w:rFonts w:ascii="Times New Roman" w:hAnsi="Times New Roman"/>
          <w:sz w:val="24"/>
          <w:szCs w:val="24"/>
        </w:rPr>
        <w:t>такой</w:t>
      </w:r>
      <w:r w:rsidR="00A4131C" w:rsidRPr="00C238D9">
        <w:rPr>
          <w:rFonts w:ascii="Times New Roman" w:hAnsi="Times New Roman"/>
          <w:sz w:val="24"/>
          <w:szCs w:val="24"/>
        </w:rPr>
        <w:t xml:space="preserve"> демонст</w:t>
      </w:r>
      <w:r w:rsidR="005E5776" w:rsidRPr="00C238D9">
        <w:rPr>
          <w:rFonts w:ascii="Times New Roman" w:hAnsi="Times New Roman"/>
          <w:sz w:val="24"/>
          <w:szCs w:val="24"/>
        </w:rPr>
        <w:t>р</w:t>
      </w:r>
      <w:r w:rsidR="00A4131C" w:rsidRPr="00C238D9">
        <w:rPr>
          <w:rFonts w:ascii="Times New Roman" w:hAnsi="Times New Roman"/>
          <w:sz w:val="24"/>
          <w:szCs w:val="24"/>
        </w:rPr>
        <w:t>аци</w:t>
      </w:r>
      <w:r w:rsidR="005E5776" w:rsidRPr="00C238D9">
        <w:rPr>
          <w:rFonts w:ascii="Times New Roman" w:hAnsi="Times New Roman"/>
          <w:sz w:val="24"/>
          <w:szCs w:val="24"/>
        </w:rPr>
        <w:t>и</w:t>
      </w:r>
      <w:r w:rsidR="007217FB" w:rsidRPr="00C238D9">
        <w:rPr>
          <w:rFonts w:ascii="Times New Roman" w:hAnsi="Times New Roman"/>
          <w:sz w:val="24"/>
          <w:szCs w:val="24"/>
        </w:rPr>
        <w:t xml:space="preserve"> наталкивает</w:t>
      </w:r>
      <w:r w:rsidR="00AB7532" w:rsidRPr="00C238D9">
        <w:rPr>
          <w:rFonts w:ascii="Times New Roman" w:hAnsi="Times New Roman"/>
          <w:sz w:val="24"/>
          <w:szCs w:val="24"/>
        </w:rPr>
        <w:t xml:space="preserve"> </w:t>
      </w:r>
      <w:r w:rsidR="007217FB" w:rsidRPr="00C238D9">
        <w:rPr>
          <w:rFonts w:ascii="Times New Roman" w:hAnsi="Times New Roman"/>
          <w:sz w:val="24"/>
          <w:szCs w:val="24"/>
        </w:rPr>
        <w:t>на мысль о</w:t>
      </w:r>
      <w:r w:rsidR="00D10F87" w:rsidRPr="00C238D9">
        <w:rPr>
          <w:rFonts w:ascii="Times New Roman" w:hAnsi="Times New Roman"/>
          <w:sz w:val="24"/>
          <w:szCs w:val="24"/>
        </w:rPr>
        <w:t xml:space="preserve"> существовании</w:t>
      </w:r>
      <w:r w:rsidR="004D4A8E" w:rsidRPr="00C238D9">
        <w:rPr>
          <w:rFonts w:ascii="Times New Roman" w:hAnsi="Times New Roman"/>
          <w:sz w:val="24"/>
          <w:szCs w:val="24"/>
        </w:rPr>
        <w:t xml:space="preserve"> очень высокой</w:t>
      </w:r>
      <w:r w:rsidR="007217FB" w:rsidRPr="00C238D9">
        <w:rPr>
          <w:rFonts w:ascii="Times New Roman" w:hAnsi="Times New Roman"/>
          <w:sz w:val="24"/>
          <w:szCs w:val="24"/>
        </w:rPr>
        <w:t xml:space="preserve"> в</w:t>
      </w:r>
      <w:r w:rsidR="004D4A8E" w:rsidRPr="00C238D9">
        <w:rPr>
          <w:rFonts w:ascii="Times New Roman" w:hAnsi="Times New Roman"/>
          <w:sz w:val="24"/>
          <w:szCs w:val="24"/>
        </w:rPr>
        <w:t>ероятности</w:t>
      </w:r>
      <w:r w:rsidR="007217FB" w:rsidRPr="00C238D9">
        <w:rPr>
          <w:rFonts w:ascii="Times New Roman" w:hAnsi="Times New Roman"/>
          <w:sz w:val="24"/>
          <w:szCs w:val="24"/>
        </w:rPr>
        <w:t xml:space="preserve"> постоянного присутствии в нашем сознании некоего </w:t>
      </w:r>
      <w:proofErr w:type="spellStart"/>
      <w:r w:rsidR="007217FB" w:rsidRPr="00C238D9">
        <w:rPr>
          <w:rFonts w:ascii="Times New Roman" w:hAnsi="Times New Roman"/>
          <w:sz w:val="24"/>
          <w:szCs w:val="24"/>
        </w:rPr>
        <w:t>экзопсихологического</w:t>
      </w:r>
      <w:proofErr w:type="spellEnd"/>
      <w:r w:rsidR="007217FB" w:rsidRPr="00C238D9">
        <w:rPr>
          <w:rFonts w:ascii="Times New Roman" w:hAnsi="Times New Roman"/>
          <w:sz w:val="24"/>
          <w:szCs w:val="24"/>
        </w:rPr>
        <w:t xml:space="preserve"> Наблюдателя - «Высшего Цензора», который бдительно контролирует и скрупулёзно фиксирует все наши «сущностные достижения и </w:t>
      </w:r>
      <w:r w:rsidR="00FF7B70" w:rsidRPr="00C238D9">
        <w:rPr>
          <w:rFonts w:ascii="Times New Roman" w:hAnsi="Times New Roman"/>
          <w:sz w:val="24"/>
          <w:szCs w:val="24"/>
        </w:rPr>
        <w:t>провалы</w:t>
      </w:r>
      <w:r w:rsidR="007217FB" w:rsidRPr="00C238D9">
        <w:rPr>
          <w:rFonts w:ascii="Times New Roman" w:hAnsi="Times New Roman"/>
          <w:sz w:val="24"/>
          <w:szCs w:val="24"/>
        </w:rPr>
        <w:t>» даже в том случае, если сами мы не отда</w:t>
      </w:r>
      <w:r w:rsidR="00014CAD" w:rsidRPr="00C238D9">
        <w:rPr>
          <w:rFonts w:ascii="Times New Roman" w:hAnsi="Times New Roman"/>
          <w:sz w:val="24"/>
          <w:szCs w:val="24"/>
        </w:rPr>
        <w:t>ём</w:t>
      </w:r>
      <w:r w:rsidR="007217FB" w:rsidRPr="00C238D9">
        <w:rPr>
          <w:rFonts w:ascii="Times New Roman" w:hAnsi="Times New Roman"/>
          <w:sz w:val="24"/>
          <w:szCs w:val="24"/>
        </w:rPr>
        <w:t xml:space="preserve"> себе в этом осознанного отчёта…</w:t>
      </w:r>
      <w:r w:rsidR="005C50DA" w:rsidRPr="00C238D9">
        <w:rPr>
          <w:rFonts w:ascii="Times New Roman" w:hAnsi="Times New Roman"/>
          <w:sz w:val="24"/>
          <w:szCs w:val="24"/>
        </w:rPr>
        <w:t>[1</w:t>
      </w:r>
      <w:r w:rsidR="00C67067" w:rsidRPr="00C238D9">
        <w:rPr>
          <w:rFonts w:ascii="Times New Roman" w:hAnsi="Times New Roman"/>
          <w:sz w:val="24"/>
          <w:szCs w:val="24"/>
        </w:rPr>
        <w:t>5</w:t>
      </w:r>
      <w:r w:rsidR="005C50DA" w:rsidRPr="00C238D9">
        <w:rPr>
          <w:rFonts w:ascii="Times New Roman" w:hAnsi="Times New Roman"/>
          <w:sz w:val="24"/>
          <w:szCs w:val="24"/>
        </w:rPr>
        <w:t>]</w:t>
      </w:r>
      <w:proofErr w:type="gramEnd"/>
    </w:p>
    <w:p w:rsidR="000A4C90" w:rsidRPr="00C238D9" w:rsidRDefault="000A4C90" w:rsidP="00CA139C">
      <w:pPr>
        <w:pStyle w:val="a3"/>
        <w:spacing w:line="240" w:lineRule="auto"/>
        <w:ind w:left="0" w:firstLine="709"/>
        <w:jc w:val="both"/>
        <w:rPr>
          <w:rFonts w:ascii="Times New Roman" w:hAnsi="Times New Roman"/>
          <w:sz w:val="24"/>
          <w:szCs w:val="24"/>
        </w:rPr>
      </w:pPr>
    </w:p>
    <w:p w:rsidR="00241772" w:rsidRPr="00017615" w:rsidRDefault="00241772" w:rsidP="00241772">
      <w:pPr>
        <w:pStyle w:val="a3"/>
        <w:spacing w:line="240" w:lineRule="auto"/>
        <w:ind w:left="0"/>
        <w:jc w:val="center"/>
        <w:rPr>
          <w:rFonts w:ascii="Times New Roman" w:hAnsi="Times New Roman"/>
          <w:b/>
          <w:sz w:val="24"/>
          <w:szCs w:val="24"/>
          <w:lang w:val="en-US"/>
        </w:rPr>
      </w:pPr>
      <w:r w:rsidRPr="00C238D9">
        <w:rPr>
          <w:rFonts w:ascii="Times New Roman" w:hAnsi="Times New Roman"/>
          <w:b/>
          <w:sz w:val="24"/>
          <w:szCs w:val="24"/>
        </w:rPr>
        <w:t>ИСПОЛЬЗОВАННАЯ</w:t>
      </w:r>
      <w:r w:rsidRPr="00017615">
        <w:rPr>
          <w:rFonts w:ascii="Times New Roman" w:hAnsi="Times New Roman"/>
          <w:b/>
          <w:sz w:val="24"/>
          <w:szCs w:val="24"/>
          <w:lang w:val="en-US"/>
        </w:rPr>
        <w:t xml:space="preserve"> </w:t>
      </w:r>
      <w:r w:rsidRPr="00C238D9">
        <w:rPr>
          <w:rFonts w:ascii="Times New Roman" w:hAnsi="Times New Roman"/>
          <w:b/>
          <w:sz w:val="24"/>
          <w:szCs w:val="24"/>
        </w:rPr>
        <w:t>ЛИТЕРАТУРА</w:t>
      </w:r>
    </w:p>
    <w:p w:rsidR="000A463C" w:rsidRPr="00017615" w:rsidRDefault="000A463C" w:rsidP="008D13A7">
      <w:pPr>
        <w:pStyle w:val="a3"/>
        <w:spacing w:line="240" w:lineRule="auto"/>
        <w:ind w:left="0" w:firstLine="709"/>
        <w:jc w:val="both"/>
        <w:rPr>
          <w:rFonts w:ascii="Times New Roman" w:hAnsi="Times New Roman"/>
          <w:sz w:val="24"/>
          <w:szCs w:val="24"/>
          <w:lang w:val="en-US"/>
        </w:rPr>
      </w:pPr>
    </w:p>
    <w:p w:rsidR="005D35DF" w:rsidRPr="00C238D9" w:rsidRDefault="00DD19B1" w:rsidP="0030028E">
      <w:pPr>
        <w:pStyle w:val="a3"/>
        <w:spacing w:after="100" w:afterAutospacing="1" w:line="240" w:lineRule="auto"/>
        <w:ind w:left="0"/>
        <w:jc w:val="both"/>
        <w:rPr>
          <w:rFonts w:ascii="Times New Roman" w:hAnsi="Times New Roman"/>
          <w:sz w:val="24"/>
          <w:szCs w:val="24"/>
          <w:lang w:val="en-US"/>
        </w:rPr>
      </w:pPr>
      <w:r w:rsidRPr="00C238D9">
        <w:rPr>
          <w:rFonts w:ascii="Times New Roman" w:hAnsi="Times New Roman"/>
          <w:sz w:val="24"/>
          <w:szCs w:val="24"/>
          <w:lang w:val="en-US"/>
        </w:rPr>
        <w:t>1</w:t>
      </w:r>
      <w:r w:rsidR="005D35DF" w:rsidRPr="00C238D9">
        <w:rPr>
          <w:rFonts w:ascii="Times New Roman" w:hAnsi="Times New Roman"/>
          <w:sz w:val="24"/>
          <w:szCs w:val="24"/>
          <w:lang w:val="en-US"/>
        </w:rPr>
        <w:t xml:space="preserve">. </w:t>
      </w:r>
      <w:r w:rsidR="00D16EEC" w:rsidRPr="00C238D9">
        <w:rPr>
          <w:rFonts w:ascii="Times New Roman" w:hAnsi="Times New Roman"/>
          <w:i/>
          <w:sz w:val="24"/>
          <w:szCs w:val="24"/>
          <w:lang w:val="en-US"/>
        </w:rPr>
        <w:t>Titchener E.B.</w:t>
      </w:r>
      <w:r w:rsidR="00D16EEC" w:rsidRPr="00C238D9">
        <w:rPr>
          <w:rFonts w:ascii="Times New Roman" w:hAnsi="Times New Roman"/>
          <w:sz w:val="24"/>
          <w:szCs w:val="24"/>
          <w:lang w:val="en-US"/>
        </w:rPr>
        <w:t xml:space="preserve"> </w:t>
      </w:r>
      <w:r w:rsidR="0030028E" w:rsidRPr="00C238D9">
        <w:rPr>
          <w:rFonts w:ascii="Times New Roman" w:hAnsi="Times New Roman"/>
          <w:sz w:val="24"/>
          <w:szCs w:val="24"/>
          <w:lang w:val="en-US"/>
        </w:rPr>
        <w:t>An Outline of Psychology (1896)</w:t>
      </w:r>
    </w:p>
    <w:p w:rsidR="005D35DF" w:rsidRPr="00C238D9" w:rsidRDefault="00DD19B1" w:rsidP="005D35DF">
      <w:pPr>
        <w:pStyle w:val="a3"/>
        <w:spacing w:after="100" w:afterAutospacing="1" w:line="240" w:lineRule="auto"/>
        <w:ind w:left="0"/>
        <w:jc w:val="both"/>
        <w:rPr>
          <w:rFonts w:ascii="Times New Roman" w:hAnsi="Times New Roman"/>
          <w:sz w:val="24"/>
          <w:szCs w:val="24"/>
          <w:lang w:val="en-US"/>
        </w:rPr>
      </w:pPr>
      <w:r w:rsidRPr="00C238D9">
        <w:rPr>
          <w:rFonts w:ascii="Times New Roman" w:hAnsi="Times New Roman"/>
          <w:sz w:val="24"/>
          <w:szCs w:val="24"/>
          <w:lang w:val="en-US"/>
        </w:rPr>
        <w:t>2</w:t>
      </w:r>
      <w:r w:rsidR="005D35DF" w:rsidRPr="00C238D9">
        <w:rPr>
          <w:rFonts w:ascii="Times New Roman" w:hAnsi="Times New Roman"/>
          <w:sz w:val="24"/>
          <w:szCs w:val="24"/>
          <w:lang w:val="en-US"/>
        </w:rPr>
        <w:t xml:space="preserve">. </w:t>
      </w:r>
      <w:r w:rsidR="005D35DF" w:rsidRPr="00C238D9">
        <w:rPr>
          <w:rFonts w:ascii="Times New Roman" w:hAnsi="Times New Roman"/>
          <w:i/>
          <w:sz w:val="24"/>
          <w:szCs w:val="24"/>
          <w:lang w:val="en-US"/>
        </w:rPr>
        <w:t>Titchener E.B.</w:t>
      </w:r>
      <w:r w:rsidR="005D35DF" w:rsidRPr="00C238D9">
        <w:rPr>
          <w:rFonts w:ascii="Times New Roman" w:hAnsi="Times New Roman"/>
          <w:sz w:val="24"/>
          <w:szCs w:val="24"/>
          <w:lang w:val="en-US"/>
        </w:rPr>
        <w:t xml:space="preserve"> A primer of psychology (1903)</w:t>
      </w:r>
    </w:p>
    <w:p w:rsidR="0030028E" w:rsidRPr="00C238D9" w:rsidRDefault="005D35DF" w:rsidP="0030028E">
      <w:pPr>
        <w:pStyle w:val="a3"/>
        <w:spacing w:after="100" w:afterAutospacing="1" w:line="240" w:lineRule="auto"/>
        <w:ind w:left="0"/>
        <w:jc w:val="both"/>
        <w:rPr>
          <w:rFonts w:ascii="Times New Roman" w:hAnsi="Times New Roman"/>
          <w:sz w:val="24"/>
          <w:szCs w:val="24"/>
        </w:rPr>
      </w:pPr>
      <w:r w:rsidRPr="00C238D9">
        <w:rPr>
          <w:rFonts w:ascii="Times New Roman" w:hAnsi="Times New Roman"/>
          <w:sz w:val="24"/>
          <w:szCs w:val="24"/>
        </w:rPr>
        <w:t xml:space="preserve">3. </w:t>
      </w:r>
      <w:proofErr w:type="spellStart"/>
      <w:r w:rsidR="00D16EEC" w:rsidRPr="00C238D9">
        <w:rPr>
          <w:rFonts w:ascii="Times New Roman" w:hAnsi="Times New Roman"/>
          <w:i/>
          <w:sz w:val="24"/>
          <w:szCs w:val="24"/>
        </w:rPr>
        <w:t>Титченер</w:t>
      </w:r>
      <w:proofErr w:type="spellEnd"/>
      <w:r w:rsidR="00D16EEC" w:rsidRPr="00C238D9">
        <w:rPr>
          <w:rFonts w:ascii="Times New Roman" w:hAnsi="Times New Roman"/>
          <w:i/>
          <w:sz w:val="24"/>
          <w:szCs w:val="24"/>
        </w:rPr>
        <w:t xml:space="preserve"> Э. Б.</w:t>
      </w:r>
      <w:r w:rsidR="00D16EEC" w:rsidRPr="00C238D9">
        <w:rPr>
          <w:rFonts w:ascii="Times New Roman" w:hAnsi="Times New Roman"/>
          <w:sz w:val="24"/>
          <w:szCs w:val="24"/>
        </w:rPr>
        <w:t xml:space="preserve"> </w:t>
      </w:r>
      <w:r w:rsidR="0030028E" w:rsidRPr="00C238D9">
        <w:rPr>
          <w:rFonts w:ascii="Times New Roman" w:hAnsi="Times New Roman"/>
          <w:sz w:val="24"/>
          <w:szCs w:val="24"/>
        </w:rPr>
        <w:t>Экспериментальная психология (1901—1905, 4 тома)</w:t>
      </w:r>
    </w:p>
    <w:p w:rsidR="0030028E" w:rsidRPr="00C238D9" w:rsidRDefault="00DD19B1" w:rsidP="0030028E">
      <w:pPr>
        <w:pStyle w:val="a3"/>
        <w:spacing w:after="100" w:afterAutospacing="1" w:line="240" w:lineRule="auto"/>
        <w:ind w:left="0"/>
        <w:jc w:val="both"/>
        <w:rPr>
          <w:rFonts w:ascii="Times New Roman" w:hAnsi="Times New Roman"/>
          <w:sz w:val="24"/>
          <w:szCs w:val="24"/>
        </w:rPr>
      </w:pPr>
      <w:r w:rsidRPr="00C238D9">
        <w:rPr>
          <w:rFonts w:ascii="Times New Roman" w:hAnsi="Times New Roman"/>
          <w:sz w:val="24"/>
          <w:szCs w:val="24"/>
        </w:rPr>
        <w:t xml:space="preserve">4. </w:t>
      </w:r>
      <w:proofErr w:type="spellStart"/>
      <w:r w:rsidR="00D16EEC" w:rsidRPr="00C238D9">
        <w:rPr>
          <w:rFonts w:ascii="Times New Roman" w:hAnsi="Times New Roman"/>
          <w:i/>
          <w:sz w:val="24"/>
          <w:szCs w:val="24"/>
        </w:rPr>
        <w:t>Титченер</w:t>
      </w:r>
      <w:proofErr w:type="spellEnd"/>
      <w:r w:rsidR="00D16EEC" w:rsidRPr="00C238D9">
        <w:rPr>
          <w:rFonts w:ascii="Times New Roman" w:hAnsi="Times New Roman"/>
          <w:i/>
          <w:sz w:val="24"/>
          <w:szCs w:val="24"/>
        </w:rPr>
        <w:t xml:space="preserve"> Э. Б.</w:t>
      </w:r>
      <w:r w:rsidR="00D16EEC" w:rsidRPr="00C238D9">
        <w:rPr>
          <w:rFonts w:ascii="Times New Roman" w:hAnsi="Times New Roman"/>
          <w:sz w:val="24"/>
          <w:szCs w:val="24"/>
        </w:rPr>
        <w:t xml:space="preserve"> </w:t>
      </w:r>
      <w:r w:rsidR="0030028E" w:rsidRPr="00C238D9">
        <w:rPr>
          <w:rFonts w:ascii="Times New Roman" w:hAnsi="Times New Roman"/>
          <w:sz w:val="24"/>
          <w:szCs w:val="24"/>
        </w:rPr>
        <w:t xml:space="preserve">Хрестоматия по психологии / A </w:t>
      </w:r>
      <w:proofErr w:type="spellStart"/>
      <w:r w:rsidR="0030028E" w:rsidRPr="00C238D9">
        <w:rPr>
          <w:rFonts w:ascii="Times New Roman" w:hAnsi="Times New Roman"/>
          <w:sz w:val="24"/>
          <w:szCs w:val="24"/>
        </w:rPr>
        <w:t>text</w:t>
      </w:r>
      <w:proofErr w:type="spellEnd"/>
      <w:r w:rsidR="0030028E" w:rsidRPr="00C238D9">
        <w:rPr>
          <w:rFonts w:ascii="Times New Roman" w:hAnsi="Times New Roman"/>
          <w:sz w:val="24"/>
          <w:szCs w:val="24"/>
        </w:rPr>
        <w:t xml:space="preserve"> </w:t>
      </w:r>
      <w:proofErr w:type="spellStart"/>
      <w:r w:rsidR="0030028E" w:rsidRPr="00C238D9">
        <w:rPr>
          <w:rFonts w:ascii="Times New Roman" w:hAnsi="Times New Roman"/>
          <w:sz w:val="24"/>
          <w:szCs w:val="24"/>
        </w:rPr>
        <w:t>book</w:t>
      </w:r>
      <w:proofErr w:type="spellEnd"/>
      <w:r w:rsidR="0030028E" w:rsidRPr="00C238D9">
        <w:rPr>
          <w:rFonts w:ascii="Times New Roman" w:hAnsi="Times New Roman"/>
          <w:sz w:val="24"/>
          <w:szCs w:val="24"/>
        </w:rPr>
        <w:t xml:space="preserve"> </w:t>
      </w:r>
      <w:proofErr w:type="spellStart"/>
      <w:r w:rsidR="0030028E" w:rsidRPr="00C238D9">
        <w:rPr>
          <w:rFonts w:ascii="Times New Roman" w:hAnsi="Times New Roman"/>
          <w:sz w:val="24"/>
          <w:szCs w:val="24"/>
        </w:rPr>
        <w:t>of</w:t>
      </w:r>
      <w:proofErr w:type="spellEnd"/>
      <w:r w:rsidR="0030028E" w:rsidRPr="00C238D9">
        <w:rPr>
          <w:rFonts w:ascii="Times New Roman" w:hAnsi="Times New Roman"/>
          <w:sz w:val="24"/>
          <w:szCs w:val="24"/>
        </w:rPr>
        <w:t xml:space="preserve"> </w:t>
      </w:r>
      <w:proofErr w:type="spellStart"/>
      <w:r w:rsidR="0030028E" w:rsidRPr="00C238D9">
        <w:rPr>
          <w:rFonts w:ascii="Times New Roman" w:hAnsi="Times New Roman"/>
          <w:sz w:val="24"/>
          <w:szCs w:val="24"/>
        </w:rPr>
        <w:t>psychology</w:t>
      </w:r>
      <w:proofErr w:type="spellEnd"/>
      <w:r w:rsidR="0030028E" w:rsidRPr="00C238D9">
        <w:rPr>
          <w:rFonts w:ascii="Times New Roman" w:hAnsi="Times New Roman"/>
          <w:sz w:val="24"/>
          <w:szCs w:val="24"/>
        </w:rPr>
        <w:t xml:space="preserve"> (1910)</w:t>
      </w:r>
    </w:p>
    <w:p w:rsidR="0087386A" w:rsidRPr="00C238D9" w:rsidRDefault="0087386A" w:rsidP="0030028E">
      <w:pPr>
        <w:pStyle w:val="a3"/>
        <w:spacing w:after="100" w:afterAutospacing="1" w:line="240" w:lineRule="auto"/>
        <w:ind w:left="0"/>
        <w:jc w:val="both"/>
        <w:rPr>
          <w:rFonts w:ascii="Times New Roman" w:hAnsi="Times New Roman"/>
          <w:sz w:val="24"/>
          <w:szCs w:val="24"/>
        </w:rPr>
      </w:pPr>
      <w:r w:rsidRPr="00C238D9">
        <w:rPr>
          <w:rFonts w:ascii="Times New Roman" w:hAnsi="Times New Roman"/>
          <w:sz w:val="24"/>
          <w:szCs w:val="24"/>
        </w:rPr>
        <w:t xml:space="preserve">5. </w:t>
      </w:r>
      <w:proofErr w:type="spellStart"/>
      <w:r w:rsidRPr="00C238D9">
        <w:rPr>
          <w:rFonts w:ascii="Times New Roman" w:hAnsi="Times New Roman"/>
          <w:i/>
          <w:sz w:val="24"/>
          <w:szCs w:val="24"/>
        </w:rPr>
        <w:t>Брентано</w:t>
      </w:r>
      <w:proofErr w:type="spellEnd"/>
      <w:r w:rsidRPr="00C238D9">
        <w:rPr>
          <w:rFonts w:ascii="Times New Roman" w:hAnsi="Times New Roman"/>
          <w:i/>
          <w:sz w:val="24"/>
          <w:szCs w:val="24"/>
        </w:rPr>
        <w:t xml:space="preserve"> Ф.</w:t>
      </w:r>
      <w:r w:rsidRPr="00C238D9">
        <w:rPr>
          <w:rFonts w:ascii="Times New Roman" w:hAnsi="Times New Roman"/>
          <w:sz w:val="24"/>
          <w:szCs w:val="24"/>
        </w:rPr>
        <w:t xml:space="preserve"> Избранные работы. — М., 1996.</w:t>
      </w:r>
    </w:p>
    <w:p w:rsidR="005D35DF" w:rsidRPr="00017615" w:rsidRDefault="00D81F47" w:rsidP="005D35DF">
      <w:pPr>
        <w:pStyle w:val="a3"/>
        <w:spacing w:after="100" w:afterAutospacing="1" w:line="240" w:lineRule="auto"/>
        <w:ind w:left="0"/>
        <w:jc w:val="both"/>
        <w:rPr>
          <w:rFonts w:ascii="Times New Roman" w:hAnsi="Times New Roman"/>
          <w:sz w:val="24"/>
          <w:szCs w:val="24"/>
        </w:rPr>
      </w:pPr>
      <w:proofErr w:type="gramStart"/>
      <w:r w:rsidRPr="00C238D9">
        <w:rPr>
          <w:rFonts w:ascii="Times New Roman" w:hAnsi="Times New Roman"/>
          <w:sz w:val="24"/>
          <w:szCs w:val="24"/>
          <w:lang w:val="en-US"/>
        </w:rPr>
        <w:t>6.</w:t>
      </w:r>
      <w:r w:rsidR="00DD19B1" w:rsidRPr="00C238D9">
        <w:rPr>
          <w:rFonts w:ascii="Times New Roman" w:hAnsi="Times New Roman"/>
          <w:sz w:val="24"/>
          <w:szCs w:val="24"/>
          <w:lang w:val="en-US"/>
        </w:rPr>
        <w:t xml:space="preserve"> </w:t>
      </w:r>
      <w:r w:rsidR="005D35DF" w:rsidRPr="00C238D9">
        <w:rPr>
          <w:rFonts w:ascii="Times New Roman" w:hAnsi="Times New Roman"/>
          <w:i/>
          <w:sz w:val="24"/>
          <w:szCs w:val="24"/>
          <w:lang w:val="en-US"/>
        </w:rPr>
        <w:t>Husserl Edmund Gustav Albrecht</w:t>
      </w:r>
      <w:r w:rsidR="005D35DF" w:rsidRPr="00C238D9">
        <w:rPr>
          <w:rFonts w:ascii="Times New Roman" w:hAnsi="Times New Roman"/>
          <w:sz w:val="24"/>
          <w:szCs w:val="24"/>
          <w:lang w:val="en-US"/>
        </w:rPr>
        <w:t>, On the Phenomenology of the Consciousness of Internal Time (1893–1917), 1990 [1928].</w:t>
      </w:r>
      <w:proofErr w:type="gramEnd"/>
      <w:r w:rsidR="005D35DF" w:rsidRPr="00C238D9">
        <w:rPr>
          <w:rFonts w:ascii="Times New Roman" w:hAnsi="Times New Roman"/>
          <w:sz w:val="24"/>
          <w:szCs w:val="24"/>
          <w:lang w:val="en-US"/>
        </w:rPr>
        <w:t xml:space="preserve"> </w:t>
      </w:r>
      <w:proofErr w:type="spellStart"/>
      <w:r w:rsidR="005D35DF" w:rsidRPr="00C238D9">
        <w:rPr>
          <w:rFonts w:ascii="Times New Roman" w:hAnsi="Times New Roman"/>
          <w:sz w:val="24"/>
          <w:szCs w:val="24"/>
          <w:lang w:val="en-US"/>
        </w:rPr>
        <w:t>Brough</w:t>
      </w:r>
      <w:proofErr w:type="spellEnd"/>
      <w:r w:rsidR="005D35DF" w:rsidRPr="00017615">
        <w:rPr>
          <w:rFonts w:ascii="Times New Roman" w:hAnsi="Times New Roman"/>
          <w:sz w:val="24"/>
          <w:szCs w:val="24"/>
        </w:rPr>
        <w:t xml:space="preserve">, </w:t>
      </w:r>
      <w:r w:rsidR="005D35DF" w:rsidRPr="00C238D9">
        <w:rPr>
          <w:rFonts w:ascii="Times New Roman" w:hAnsi="Times New Roman"/>
          <w:sz w:val="24"/>
          <w:szCs w:val="24"/>
          <w:lang w:val="en-US"/>
        </w:rPr>
        <w:t>J</w:t>
      </w:r>
      <w:r w:rsidR="005D35DF" w:rsidRPr="00017615">
        <w:rPr>
          <w:rFonts w:ascii="Times New Roman" w:hAnsi="Times New Roman"/>
          <w:sz w:val="24"/>
          <w:szCs w:val="24"/>
        </w:rPr>
        <w:t>.</w:t>
      </w:r>
      <w:r w:rsidR="005D35DF" w:rsidRPr="00C238D9">
        <w:rPr>
          <w:rFonts w:ascii="Times New Roman" w:hAnsi="Times New Roman"/>
          <w:sz w:val="24"/>
          <w:szCs w:val="24"/>
          <w:lang w:val="en-US"/>
        </w:rPr>
        <w:t>B</w:t>
      </w:r>
      <w:r w:rsidR="005D35DF" w:rsidRPr="00017615">
        <w:rPr>
          <w:rFonts w:ascii="Times New Roman" w:hAnsi="Times New Roman"/>
          <w:sz w:val="24"/>
          <w:szCs w:val="24"/>
        </w:rPr>
        <w:t xml:space="preserve">., </w:t>
      </w:r>
      <w:r w:rsidR="005D35DF" w:rsidRPr="00C238D9">
        <w:rPr>
          <w:rFonts w:ascii="Times New Roman" w:hAnsi="Times New Roman"/>
          <w:sz w:val="24"/>
          <w:szCs w:val="24"/>
          <w:lang w:val="en-US"/>
        </w:rPr>
        <w:t>trans</w:t>
      </w:r>
      <w:r w:rsidR="005D35DF" w:rsidRPr="00017615">
        <w:rPr>
          <w:rFonts w:ascii="Times New Roman" w:hAnsi="Times New Roman"/>
          <w:sz w:val="24"/>
          <w:szCs w:val="24"/>
        </w:rPr>
        <w:t xml:space="preserve">. </w:t>
      </w:r>
      <w:r w:rsidR="005D35DF" w:rsidRPr="00C238D9">
        <w:rPr>
          <w:rFonts w:ascii="Times New Roman" w:hAnsi="Times New Roman"/>
          <w:sz w:val="24"/>
          <w:szCs w:val="24"/>
          <w:lang w:val="en-US"/>
        </w:rPr>
        <w:t>Dordrecht</w:t>
      </w:r>
      <w:r w:rsidR="005D35DF" w:rsidRPr="00017615">
        <w:rPr>
          <w:rFonts w:ascii="Times New Roman" w:hAnsi="Times New Roman"/>
          <w:sz w:val="24"/>
          <w:szCs w:val="24"/>
        </w:rPr>
        <w:t xml:space="preserve">: </w:t>
      </w:r>
      <w:r w:rsidR="005D35DF" w:rsidRPr="00C238D9">
        <w:rPr>
          <w:rFonts w:ascii="Times New Roman" w:hAnsi="Times New Roman"/>
          <w:sz w:val="24"/>
          <w:szCs w:val="24"/>
          <w:lang w:val="en-US"/>
        </w:rPr>
        <w:t>Kluwer</w:t>
      </w:r>
      <w:r w:rsidR="005D35DF" w:rsidRPr="00017615">
        <w:rPr>
          <w:rFonts w:ascii="Times New Roman" w:hAnsi="Times New Roman"/>
          <w:sz w:val="24"/>
          <w:szCs w:val="24"/>
        </w:rPr>
        <w:t>.</w:t>
      </w:r>
    </w:p>
    <w:p w:rsidR="00BF0D1A" w:rsidRPr="00C238D9" w:rsidRDefault="00D81F47" w:rsidP="00BF0D1A">
      <w:pPr>
        <w:pStyle w:val="a3"/>
        <w:spacing w:after="100" w:afterAutospacing="1" w:line="240" w:lineRule="auto"/>
        <w:ind w:left="0"/>
        <w:jc w:val="both"/>
        <w:rPr>
          <w:rFonts w:ascii="Times New Roman" w:hAnsi="Times New Roman"/>
          <w:sz w:val="24"/>
          <w:szCs w:val="24"/>
        </w:rPr>
      </w:pPr>
      <w:r w:rsidRPr="00C238D9">
        <w:rPr>
          <w:rFonts w:ascii="Times New Roman" w:hAnsi="Times New Roman"/>
          <w:sz w:val="24"/>
          <w:szCs w:val="24"/>
        </w:rPr>
        <w:t>7.</w:t>
      </w:r>
      <w:r w:rsidR="00DD19B1" w:rsidRPr="00C238D9">
        <w:rPr>
          <w:rFonts w:ascii="Times New Roman" w:hAnsi="Times New Roman"/>
          <w:sz w:val="24"/>
          <w:szCs w:val="24"/>
        </w:rPr>
        <w:t xml:space="preserve"> </w:t>
      </w:r>
      <w:proofErr w:type="spellStart"/>
      <w:r w:rsidR="00BF0D1A" w:rsidRPr="00C238D9">
        <w:rPr>
          <w:rFonts w:ascii="Times New Roman" w:hAnsi="Times New Roman"/>
          <w:i/>
          <w:sz w:val="24"/>
          <w:szCs w:val="24"/>
        </w:rPr>
        <w:t>Гуссерль</w:t>
      </w:r>
      <w:proofErr w:type="spellEnd"/>
      <w:r w:rsidR="00BF0D1A" w:rsidRPr="00C238D9">
        <w:rPr>
          <w:rFonts w:ascii="Times New Roman" w:hAnsi="Times New Roman"/>
          <w:i/>
          <w:sz w:val="24"/>
          <w:szCs w:val="24"/>
        </w:rPr>
        <w:t xml:space="preserve"> Э.</w:t>
      </w:r>
      <w:r w:rsidR="00BF0D1A" w:rsidRPr="00C238D9">
        <w:rPr>
          <w:rFonts w:ascii="Times New Roman" w:hAnsi="Times New Roman"/>
          <w:sz w:val="24"/>
          <w:szCs w:val="24"/>
        </w:rPr>
        <w:t xml:space="preserve"> Идеи к чистой феноменологии и феноменологической философии. М.: ДИК, 1999.</w:t>
      </w:r>
    </w:p>
    <w:p w:rsidR="00BF0D1A" w:rsidRPr="00C238D9" w:rsidRDefault="00D81F47" w:rsidP="00BF0D1A">
      <w:pPr>
        <w:pStyle w:val="a3"/>
        <w:spacing w:after="100" w:afterAutospacing="1" w:line="240" w:lineRule="auto"/>
        <w:ind w:left="0"/>
        <w:jc w:val="both"/>
        <w:rPr>
          <w:rFonts w:ascii="Times New Roman" w:hAnsi="Times New Roman"/>
          <w:sz w:val="24"/>
          <w:szCs w:val="24"/>
        </w:rPr>
      </w:pPr>
      <w:r w:rsidRPr="00C238D9">
        <w:rPr>
          <w:rFonts w:ascii="Times New Roman" w:hAnsi="Times New Roman"/>
          <w:sz w:val="24"/>
          <w:szCs w:val="24"/>
        </w:rPr>
        <w:t>8</w:t>
      </w:r>
      <w:r w:rsidR="00DD19B1" w:rsidRPr="00C238D9">
        <w:rPr>
          <w:rFonts w:ascii="Times New Roman" w:hAnsi="Times New Roman"/>
          <w:sz w:val="24"/>
          <w:szCs w:val="24"/>
        </w:rPr>
        <w:t xml:space="preserve">. </w:t>
      </w:r>
      <w:proofErr w:type="spellStart"/>
      <w:r w:rsidR="00BF0D1A" w:rsidRPr="00C238D9">
        <w:rPr>
          <w:rFonts w:ascii="Times New Roman" w:hAnsi="Times New Roman"/>
          <w:i/>
          <w:sz w:val="24"/>
          <w:szCs w:val="24"/>
        </w:rPr>
        <w:t>Гуссерль</w:t>
      </w:r>
      <w:proofErr w:type="spellEnd"/>
      <w:r w:rsidR="00BF0D1A" w:rsidRPr="00C238D9">
        <w:rPr>
          <w:rFonts w:ascii="Times New Roman" w:hAnsi="Times New Roman"/>
          <w:i/>
          <w:sz w:val="24"/>
          <w:szCs w:val="24"/>
        </w:rPr>
        <w:t xml:space="preserve"> Э.</w:t>
      </w:r>
      <w:r w:rsidR="00BF0D1A" w:rsidRPr="00C238D9">
        <w:rPr>
          <w:rFonts w:ascii="Times New Roman" w:hAnsi="Times New Roman"/>
          <w:sz w:val="24"/>
          <w:szCs w:val="24"/>
        </w:rPr>
        <w:t xml:space="preserve"> Картезианские размышления  / Пер. </w:t>
      </w:r>
      <w:proofErr w:type="gramStart"/>
      <w:r w:rsidR="00BF0D1A" w:rsidRPr="00C238D9">
        <w:rPr>
          <w:rFonts w:ascii="Times New Roman" w:hAnsi="Times New Roman"/>
          <w:sz w:val="24"/>
          <w:szCs w:val="24"/>
        </w:rPr>
        <w:t>с</w:t>
      </w:r>
      <w:proofErr w:type="gramEnd"/>
      <w:r w:rsidR="00BF0D1A" w:rsidRPr="00C238D9">
        <w:rPr>
          <w:rFonts w:ascii="Times New Roman" w:hAnsi="Times New Roman"/>
          <w:sz w:val="24"/>
          <w:szCs w:val="24"/>
        </w:rPr>
        <w:t xml:space="preserve"> нем. Д. В. </w:t>
      </w:r>
      <w:proofErr w:type="spellStart"/>
      <w:r w:rsidR="00BF0D1A" w:rsidRPr="00C238D9">
        <w:rPr>
          <w:rFonts w:ascii="Times New Roman" w:hAnsi="Times New Roman"/>
          <w:sz w:val="24"/>
          <w:szCs w:val="24"/>
        </w:rPr>
        <w:t>Скляднева</w:t>
      </w:r>
      <w:proofErr w:type="spellEnd"/>
      <w:r w:rsidR="00BF0D1A" w:rsidRPr="00C238D9">
        <w:rPr>
          <w:rFonts w:ascii="Times New Roman" w:hAnsi="Times New Roman"/>
          <w:sz w:val="24"/>
          <w:szCs w:val="24"/>
        </w:rPr>
        <w:t>. СПб</w:t>
      </w:r>
      <w:proofErr w:type="gramStart"/>
      <w:r w:rsidR="00BF0D1A" w:rsidRPr="00C238D9">
        <w:rPr>
          <w:rFonts w:ascii="Times New Roman" w:hAnsi="Times New Roman"/>
          <w:sz w:val="24"/>
          <w:szCs w:val="24"/>
        </w:rPr>
        <w:t xml:space="preserve">.: </w:t>
      </w:r>
      <w:proofErr w:type="gramEnd"/>
      <w:r w:rsidR="00BF0D1A" w:rsidRPr="00C238D9">
        <w:rPr>
          <w:rFonts w:ascii="Times New Roman" w:hAnsi="Times New Roman"/>
          <w:sz w:val="24"/>
          <w:szCs w:val="24"/>
        </w:rPr>
        <w:t>Наука, 2001.</w:t>
      </w:r>
    </w:p>
    <w:p w:rsidR="00D81F47" w:rsidRPr="00C238D9" w:rsidRDefault="00D81F47" w:rsidP="00D81F47">
      <w:pPr>
        <w:pStyle w:val="a3"/>
        <w:spacing w:after="100" w:afterAutospacing="1" w:line="240" w:lineRule="auto"/>
        <w:ind w:left="0"/>
        <w:jc w:val="both"/>
        <w:rPr>
          <w:rFonts w:ascii="Times New Roman" w:hAnsi="Times New Roman"/>
          <w:sz w:val="24"/>
          <w:szCs w:val="24"/>
        </w:rPr>
      </w:pPr>
      <w:r w:rsidRPr="00C238D9">
        <w:rPr>
          <w:rFonts w:ascii="Times New Roman" w:hAnsi="Times New Roman"/>
          <w:sz w:val="24"/>
          <w:szCs w:val="24"/>
        </w:rPr>
        <w:t xml:space="preserve">9. </w:t>
      </w:r>
      <w:r w:rsidRPr="00C238D9">
        <w:rPr>
          <w:rFonts w:ascii="Times New Roman" w:hAnsi="Times New Roman"/>
          <w:i/>
          <w:sz w:val="24"/>
          <w:szCs w:val="24"/>
        </w:rPr>
        <w:t>Хайдеггер М.</w:t>
      </w:r>
      <w:r w:rsidRPr="00C238D9">
        <w:rPr>
          <w:rFonts w:ascii="Times New Roman" w:hAnsi="Times New Roman"/>
          <w:sz w:val="24"/>
          <w:szCs w:val="24"/>
        </w:rPr>
        <w:t xml:space="preserve"> Основные проблемы феноменологии / Пер. А. Г. </w:t>
      </w:r>
      <w:proofErr w:type="spellStart"/>
      <w:r w:rsidRPr="00C238D9">
        <w:rPr>
          <w:rFonts w:ascii="Times New Roman" w:hAnsi="Times New Roman"/>
          <w:sz w:val="24"/>
          <w:szCs w:val="24"/>
        </w:rPr>
        <w:t>Чернякова</w:t>
      </w:r>
      <w:proofErr w:type="spellEnd"/>
      <w:r w:rsidRPr="00C238D9">
        <w:rPr>
          <w:rFonts w:ascii="Times New Roman" w:hAnsi="Times New Roman"/>
          <w:sz w:val="24"/>
          <w:szCs w:val="24"/>
        </w:rPr>
        <w:t>. СПб</w:t>
      </w:r>
      <w:proofErr w:type="gramStart"/>
      <w:r w:rsidRPr="00C238D9">
        <w:rPr>
          <w:rFonts w:ascii="Times New Roman" w:hAnsi="Times New Roman"/>
          <w:sz w:val="24"/>
          <w:szCs w:val="24"/>
        </w:rPr>
        <w:t xml:space="preserve">.: </w:t>
      </w:r>
      <w:proofErr w:type="gramEnd"/>
      <w:r w:rsidRPr="00C238D9">
        <w:rPr>
          <w:rFonts w:ascii="Times New Roman" w:hAnsi="Times New Roman"/>
          <w:sz w:val="24"/>
          <w:szCs w:val="24"/>
        </w:rPr>
        <w:t>Высшая религиозно-философская школа, 2001.</w:t>
      </w:r>
    </w:p>
    <w:p w:rsidR="00BF0D1A" w:rsidRPr="00C238D9" w:rsidRDefault="00D81F47" w:rsidP="00BF0D1A">
      <w:pPr>
        <w:pStyle w:val="a3"/>
        <w:spacing w:after="100" w:afterAutospacing="1" w:line="240" w:lineRule="auto"/>
        <w:ind w:left="0"/>
        <w:jc w:val="both"/>
        <w:rPr>
          <w:rFonts w:ascii="Times New Roman" w:hAnsi="Times New Roman"/>
          <w:sz w:val="24"/>
          <w:szCs w:val="24"/>
        </w:rPr>
      </w:pPr>
      <w:r w:rsidRPr="00C238D9">
        <w:rPr>
          <w:rFonts w:ascii="Times New Roman" w:hAnsi="Times New Roman"/>
          <w:sz w:val="24"/>
          <w:szCs w:val="24"/>
        </w:rPr>
        <w:t>10</w:t>
      </w:r>
      <w:r w:rsidR="00DD19B1" w:rsidRPr="00C238D9">
        <w:rPr>
          <w:rFonts w:ascii="Times New Roman" w:hAnsi="Times New Roman"/>
          <w:sz w:val="24"/>
          <w:szCs w:val="24"/>
        </w:rPr>
        <w:t xml:space="preserve">. </w:t>
      </w:r>
      <w:r w:rsidR="00BF0D1A" w:rsidRPr="00C238D9">
        <w:rPr>
          <w:rFonts w:ascii="Times New Roman" w:hAnsi="Times New Roman"/>
          <w:i/>
          <w:sz w:val="24"/>
          <w:szCs w:val="24"/>
        </w:rPr>
        <w:t>Хайдеггер М.</w:t>
      </w:r>
      <w:r w:rsidR="00BF0D1A" w:rsidRPr="00C238D9">
        <w:rPr>
          <w:rFonts w:ascii="Times New Roman" w:hAnsi="Times New Roman"/>
          <w:sz w:val="24"/>
          <w:szCs w:val="24"/>
        </w:rPr>
        <w:t xml:space="preserve"> Бытие и время / М. Хайдеггер; Пер. </w:t>
      </w:r>
      <w:proofErr w:type="gramStart"/>
      <w:r w:rsidR="00BF0D1A" w:rsidRPr="00C238D9">
        <w:rPr>
          <w:rFonts w:ascii="Times New Roman" w:hAnsi="Times New Roman"/>
          <w:sz w:val="24"/>
          <w:szCs w:val="24"/>
        </w:rPr>
        <w:t>с</w:t>
      </w:r>
      <w:proofErr w:type="gramEnd"/>
      <w:r w:rsidR="00BF0D1A" w:rsidRPr="00C238D9">
        <w:rPr>
          <w:rFonts w:ascii="Times New Roman" w:hAnsi="Times New Roman"/>
          <w:sz w:val="24"/>
          <w:szCs w:val="24"/>
        </w:rPr>
        <w:t xml:space="preserve"> нем. В. В. </w:t>
      </w:r>
      <w:proofErr w:type="spellStart"/>
      <w:r w:rsidR="00BF0D1A" w:rsidRPr="00C238D9">
        <w:rPr>
          <w:rFonts w:ascii="Times New Roman" w:hAnsi="Times New Roman"/>
          <w:sz w:val="24"/>
          <w:szCs w:val="24"/>
        </w:rPr>
        <w:t>Бибихина</w:t>
      </w:r>
      <w:proofErr w:type="spellEnd"/>
      <w:r w:rsidR="00BF0D1A" w:rsidRPr="00C238D9">
        <w:rPr>
          <w:rFonts w:ascii="Times New Roman" w:hAnsi="Times New Roman"/>
          <w:sz w:val="24"/>
          <w:szCs w:val="24"/>
        </w:rPr>
        <w:t>. — Харьков: «Фолио», 2003. — 503, [9] с. — (</w:t>
      </w:r>
      <w:proofErr w:type="spellStart"/>
      <w:r w:rsidR="00BF0D1A" w:rsidRPr="00C238D9">
        <w:rPr>
          <w:rFonts w:ascii="Times New Roman" w:hAnsi="Times New Roman"/>
          <w:sz w:val="24"/>
          <w:szCs w:val="24"/>
        </w:rPr>
        <w:t>Philosophy</w:t>
      </w:r>
      <w:proofErr w:type="spellEnd"/>
      <w:r w:rsidR="00BF0D1A" w:rsidRPr="00C238D9">
        <w:rPr>
          <w:rFonts w:ascii="Times New Roman" w:hAnsi="Times New Roman"/>
          <w:sz w:val="24"/>
          <w:szCs w:val="24"/>
        </w:rPr>
        <w:t xml:space="preserve">) — ISBN 966-03-1594-5. </w:t>
      </w:r>
    </w:p>
    <w:p w:rsidR="00D81F47" w:rsidRPr="00C238D9" w:rsidRDefault="00D81F47" w:rsidP="00D81F47">
      <w:pPr>
        <w:pStyle w:val="a3"/>
        <w:spacing w:after="100" w:afterAutospacing="1" w:line="240" w:lineRule="auto"/>
        <w:ind w:left="0"/>
        <w:jc w:val="both"/>
        <w:rPr>
          <w:rFonts w:ascii="Times New Roman" w:hAnsi="Times New Roman"/>
          <w:sz w:val="24"/>
          <w:szCs w:val="24"/>
        </w:rPr>
      </w:pPr>
      <w:r w:rsidRPr="00017615">
        <w:rPr>
          <w:rFonts w:ascii="Times New Roman" w:hAnsi="Times New Roman"/>
          <w:sz w:val="24"/>
          <w:szCs w:val="24"/>
          <w:lang w:val="en-US"/>
        </w:rPr>
        <w:t xml:space="preserve">11.  </w:t>
      </w:r>
      <w:r w:rsidRPr="00C238D9">
        <w:rPr>
          <w:rFonts w:ascii="Times New Roman" w:hAnsi="Times New Roman"/>
          <w:i/>
          <w:sz w:val="24"/>
          <w:szCs w:val="24"/>
          <w:lang w:val="en-US"/>
        </w:rPr>
        <w:t>Oswald</w:t>
      </w:r>
      <w:r w:rsidRPr="00017615">
        <w:rPr>
          <w:rFonts w:ascii="Times New Roman" w:hAnsi="Times New Roman"/>
          <w:i/>
          <w:sz w:val="24"/>
          <w:szCs w:val="24"/>
          <w:lang w:val="en-US"/>
        </w:rPr>
        <w:t xml:space="preserve"> </w:t>
      </w:r>
      <w:proofErr w:type="spellStart"/>
      <w:r w:rsidRPr="00C238D9">
        <w:rPr>
          <w:rFonts w:ascii="Times New Roman" w:hAnsi="Times New Roman"/>
          <w:i/>
          <w:sz w:val="24"/>
          <w:szCs w:val="24"/>
          <w:lang w:val="en-US"/>
        </w:rPr>
        <w:t>K</w:t>
      </w:r>
      <w:r w:rsidRPr="00017615">
        <w:rPr>
          <w:rFonts w:ascii="Times New Roman" w:hAnsi="Times New Roman"/>
          <w:i/>
          <w:sz w:val="24"/>
          <w:szCs w:val="24"/>
          <w:lang w:val="en-US"/>
        </w:rPr>
        <w:t>ü</w:t>
      </w:r>
      <w:r w:rsidRPr="00C238D9">
        <w:rPr>
          <w:rFonts w:ascii="Times New Roman" w:hAnsi="Times New Roman"/>
          <w:i/>
          <w:sz w:val="24"/>
          <w:szCs w:val="24"/>
          <w:lang w:val="en-US"/>
        </w:rPr>
        <w:t>lpe</w:t>
      </w:r>
      <w:proofErr w:type="spellEnd"/>
      <w:r w:rsidRPr="00017615">
        <w:rPr>
          <w:rFonts w:ascii="Times New Roman" w:hAnsi="Times New Roman"/>
          <w:sz w:val="24"/>
          <w:szCs w:val="24"/>
          <w:lang w:val="en-US"/>
        </w:rPr>
        <w:t xml:space="preserve"> </w:t>
      </w:r>
      <w:proofErr w:type="spellStart"/>
      <w:r w:rsidRPr="00C238D9">
        <w:rPr>
          <w:rFonts w:ascii="Times New Roman" w:hAnsi="Times New Roman"/>
          <w:sz w:val="24"/>
          <w:szCs w:val="24"/>
          <w:lang w:val="en-US"/>
        </w:rPr>
        <w:t>Grundriss</w:t>
      </w:r>
      <w:proofErr w:type="spellEnd"/>
      <w:r w:rsidRPr="00017615">
        <w:rPr>
          <w:rFonts w:ascii="Times New Roman" w:hAnsi="Times New Roman"/>
          <w:sz w:val="24"/>
          <w:szCs w:val="24"/>
          <w:lang w:val="en-US"/>
        </w:rPr>
        <w:t xml:space="preserve"> </w:t>
      </w:r>
      <w:r w:rsidRPr="00C238D9">
        <w:rPr>
          <w:rFonts w:ascii="Times New Roman" w:hAnsi="Times New Roman"/>
          <w:sz w:val="24"/>
          <w:szCs w:val="24"/>
          <w:lang w:val="en-US"/>
        </w:rPr>
        <w:t>der</w:t>
      </w:r>
      <w:r w:rsidRPr="00017615">
        <w:rPr>
          <w:rFonts w:ascii="Times New Roman" w:hAnsi="Times New Roman"/>
          <w:sz w:val="24"/>
          <w:szCs w:val="24"/>
          <w:lang w:val="en-US"/>
        </w:rPr>
        <w:t xml:space="preserve"> </w:t>
      </w:r>
      <w:proofErr w:type="spellStart"/>
      <w:r w:rsidRPr="00C238D9">
        <w:rPr>
          <w:rFonts w:ascii="Times New Roman" w:hAnsi="Times New Roman"/>
          <w:sz w:val="24"/>
          <w:szCs w:val="24"/>
          <w:lang w:val="en-US"/>
        </w:rPr>
        <w:t>Psychologie</w:t>
      </w:r>
      <w:proofErr w:type="spellEnd"/>
      <w:r w:rsidRPr="00017615">
        <w:rPr>
          <w:rFonts w:ascii="Times New Roman" w:hAnsi="Times New Roman"/>
          <w:sz w:val="24"/>
          <w:szCs w:val="24"/>
          <w:lang w:val="en-US"/>
        </w:rPr>
        <w:t xml:space="preserve">. </w:t>
      </w:r>
      <w:r w:rsidRPr="00C238D9">
        <w:rPr>
          <w:rFonts w:ascii="Times New Roman" w:hAnsi="Times New Roman"/>
          <w:sz w:val="24"/>
          <w:szCs w:val="24"/>
        </w:rPr>
        <w:t>Lpz.,1893</w:t>
      </w:r>
    </w:p>
    <w:p w:rsidR="00EA59A7" w:rsidRPr="00C238D9" w:rsidRDefault="005C50DA" w:rsidP="00EA59A7">
      <w:pPr>
        <w:pStyle w:val="a3"/>
        <w:spacing w:after="100" w:afterAutospacing="1" w:line="240" w:lineRule="auto"/>
        <w:ind w:left="0"/>
        <w:jc w:val="both"/>
        <w:rPr>
          <w:rFonts w:ascii="Times New Roman" w:hAnsi="Times New Roman"/>
          <w:sz w:val="24"/>
          <w:szCs w:val="24"/>
        </w:rPr>
      </w:pPr>
      <w:r w:rsidRPr="00C238D9">
        <w:rPr>
          <w:rFonts w:ascii="Times New Roman" w:hAnsi="Times New Roman"/>
          <w:sz w:val="24"/>
          <w:szCs w:val="24"/>
        </w:rPr>
        <w:t>1</w:t>
      </w:r>
      <w:r w:rsidR="00C67067" w:rsidRPr="00C238D9">
        <w:rPr>
          <w:rFonts w:ascii="Times New Roman" w:hAnsi="Times New Roman"/>
          <w:sz w:val="24"/>
          <w:szCs w:val="24"/>
        </w:rPr>
        <w:t>2</w:t>
      </w:r>
      <w:r w:rsidRPr="00C238D9">
        <w:rPr>
          <w:rFonts w:ascii="Times New Roman" w:hAnsi="Times New Roman"/>
          <w:sz w:val="24"/>
          <w:szCs w:val="24"/>
        </w:rPr>
        <w:t>.</w:t>
      </w:r>
      <w:r w:rsidRPr="00C238D9">
        <w:rPr>
          <w:rFonts w:ascii="Times New Roman" w:hAnsi="Times New Roman"/>
          <w:i/>
          <w:sz w:val="24"/>
          <w:szCs w:val="24"/>
        </w:rPr>
        <w:t xml:space="preserve"> </w:t>
      </w:r>
      <w:proofErr w:type="spellStart"/>
      <w:r w:rsidRPr="00C238D9">
        <w:rPr>
          <w:rFonts w:ascii="Times New Roman" w:hAnsi="Times New Roman"/>
          <w:i/>
          <w:sz w:val="24"/>
          <w:szCs w:val="24"/>
        </w:rPr>
        <w:t>Энфиаджян</w:t>
      </w:r>
      <w:proofErr w:type="spellEnd"/>
      <w:r w:rsidRPr="00C238D9">
        <w:rPr>
          <w:rFonts w:ascii="Times New Roman" w:hAnsi="Times New Roman"/>
          <w:i/>
          <w:sz w:val="24"/>
          <w:szCs w:val="24"/>
        </w:rPr>
        <w:t xml:space="preserve"> А. С.</w:t>
      </w:r>
      <w:r w:rsidRPr="00C238D9">
        <w:rPr>
          <w:rFonts w:ascii="Times New Roman" w:hAnsi="Times New Roman"/>
          <w:sz w:val="24"/>
          <w:szCs w:val="24"/>
        </w:rPr>
        <w:t xml:space="preserve"> Концепция Теории Сущностного Кодирования и парадигма новой этической гносеологии // Сборник трудов Международной научно-практической конференции «</w:t>
      </w:r>
      <w:proofErr w:type="spellStart"/>
      <w:r w:rsidRPr="00C238D9">
        <w:rPr>
          <w:rFonts w:ascii="Times New Roman" w:hAnsi="Times New Roman"/>
          <w:sz w:val="24"/>
          <w:szCs w:val="24"/>
        </w:rPr>
        <w:t>Инновационно</w:t>
      </w:r>
      <w:proofErr w:type="spellEnd"/>
      <w:r w:rsidRPr="00C238D9">
        <w:rPr>
          <w:rFonts w:ascii="Times New Roman" w:hAnsi="Times New Roman"/>
          <w:sz w:val="24"/>
          <w:szCs w:val="24"/>
        </w:rPr>
        <w:t xml:space="preserve">-технологическое развитие науки» (MNPK-158) / Агентство Международных </w:t>
      </w:r>
      <w:r w:rsidR="00EA59A7" w:rsidRPr="00C238D9">
        <w:rPr>
          <w:rFonts w:ascii="Times New Roman" w:hAnsi="Times New Roman"/>
          <w:sz w:val="24"/>
          <w:szCs w:val="24"/>
        </w:rPr>
        <w:t xml:space="preserve">Исследований, г. Стерлитамак, 2017,  238 с, </w:t>
      </w:r>
      <w:proofErr w:type="spellStart"/>
      <w:r w:rsidR="00EA59A7" w:rsidRPr="00C238D9">
        <w:rPr>
          <w:rFonts w:ascii="Times New Roman" w:hAnsi="Times New Roman"/>
          <w:sz w:val="24"/>
          <w:szCs w:val="24"/>
        </w:rPr>
        <w:t>сс</w:t>
      </w:r>
      <w:proofErr w:type="spellEnd"/>
      <w:r w:rsidR="00EA59A7" w:rsidRPr="00C238D9">
        <w:rPr>
          <w:rFonts w:ascii="Times New Roman" w:hAnsi="Times New Roman"/>
          <w:sz w:val="24"/>
          <w:szCs w:val="24"/>
        </w:rPr>
        <w:t>. 141-144.</w:t>
      </w:r>
    </w:p>
    <w:p w:rsidR="00C67067" w:rsidRPr="00C238D9" w:rsidRDefault="00C67067" w:rsidP="00C67067">
      <w:pPr>
        <w:pStyle w:val="a3"/>
        <w:spacing w:after="100" w:afterAutospacing="1" w:line="240" w:lineRule="auto"/>
        <w:ind w:left="0"/>
        <w:jc w:val="both"/>
        <w:rPr>
          <w:rFonts w:ascii="Times New Roman" w:hAnsi="Times New Roman"/>
          <w:sz w:val="24"/>
          <w:szCs w:val="24"/>
        </w:rPr>
      </w:pPr>
      <w:r w:rsidRPr="00C238D9">
        <w:rPr>
          <w:rFonts w:ascii="Times New Roman" w:hAnsi="Times New Roman"/>
          <w:sz w:val="24"/>
          <w:szCs w:val="24"/>
        </w:rPr>
        <w:t xml:space="preserve">13. Арам </w:t>
      </w:r>
      <w:proofErr w:type="spellStart"/>
      <w:r w:rsidRPr="00C238D9">
        <w:rPr>
          <w:rFonts w:ascii="Times New Roman" w:hAnsi="Times New Roman"/>
          <w:sz w:val="24"/>
          <w:szCs w:val="24"/>
        </w:rPr>
        <w:t>Энфи</w:t>
      </w:r>
      <w:proofErr w:type="spellEnd"/>
      <w:r w:rsidRPr="00C238D9">
        <w:rPr>
          <w:rFonts w:ascii="Times New Roman" w:hAnsi="Times New Roman"/>
          <w:sz w:val="24"/>
          <w:szCs w:val="24"/>
        </w:rPr>
        <w:t xml:space="preserve">, Тройная триада </w:t>
      </w:r>
      <w:proofErr w:type="spellStart"/>
      <w:r w:rsidRPr="00C238D9">
        <w:rPr>
          <w:rFonts w:ascii="Times New Roman" w:hAnsi="Times New Roman"/>
          <w:sz w:val="24"/>
          <w:szCs w:val="24"/>
        </w:rPr>
        <w:t>семиосферы</w:t>
      </w:r>
      <w:proofErr w:type="spellEnd"/>
      <w:r w:rsidRPr="00C238D9">
        <w:rPr>
          <w:rFonts w:ascii="Times New Roman" w:hAnsi="Times New Roman"/>
          <w:sz w:val="24"/>
          <w:szCs w:val="24"/>
        </w:rPr>
        <w:t xml:space="preserve"> этико-религиозных концепций </w:t>
      </w:r>
      <w:proofErr w:type="spellStart"/>
      <w:r w:rsidRPr="00C238D9">
        <w:rPr>
          <w:rFonts w:ascii="Times New Roman" w:hAnsi="Times New Roman"/>
          <w:sz w:val="24"/>
          <w:szCs w:val="24"/>
        </w:rPr>
        <w:t>эзотеризма</w:t>
      </w:r>
      <w:proofErr w:type="spellEnd"/>
      <w:r w:rsidRPr="00C238D9">
        <w:rPr>
          <w:rFonts w:ascii="Times New Roman" w:hAnsi="Times New Roman"/>
          <w:sz w:val="24"/>
          <w:szCs w:val="24"/>
        </w:rPr>
        <w:t xml:space="preserve">, оккультизма, нумерологии и парапсихологии в параллелизмах теории сущностного кодирования // «Академия </w:t>
      </w:r>
      <w:proofErr w:type="spellStart"/>
      <w:r w:rsidRPr="00C238D9">
        <w:rPr>
          <w:rFonts w:ascii="Times New Roman" w:hAnsi="Times New Roman"/>
          <w:sz w:val="24"/>
          <w:szCs w:val="24"/>
        </w:rPr>
        <w:t>Тринитаризма</w:t>
      </w:r>
      <w:proofErr w:type="spellEnd"/>
      <w:r w:rsidRPr="00C238D9">
        <w:rPr>
          <w:rFonts w:ascii="Times New Roman" w:hAnsi="Times New Roman"/>
          <w:sz w:val="24"/>
          <w:szCs w:val="24"/>
        </w:rPr>
        <w:t>», М., Эл № 77-6567, публ.27888, 31.05.2022</w:t>
      </w:r>
    </w:p>
    <w:p w:rsidR="00A90B6B" w:rsidRPr="00A90B6B" w:rsidRDefault="00DD19B1" w:rsidP="00A90B6B">
      <w:pPr>
        <w:pStyle w:val="a3"/>
        <w:spacing w:after="0" w:line="240" w:lineRule="auto"/>
        <w:ind w:left="0"/>
        <w:jc w:val="both"/>
        <w:rPr>
          <w:rFonts w:ascii="Times New Roman" w:hAnsi="Times New Roman"/>
          <w:sz w:val="24"/>
          <w:szCs w:val="24"/>
        </w:rPr>
      </w:pPr>
      <w:r w:rsidRPr="00C238D9">
        <w:rPr>
          <w:rFonts w:ascii="Times New Roman" w:hAnsi="Times New Roman"/>
          <w:sz w:val="24"/>
          <w:szCs w:val="24"/>
        </w:rPr>
        <w:t>1</w:t>
      </w:r>
      <w:r w:rsidR="00C67067" w:rsidRPr="00C238D9">
        <w:rPr>
          <w:rFonts w:ascii="Times New Roman" w:hAnsi="Times New Roman"/>
          <w:sz w:val="24"/>
          <w:szCs w:val="24"/>
        </w:rPr>
        <w:t>4</w:t>
      </w:r>
      <w:r w:rsidRPr="00C238D9">
        <w:rPr>
          <w:rFonts w:ascii="Times New Roman" w:hAnsi="Times New Roman"/>
          <w:sz w:val="24"/>
          <w:szCs w:val="24"/>
        </w:rPr>
        <w:t>.</w:t>
      </w:r>
      <w:r w:rsidR="00B27ECB" w:rsidRPr="00C238D9">
        <w:rPr>
          <w:rFonts w:ascii="Times New Roman" w:hAnsi="Times New Roman"/>
          <w:i/>
          <w:sz w:val="24"/>
          <w:szCs w:val="24"/>
        </w:rPr>
        <w:t xml:space="preserve"> </w:t>
      </w:r>
      <w:proofErr w:type="spellStart"/>
      <w:r w:rsidR="00B27ECB" w:rsidRPr="00C238D9">
        <w:rPr>
          <w:rFonts w:ascii="Times New Roman" w:hAnsi="Times New Roman"/>
          <w:i/>
          <w:sz w:val="24"/>
          <w:szCs w:val="24"/>
        </w:rPr>
        <w:t>Энфи</w:t>
      </w:r>
      <w:proofErr w:type="spellEnd"/>
      <w:r w:rsidR="00B27ECB" w:rsidRPr="00C238D9">
        <w:rPr>
          <w:rFonts w:ascii="Times New Roman" w:hAnsi="Times New Roman"/>
          <w:i/>
          <w:sz w:val="24"/>
          <w:szCs w:val="24"/>
        </w:rPr>
        <w:t xml:space="preserve"> А.</w:t>
      </w:r>
      <w:r w:rsidR="00B27ECB" w:rsidRPr="00C238D9">
        <w:rPr>
          <w:rFonts w:ascii="Times New Roman" w:hAnsi="Times New Roman"/>
          <w:sz w:val="24"/>
          <w:szCs w:val="24"/>
        </w:rPr>
        <w:t xml:space="preserve"> Философские аспекты Теории </w:t>
      </w:r>
      <w:r w:rsidR="00696739" w:rsidRPr="00C238D9">
        <w:rPr>
          <w:rFonts w:ascii="Times New Roman" w:hAnsi="Times New Roman"/>
          <w:sz w:val="24"/>
          <w:szCs w:val="24"/>
        </w:rPr>
        <w:t>Сущностного Кодирования</w:t>
      </w:r>
      <w:r w:rsidR="00B27ECB" w:rsidRPr="00C238D9">
        <w:rPr>
          <w:rFonts w:ascii="Times New Roman" w:hAnsi="Times New Roman"/>
          <w:sz w:val="24"/>
          <w:szCs w:val="24"/>
        </w:rPr>
        <w:t xml:space="preserve">: инновационные стратегии в контексте междисциплинарных исследований // Сборник материалов Всероссийской научной </w:t>
      </w:r>
      <w:r w:rsidR="00B27ECB" w:rsidRPr="00C238D9">
        <w:rPr>
          <w:rFonts w:ascii="Times New Roman" w:hAnsi="Times New Roman"/>
          <w:sz w:val="24"/>
          <w:szCs w:val="24"/>
        </w:rPr>
        <w:lastRenderedPageBreak/>
        <w:t xml:space="preserve">конференции «Современная </w:t>
      </w:r>
      <w:r w:rsidR="00A90B6B" w:rsidRPr="00A90B6B">
        <w:rPr>
          <w:rFonts w:ascii="Times New Roman" w:hAnsi="Times New Roman"/>
          <w:sz w:val="24"/>
          <w:szCs w:val="24"/>
        </w:rPr>
        <w:t xml:space="preserve">философия в России: междисциплинарные исследования в контексте традиций и инноваций», Омск, 2014 </w:t>
      </w:r>
    </w:p>
    <w:p w:rsidR="00A90B6B" w:rsidRPr="00A90B6B" w:rsidRDefault="00A90B6B" w:rsidP="00A90B6B">
      <w:pPr>
        <w:pStyle w:val="a3"/>
        <w:spacing w:after="0" w:line="240" w:lineRule="auto"/>
        <w:ind w:left="0"/>
        <w:jc w:val="both"/>
        <w:rPr>
          <w:rFonts w:ascii="Times New Roman" w:hAnsi="Times New Roman"/>
          <w:sz w:val="24"/>
          <w:szCs w:val="24"/>
        </w:rPr>
      </w:pPr>
      <w:r w:rsidRPr="00A90B6B">
        <w:rPr>
          <w:rFonts w:ascii="Times New Roman" w:hAnsi="Times New Roman"/>
          <w:sz w:val="24"/>
          <w:szCs w:val="24"/>
        </w:rPr>
        <w:t xml:space="preserve">15. </w:t>
      </w:r>
      <w:proofErr w:type="spellStart"/>
      <w:r w:rsidRPr="00A90B6B">
        <w:rPr>
          <w:rFonts w:ascii="Times New Roman" w:hAnsi="Times New Roman"/>
          <w:sz w:val="24"/>
          <w:szCs w:val="24"/>
        </w:rPr>
        <w:t>Энфи</w:t>
      </w:r>
      <w:proofErr w:type="spellEnd"/>
      <w:r w:rsidRPr="00A90B6B">
        <w:rPr>
          <w:rFonts w:ascii="Times New Roman" w:hAnsi="Times New Roman"/>
          <w:sz w:val="24"/>
          <w:szCs w:val="24"/>
        </w:rPr>
        <w:t xml:space="preserve"> А. Семантика Психологии Сублимации: Арт-Гуманитарный аспект // Материалы Всероссийской психологической конференции с международным участием «Категория смысла в философии, психологии, психотерапии и в общественной жизни», Ростов-на-Дону, 2014 // Москва. «Кредо» – 2014 г – 284 с., </w:t>
      </w:r>
      <w:proofErr w:type="spellStart"/>
      <w:r w:rsidRPr="00A90B6B">
        <w:rPr>
          <w:rFonts w:ascii="Times New Roman" w:hAnsi="Times New Roman"/>
          <w:sz w:val="24"/>
          <w:szCs w:val="24"/>
        </w:rPr>
        <w:t>сс</w:t>
      </w:r>
      <w:proofErr w:type="spellEnd"/>
      <w:r w:rsidRPr="00A90B6B">
        <w:rPr>
          <w:rFonts w:ascii="Times New Roman" w:hAnsi="Times New Roman"/>
          <w:sz w:val="24"/>
          <w:szCs w:val="24"/>
        </w:rPr>
        <w:t>. 161-163, ISBN 978-5-91375-062</w:t>
      </w:r>
    </w:p>
    <w:p w:rsidR="00A90B6B" w:rsidRDefault="00A90B6B" w:rsidP="00A90B6B">
      <w:pPr>
        <w:pStyle w:val="a3"/>
        <w:spacing w:after="100" w:afterAutospacing="1" w:line="240" w:lineRule="auto"/>
        <w:jc w:val="center"/>
        <w:rPr>
          <w:rFonts w:ascii="Times New Roman" w:hAnsi="Times New Roman"/>
          <w:sz w:val="24"/>
          <w:szCs w:val="24"/>
        </w:rPr>
      </w:pPr>
    </w:p>
    <w:p w:rsidR="00A90B6B" w:rsidRDefault="00A90B6B" w:rsidP="00A90B6B">
      <w:pPr>
        <w:pStyle w:val="a3"/>
        <w:spacing w:after="100" w:afterAutospacing="1" w:line="240" w:lineRule="auto"/>
        <w:jc w:val="center"/>
        <w:rPr>
          <w:rFonts w:ascii="Times New Roman" w:hAnsi="Times New Roman"/>
          <w:b/>
          <w:sz w:val="24"/>
          <w:szCs w:val="24"/>
        </w:rPr>
      </w:pPr>
      <w:r w:rsidRPr="00DB0F76">
        <w:rPr>
          <w:rFonts w:ascii="Times New Roman" w:hAnsi="Times New Roman"/>
          <w:b/>
          <w:sz w:val="24"/>
          <w:szCs w:val="24"/>
        </w:rPr>
        <w:t>ОГЛАВЛЕНИЕ:</w:t>
      </w:r>
    </w:p>
    <w:p w:rsidR="00A90B6B" w:rsidRPr="00DB0F76" w:rsidRDefault="00A90B6B" w:rsidP="00A90B6B">
      <w:pPr>
        <w:pStyle w:val="a3"/>
        <w:spacing w:after="100" w:afterAutospacing="1" w:line="240" w:lineRule="auto"/>
        <w:jc w:val="center"/>
        <w:rPr>
          <w:rFonts w:ascii="Times New Roman" w:hAnsi="Times New Roman"/>
          <w:b/>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hyperlink r:id="rId6" w:history="1">
        <w:r w:rsidRPr="00DB0F76">
          <w:rPr>
            <w:rStyle w:val="a4"/>
            <w:rFonts w:ascii="Times New Roman" w:hAnsi="Times New Roman"/>
            <w:sz w:val="24"/>
            <w:szCs w:val="24"/>
          </w:rPr>
          <w:t>ЧАСТЬ I</w:t>
        </w:r>
      </w:hyperlink>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01. Философская Психология</w:t>
      </w: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02. Психология Сознания</w:t>
      </w:r>
      <w:bookmarkStart w:id="0" w:name="_GoBack"/>
      <w:bookmarkEnd w:id="0"/>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hyperlink r:id="rId7" w:history="1">
        <w:r w:rsidRPr="00DB0F76">
          <w:rPr>
            <w:rStyle w:val="a4"/>
            <w:rFonts w:ascii="Times New Roman" w:hAnsi="Times New Roman"/>
            <w:sz w:val="24"/>
            <w:szCs w:val="24"/>
          </w:rPr>
          <w:t>ЧАСТЬ II</w:t>
        </w:r>
      </w:hyperlink>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03. Структурная Психология </w:t>
      </w: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04. Психология Акта </w:t>
      </w:r>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hyperlink r:id="rId8" w:history="1">
        <w:r w:rsidRPr="00DB0F76">
          <w:rPr>
            <w:rStyle w:val="a4"/>
            <w:rFonts w:ascii="Times New Roman" w:hAnsi="Times New Roman"/>
            <w:sz w:val="24"/>
            <w:szCs w:val="24"/>
          </w:rPr>
          <w:t>ЧАСТЬ III</w:t>
        </w:r>
      </w:hyperlink>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05. Понимающая (Гуманитарная) Психология</w:t>
      </w:r>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hyperlink r:id="rId9" w:history="1">
        <w:r w:rsidRPr="00DB0F76">
          <w:rPr>
            <w:rStyle w:val="a4"/>
            <w:rFonts w:ascii="Times New Roman" w:hAnsi="Times New Roman"/>
            <w:sz w:val="24"/>
            <w:szCs w:val="24"/>
          </w:rPr>
          <w:t>ЧАСТЬ IV</w:t>
        </w:r>
      </w:hyperlink>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06. </w:t>
      </w:r>
      <w:proofErr w:type="spellStart"/>
      <w:r w:rsidRPr="00DB0F76">
        <w:rPr>
          <w:rFonts w:ascii="Times New Roman" w:hAnsi="Times New Roman"/>
          <w:sz w:val="24"/>
          <w:szCs w:val="24"/>
        </w:rPr>
        <w:t>Гештальт</w:t>
      </w:r>
      <w:proofErr w:type="spellEnd"/>
      <w:r w:rsidRPr="00DB0F76">
        <w:rPr>
          <w:rFonts w:ascii="Times New Roman" w:hAnsi="Times New Roman"/>
          <w:sz w:val="24"/>
          <w:szCs w:val="24"/>
        </w:rPr>
        <w:t>-Психология</w:t>
      </w:r>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hyperlink r:id="rId10" w:history="1">
        <w:r w:rsidRPr="00DB0F76">
          <w:rPr>
            <w:rStyle w:val="a4"/>
            <w:rFonts w:ascii="Times New Roman" w:hAnsi="Times New Roman"/>
            <w:sz w:val="24"/>
            <w:szCs w:val="24"/>
          </w:rPr>
          <w:t>ЧАСТЬ V</w:t>
        </w:r>
      </w:hyperlink>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07. Психология </w:t>
      </w:r>
      <w:proofErr w:type="gramStart"/>
      <w:r w:rsidRPr="00DB0F76">
        <w:rPr>
          <w:rFonts w:ascii="Times New Roman" w:hAnsi="Times New Roman"/>
          <w:sz w:val="24"/>
          <w:szCs w:val="24"/>
        </w:rPr>
        <w:t>Бессознательного</w:t>
      </w:r>
      <w:proofErr w:type="gramEnd"/>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hyperlink r:id="rId11" w:history="1">
        <w:r w:rsidRPr="00DB0F76">
          <w:rPr>
            <w:rStyle w:val="a4"/>
            <w:rFonts w:ascii="Times New Roman" w:hAnsi="Times New Roman"/>
            <w:sz w:val="24"/>
            <w:szCs w:val="24"/>
          </w:rPr>
          <w:t>ЧАСТЬ VI</w:t>
        </w:r>
      </w:hyperlink>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08. Психология Адаптаций</w:t>
      </w:r>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hyperlink r:id="rId12" w:history="1">
        <w:r w:rsidRPr="00DB0F76">
          <w:rPr>
            <w:rStyle w:val="a4"/>
            <w:rFonts w:ascii="Times New Roman" w:hAnsi="Times New Roman"/>
            <w:sz w:val="24"/>
            <w:szCs w:val="24"/>
          </w:rPr>
          <w:t>ЧАСТЬ VII</w:t>
        </w:r>
      </w:hyperlink>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09. Американская Психология до Эпохи Прагматизма</w:t>
      </w: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10. Прагматизм</w:t>
      </w:r>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hyperlink r:id="rId13" w:history="1">
        <w:r w:rsidRPr="00DB0F76">
          <w:rPr>
            <w:rStyle w:val="a4"/>
            <w:rFonts w:ascii="Times New Roman" w:hAnsi="Times New Roman"/>
            <w:sz w:val="24"/>
            <w:szCs w:val="24"/>
          </w:rPr>
          <w:t>ЧАСТЬ VIII</w:t>
        </w:r>
      </w:hyperlink>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11. Европейская Функциональная Психология </w:t>
      </w: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12. </w:t>
      </w:r>
      <w:proofErr w:type="spellStart"/>
      <w:r w:rsidRPr="00DB0F76">
        <w:rPr>
          <w:rFonts w:ascii="Times New Roman" w:hAnsi="Times New Roman"/>
          <w:sz w:val="24"/>
          <w:szCs w:val="24"/>
        </w:rPr>
        <w:t>Прогрессивизм</w:t>
      </w:r>
      <w:proofErr w:type="spellEnd"/>
      <w:r w:rsidRPr="00DB0F76">
        <w:rPr>
          <w:rFonts w:ascii="Times New Roman" w:hAnsi="Times New Roman"/>
          <w:sz w:val="24"/>
          <w:szCs w:val="24"/>
        </w:rPr>
        <w:t xml:space="preserve"> и Инструментализм </w:t>
      </w:r>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hyperlink r:id="rId14" w:history="1">
        <w:r w:rsidRPr="00DB0F76">
          <w:rPr>
            <w:rStyle w:val="a4"/>
            <w:rFonts w:ascii="Times New Roman" w:hAnsi="Times New Roman"/>
            <w:sz w:val="24"/>
            <w:szCs w:val="24"/>
          </w:rPr>
          <w:t>ЧАСТЬ IX-1</w:t>
        </w:r>
      </w:hyperlink>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13. Когнитивная Психология </w:t>
      </w: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14. Психолингвистика</w:t>
      </w:r>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Default="00A90B6B" w:rsidP="00A90B6B">
      <w:pPr>
        <w:pStyle w:val="a3"/>
        <w:spacing w:after="100" w:afterAutospacing="1" w:line="240" w:lineRule="auto"/>
        <w:jc w:val="both"/>
        <w:rPr>
          <w:rFonts w:ascii="Times New Roman" w:hAnsi="Times New Roman"/>
          <w:sz w:val="24"/>
          <w:szCs w:val="24"/>
        </w:rPr>
      </w:pPr>
      <w:hyperlink r:id="rId15" w:history="1">
        <w:r w:rsidRPr="00DB0F76">
          <w:rPr>
            <w:rStyle w:val="a4"/>
            <w:rFonts w:ascii="Times New Roman" w:hAnsi="Times New Roman"/>
            <w:sz w:val="24"/>
            <w:szCs w:val="24"/>
          </w:rPr>
          <w:t>ЧАСТЬ IX-2</w:t>
        </w:r>
      </w:hyperlink>
    </w:p>
    <w:p w:rsidR="00A90B6B" w:rsidRPr="00DB0F76" w:rsidRDefault="00A90B6B" w:rsidP="00A90B6B">
      <w:pPr>
        <w:pStyle w:val="a3"/>
        <w:spacing w:after="100" w:afterAutospacing="1" w:line="240" w:lineRule="auto"/>
        <w:jc w:val="both"/>
        <w:rPr>
          <w:rFonts w:ascii="Times New Roman" w:hAnsi="Times New Roman"/>
          <w:sz w:val="24"/>
          <w:szCs w:val="24"/>
        </w:rPr>
      </w:pPr>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lastRenderedPageBreak/>
        <w:t xml:space="preserve">15. </w:t>
      </w:r>
      <w:proofErr w:type="spellStart"/>
      <w:r w:rsidRPr="00DB0F76">
        <w:rPr>
          <w:rFonts w:ascii="Times New Roman" w:hAnsi="Times New Roman"/>
          <w:sz w:val="24"/>
          <w:szCs w:val="24"/>
        </w:rPr>
        <w:t>Коннекционизм</w:t>
      </w:r>
      <w:proofErr w:type="spellEnd"/>
    </w:p>
    <w:p w:rsidR="00A90B6B" w:rsidRPr="00DB0F76" w:rsidRDefault="00A90B6B" w:rsidP="00A90B6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16. Когнитивная Неврология </w:t>
      </w:r>
    </w:p>
    <w:p w:rsidR="00A90B6B" w:rsidRPr="00817E62" w:rsidRDefault="00A90B6B" w:rsidP="00A90B6B">
      <w:pPr>
        <w:pStyle w:val="a3"/>
        <w:spacing w:after="0" w:line="240" w:lineRule="auto"/>
        <w:ind w:left="0" w:firstLine="709"/>
        <w:jc w:val="both"/>
        <w:rPr>
          <w:rFonts w:ascii="Times New Roman" w:hAnsi="Times New Roman"/>
          <w:sz w:val="24"/>
          <w:szCs w:val="24"/>
        </w:rPr>
      </w:pPr>
      <w:r w:rsidRPr="00DB0F76">
        <w:rPr>
          <w:rFonts w:ascii="Times New Roman" w:hAnsi="Times New Roman"/>
          <w:sz w:val="24"/>
          <w:szCs w:val="24"/>
        </w:rPr>
        <w:t>17. Социальная Психология</w:t>
      </w:r>
    </w:p>
    <w:p w:rsidR="00A90B6B" w:rsidRPr="00C238D9" w:rsidRDefault="00A90B6B" w:rsidP="00F50F7D">
      <w:pPr>
        <w:pStyle w:val="a3"/>
        <w:spacing w:after="100" w:afterAutospacing="1" w:line="240" w:lineRule="auto"/>
        <w:ind w:left="0"/>
        <w:jc w:val="both"/>
        <w:rPr>
          <w:rFonts w:ascii="Times New Roman" w:hAnsi="Times New Roman"/>
          <w:sz w:val="24"/>
          <w:szCs w:val="24"/>
        </w:rPr>
      </w:pPr>
    </w:p>
    <w:sectPr w:rsidR="00A90B6B" w:rsidRPr="00C238D9" w:rsidSect="00CC72D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52651"/>
    <w:multiLevelType w:val="hybridMultilevel"/>
    <w:tmpl w:val="4E56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05D7C"/>
    <w:multiLevelType w:val="hybridMultilevel"/>
    <w:tmpl w:val="18E0D1DA"/>
    <w:lvl w:ilvl="0" w:tplc="56F20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69"/>
    <w:rsid w:val="00001E54"/>
    <w:rsid w:val="00002E17"/>
    <w:rsid w:val="0000338D"/>
    <w:rsid w:val="0001097E"/>
    <w:rsid w:val="00014CAD"/>
    <w:rsid w:val="000158BA"/>
    <w:rsid w:val="00017615"/>
    <w:rsid w:val="00020447"/>
    <w:rsid w:val="00027348"/>
    <w:rsid w:val="00031CAC"/>
    <w:rsid w:val="00031D39"/>
    <w:rsid w:val="00033C26"/>
    <w:rsid w:val="00035F74"/>
    <w:rsid w:val="000360E7"/>
    <w:rsid w:val="00040221"/>
    <w:rsid w:val="000438B0"/>
    <w:rsid w:val="00044B6A"/>
    <w:rsid w:val="00047289"/>
    <w:rsid w:val="00051B20"/>
    <w:rsid w:val="000538B0"/>
    <w:rsid w:val="000544FB"/>
    <w:rsid w:val="00054D2B"/>
    <w:rsid w:val="00056769"/>
    <w:rsid w:val="000578D4"/>
    <w:rsid w:val="000651CD"/>
    <w:rsid w:val="000659B1"/>
    <w:rsid w:val="00067E2A"/>
    <w:rsid w:val="00070685"/>
    <w:rsid w:val="000734A3"/>
    <w:rsid w:val="00081D0C"/>
    <w:rsid w:val="000950C6"/>
    <w:rsid w:val="00096B2F"/>
    <w:rsid w:val="000A0D88"/>
    <w:rsid w:val="000A43BE"/>
    <w:rsid w:val="000A463C"/>
    <w:rsid w:val="000A4C90"/>
    <w:rsid w:val="000A7E09"/>
    <w:rsid w:val="000B042A"/>
    <w:rsid w:val="000B1461"/>
    <w:rsid w:val="000B5B7A"/>
    <w:rsid w:val="000B6703"/>
    <w:rsid w:val="000C1A32"/>
    <w:rsid w:val="000C32BB"/>
    <w:rsid w:val="000D2AF9"/>
    <w:rsid w:val="000D4330"/>
    <w:rsid w:val="000D51D5"/>
    <w:rsid w:val="000E2207"/>
    <w:rsid w:val="000E2784"/>
    <w:rsid w:val="000E2EDB"/>
    <w:rsid w:val="000E3E24"/>
    <w:rsid w:val="000E61D2"/>
    <w:rsid w:val="000E7C56"/>
    <w:rsid w:val="000F05A3"/>
    <w:rsid w:val="000F0D92"/>
    <w:rsid w:val="000F34F4"/>
    <w:rsid w:val="000F45A1"/>
    <w:rsid w:val="000F4F74"/>
    <w:rsid w:val="000F5FB3"/>
    <w:rsid w:val="000F639D"/>
    <w:rsid w:val="00106DCB"/>
    <w:rsid w:val="00113621"/>
    <w:rsid w:val="00115623"/>
    <w:rsid w:val="0011581F"/>
    <w:rsid w:val="0012128D"/>
    <w:rsid w:val="00122459"/>
    <w:rsid w:val="00125911"/>
    <w:rsid w:val="001322B1"/>
    <w:rsid w:val="00133101"/>
    <w:rsid w:val="00134DA4"/>
    <w:rsid w:val="001353FF"/>
    <w:rsid w:val="00135AA5"/>
    <w:rsid w:val="00140341"/>
    <w:rsid w:val="00142407"/>
    <w:rsid w:val="001569DF"/>
    <w:rsid w:val="00171A4A"/>
    <w:rsid w:val="00173D65"/>
    <w:rsid w:val="00176058"/>
    <w:rsid w:val="00180D43"/>
    <w:rsid w:val="00181770"/>
    <w:rsid w:val="00181FCC"/>
    <w:rsid w:val="0018317A"/>
    <w:rsid w:val="00185C66"/>
    <w:rsid w:val="001860FF"/>
    <w:rsid w:val="001873DB"/>
    <w:rsid w:val="001902BA"/>
    <w:rsid w:val="00190A4A"/>
    <w:rsid w:val="00192644"/>
    <w:rsid w:val="001932C9"/>
    <w:rsid w:val="00194DE5"/>
    <w:rsid w:val="00196B45"/>
    <w:rsid w:val="001A0E75"/>
    <w:rsid w:val="001B1036"/>
    <w:rsid w:val="001B1251"/>
    <w:rsid w:val="001B7E2D"/>
    <w:rsid w:val="001C0439"/>
    <w:rsid w:val="001C38C5"/>
    <w:rsid w:val="001D3635"/>
    <w:rsid w:val="001D376B"/>
    <w:rsid w:val="001D7AE3"/>
    <w:rsid w:val="001E7F3B"/>
    <w:rsid w:val="001F041E"/>
    <w:rsid w:val="001F20C7"/>
    <w:rsid w:val="001F40CA"/>
    <w:rsid w:val="001F788C"/>
    <w:rsid w:val="001F7EF1"/>
    <w:rsid w:val="00207285"/>
    <w:rsid w:val="00207A62"/>
    <w:rsid w:val="00214EDA"/>
    <w:rsid w:val="00215927"/>
    <w:rsid w:val="0022043E"/>
    <w:rsid w:val="00223C1C"/>
    <w:rsid w:val="00224B61"/>
    <w:rsid w:val="00227AA1"/>
    <w:rsid w:val="00231A72"/>
    <w:rsid w:val="002348DE"/>
    <w:rsid w:val="00234F60"/>
    <w:rsid w:val="0024044C"/>
    <w:rsid w:val="00241772"/>
    <w:rsid w:val="00243BDD"/>
    <w:rsid w:val="0024638F"/>
    <w:rsid w:val="00246727"/>
    <w:rsid w:val="002500D8"/>
    <w:rsid w:val="00253E77"/>
    <w:rsid w:val="00254B6A"/>
    <w:rsid w:val="0026726A"/>
    <w:rsid w:val="00272D52"/>
    <w:rsid w:val="00282125"/>
    <w:rsid w:val="00282F83"/>
    <w:rsid w:val="002A3D15"/>
    <w:rsid w:val="002A61C9"/>
    <w:rsid w:val="002B677B"/>
    <w:rsid w:val="002C66F7"/>
    <w:rsid w:val="002C6EFB"/>
    <w:rsid w:val="002C744F"/>
    <w:rsid w:val="002D061D"/>
    <w:rsid w:val="002D2D82"/>
    <w:rsid w:val="002D640F"/>
    <w:rsid w:val="002D6A94"/>
    <w:rsid w:val="002E0CBB"/>
    <w:rsid w:val="002E71FF"/>
    <w:rsid w:val="002F66CE"/>
    <w:rsid w:val="002F6976"/>
    <w:rsid w:val="002F76D5"/>
    <w:rsid w:val="0030028E"/>
    <w:rsid w:val="003010DA"/>
    <w:rsid w:val="003028E4"/>
    <w:rsid w:val="00303190"/>
    <w:rsid w:val="00305945"/>
    <w:rsid w:val="00305D07"/>
    <w:rsid w:val="003110DA"/>
    <w:rsid w:val="00315355"/>
    <w:rsid w:val="003259D3"/>
    <w:rsid w:val="0033141B"/>
    <w:rsid w:val="0033712A"/>
    <w:rsid w:val="00342139"/>
    <w:rsid w:val="00343D17"/>
    <w:rsid w:val="00344E58"/>
    <w:rsid w:val="00347084"/>
    <w:rsid w:val="00347186"/>
    <w:rsid w:val="00350728"/>
    <w:rsid w:val="003579ED"/>
    <w:rsid w:val="00361ADF"/>
    <w:rsid w:val="00361C87"/>
    <w:rsid w:val="00361E2C"/>
    <w:rsid w:val="00366439"/>
    <w:rsid w:val="00374143"/>
    <w:rsid w:val="003767F2"/>
    <w:rsid w:val="00376C93"/>
    <w:rsid w:val="003810E3"/>
    <w:rsid w:val="00383C11"/>
    <w:rsid w:val="00393C32"/>
    <w:rsid w:val="003948E0"/>
    <w:rsid w:val="003965B9"/>
    <w:rsid w:val="00396948"/>
    <w:rsid w:val="003A1436"/>
    <w:rsid w:val="003A39CD"/>
    <w:rsid w:val="003A447B"/>
    <w:rsid w:val="003B0525"/>
    <w:rsid w:val="003B504F"/>
    <w:rsid w:val="003C25AF"/>
    <w:rsid w:val="003C5F31"/>
    <w:rsid w:val="003D5995"/>
    <w:rsid w:val="003D7776"/>
    <w:rsid w:val="003E49BF"/>
    <w:rsid w:val="003E5413"/>
    <w:rsid w:val="004001B3"/>
    <w:rsid w:val="00400D08"/>
    <w:rsid w:val="00400E71"/>
    <w:rsid w:val="004016BD"/>
    <w:rsid w:val="00413E0F"/>
    <w:rsid w:val="00417697"/>
    <w:rsid w:val="00423ED9"/>
    <w:rsid w:val="00425A27"/>
    <w:rsid w:val="00427EC1"/>
    <w:rsid w:val="0043373D"/>
    <w:rsid w:val="00433F0A"/>
    <w:rsid w:val="00435449"/>
    <w:rsid w:val="004373E2"/>
    <w:rsid w:val="00442B7B"/>
    <w:rsid w:val="004464E0"/>
    <w:rsid w:val="00453C9A"/>
    <w:rsid w:val="004544A1"/>
    <w:rsid w:val="004556D1"/>
    <w:rsid w:val="00460908"/>
    <w:rsid w:val="00464C6B"/>
    <w:rsid w:val="004709DF"/>
    <w:rsid w:val="004729B6"/>
    <w:rsid w:val="00473329"/>
    <w:rsid w:val="00475421"/>
    <w:rsid w:val="00485C49"/>
    <w:rsid w:val="004935DC"/>
    <w:rsid w:val="00493A80"/>
    <w:rsid w:val="00494188"/>
    <w:rsid w:val="004947AB"/>
    <w:rsid w:val="004A114A"/>
    <w:rsid w:val="004B08AE"/>
    <w:rsid w:val="004B1228"/>
    <w:rsid w:val="004B1957"/>
    <w:rsid w:val="004C31C1"/>
    <w:rsid w:val="004C7BD6"/>
    <w:rsid w:val="004D2359"/>
    <w:rsid w:val="004D4A8E"/>
    <w:rsid w:val="004D4E03"/>
    <w:rsid w:val="004E108D"/>
    <w:rsid w:val="004F1FD9"/>
    <w:rsid w:val="004F6F46"/>
    <w:rsid w:val="00504CA6"/>
    <w:rsid w:val="00506BC3"/>
    <w:rsid w:val="00507736"/>
    <w:rsid w:val="0051504B"/>
    <w:rsid w:val="00522162"/>
    <w:rsid w:val="00523197"/>
    <w:rsid w:val="005252F2"/>
    <w:rsid w:val="005257BE"/>
    <w:rsid w:val="00543BBC"/>
    <w:rsid w:val="00546DC7"/>
    <w:rsid w:val="00564C6F"/>
    <w:rsid w:val="00570577"/>
    <w:rsid w:val="005717FE"/>
    <w:rsid w:val="00580905"/>
    <w:rsid w:val="00582E6D"/>
    <w:rsid w:val="0059105D"/>
    <w:rsid w:val="00597911"/>
    <w:rsid w:val="005A51F0"/>
    <w:rsid w:val="005B476E"/>
    <w:rsid w:val="005C010B"/>
    <w:rsid w:val="005C13DA"/>
    <w:rsid w:val="005C1869"/>
    <w:rsid w:val="005C3104"/>
    <w:rsid w:val="005C50DA"/>
    <w:rsid w:val="005C6CD4"/>
    <w:rsid w:val="005D0DCB"/>
    <w:rsid w:val="005D35DF"/>
    <w:rsid w:val="005E03B8"/>
    <w:rsid w:val="005E2142"/>
    <w:rsid w:val="005E5776"/>
    <w:rsid w:val="005E64EB"/>
    <w:rsid w:val="00600E43"/>
    <w:rsid w:val="0060139C"/>
    <w:rsid w:val="00604956"/>
    <w:rsid w:val="0061445D"/>
    <w:rsid w:val="00616F66"/>
    <w:rsid w:val="00620EBB"/>
    <w:rsid w:val="006342B3"/>
    <w:rsid w:val="00635643"/>
    <w:rsid w:val="00635C2A"/>
    <w:rsid w:val="00641F87"/>
    <w:rsid w:val="006473BC"/>
    <w:rsid w:val="0065387F"/>
    <w:rsid w:val="00660C8C"/>
    <w:rsid w:val="006655E9"/>
    <w:rsid w:val="0066702F"/>
    <w:rsid w:val="00667D19"/>
    <w:rsid w:val="0067509F"/>
    <w:rsid w:val="00676EF4"/>
    <w:rsid w:val="006832EA"/>
    <w:rsid w:val="006849B6"/>
    <w:rsid w:val="00684F1F"/>
    <w:rsid w:val="006856D8"/>
    <w:rsid w:val="00694F93"/>
    <w:rsid w:val="00696739"/>
    <w:rsid w:val="006A116D"/>
    <w:rsid w:val="006A133F"/>
    <w:rsid w:val="006A20B2"/>
    <w:rsid w:val="006A59BA"/>
    <w:rsid w:val="006B164D"/>
    <w:rsid w:val="006B2748"/>
    <w:rsid w:val="006B69A2"/>
    <w:rsid w:val="006B742A"/>
    <w:rsid w:val="006B7624"/>
    <w:rsid w:val="006C1B91"/>
    <w:rsid w:val="006C3A50"/>
    <w:rsid w:val="006C4AD7"/>
    <w:rsid w:val="006D2DC2"/>
    <w:rsid w:val="006E03E1"/>
    <w:rsid w:val="006E08D3"/>
    <w:rsid w:val="006E3210"/>
    <w:rsid w:val="006E37BA"/>
    <w:rsid w:val="006E6B5B"/>
    <w:rsid w:val="006F00F1"/>
    <w:rsid w:val="006F17D0"/>
    <w:rsid w:val="006F2B85"/>
    <w:rsid w:val="0070130E"/>
    <w:rsid w:val="007066F4"/>
    <w:rsid w:val="00713052"/>
    <w:rsid w:val="00715FA8"/>
    <w:rsid w:val="0071759C"/>
    <w:rsid w:val="00717742"/>
    <w:rsid w:val="00720435"/>
    <w:rsid w:val="0072158F"/>
    <w:rsid w:val="007217FB"/>
    <w:rsid w:val="00724BB2"/>
    <w:rsid w:val="007270E0"/>
    <w:rsid w:val="007270FE"/>
    <w:rsid w:val="007307F8"/>
    <w:rsid w:val="00734AB8"/>
    <w:rsid w:val="00740802"/>
    <w:rsid w:val="007424DE"/>
    <w:rsid w:val="00744243"/>
    <w:rsid w:val="0075019A"/>
    <w:rsid w:val="00750FD1"/>
    <w:rsid w:val="00751C2B"/>
    <w:rsid w:val="00752816"/>
    <w:rsid w:val="00754741"/>
    <w:rsid w:val="00754F35"/>
    <w:rsid w:val="00763E75"/>
    <w:rsid w:val="00771363"/>
    <w:rsid w:val="0077445F"/>
    <w:rsid w:val="00774BC2"/>
    <w:rsid w:val="00782E81"/>
    <w:rsid w:val="007836AE"/>
    <w:rsid w:val="007839B0"/>
    <w:rsid w:val="007873DF"/>
    <w:rsid w:val="00787D31"/>
    <w:rsid w:val="00791DA3"/>
    <w:rsid w:val="00795BDE"/>
    <w:rsid w:val="007972D7"/>
    <w:rsid w:val="007A0D8C"/>
    <w:rsid w:val="007A3AC2"/>
    <w:rsid w:val="007A3F52"/>
    <w:rsid w:val="007A5C66"/>
    <w:rsid w:val="007B0048"/>
    <w:rsid w:val="007B0BC9"/>
    <w:rsid w:val="007C2134"/>
    <w:rsid w:val="007C3E4F"/>
    <w:rsid w:val="007C60F2"/>
    <w:rsid w:val="007D30D4"/>
    <w:rsid w:val="007D3BED"/>
    <w:rsid w:val="007E4C3D"/>
    <w:rsid w:val="007E658E"/>
    <w:rsid w:val="007E6F13"/>
    <w:rsid w:val="007F1894"/>
    <w:rsid w:val="007F1964"/>
    <w:rsid w:val="007F2B21"/>
    <w:rsid w:val="007F5744"/>
    <w:rsid w:val="007F68E0"/>
    <w:rsid w:val="007F6988"/>
    <w:rsid w:val="0080034E"/>
    <w:rsid w:val="00802BBB"/>
    <w:rsid w:val="00806B5E"/>
    <w:rsid w:val="00806F67"/>
    <w:rsid w:val="0081049F"/>
    <w:rsid w:val="00815079"/>
    <w:rsid w:val="00815717"/>
    <w:rsid w:val="00817922"/>
    <w:rsid w:val="00817AB4"/>
    <w:rsid w:val="00817E62"/>
    <w:rsid w:val="008238C7"/>
    <w:rsid w:val="00826D2D"/>
    <w:rsid w:val="00834817"/>
    <w:rsid w:val="00835DA4"/>
    <w:rsid w:val="008413E2"/>
    <w:rsid w:val="008472DB"/>
    <w:rsid w:val="00850056"/>
    <w:rsid w:val="0085143D"/>
    <w:rsid w:val="00853690"/>
    <w:rsid w:val="00855467"/>
    <w:rsid w:val="0086316F"/>
    <w:rsid w:val="00863672"/>
    <w:rsid w:val="00864852"/>
    <w:rsid w:val="00865BF9"/>
    <w:rsid w:val="0086653A"/>
    <w:rsid w:val="0087034F"/>
    <w:rsid w:val="008716D5"/>
    <w:rsid w:val="0087386A"/>
    <w:rsid w:val="00875290"/>
    <w:rsid w:val="00876E65"/>
    <w:rsid w:val="00882AD8"/>
    <w:rsid w:val="00883C7E"/>
    <w:rsid w:val="00887341"/>
    <w:rsid w:val="00891C33"/>
    <w:rsid w:val="008935AD"/>
    <w:rsid w:val="00894C85"/>
    <w:rsid w:val="008A25FC"/>
    <w:rsid w:val="008A27AC"/>
    <w:rsid w:val="008A3D29"/>
    <w:rsid w:val="008B1325"/>
    <w:rsid w:val="008B4E38"/>
    <w:rsid w:val="008C092A"/>
    <w:rsid w:val="008C30A7"/>
    <w:rsid w:val="008C3CCF"/>
    <w:rsid w:val="008C5618"/>
    <w:rsid w:val="008C5B11"/>
    <w:rsid w:val="008D075D"/>
    <w:rsid w:val="008D13A7"/>
    <w:rsid w:val="008D4D11"/>
    <w:rsid w:val="008E0E38"/>
    <w:rsid w:val="008E2C98"/>
    <w:rsid w:val="008E37B6"/>
    <w:rsid w:val="008E6541"/>
    <w:rsid w:val="008F09A4"/>
    <w:rsid w:val="008F2A3E"/>
    <w:rsid w:val="008F4762"/>
    <w:rsid w:val="008F6DDC"/>
    <w:rsid w:val="008F726A"/>
    <w:rsid w:val="00915BEF"/>
    <w:rsid w:val="00920453"/>
    <w:rsid w:val="0092135C"/>
    <w:rsid w:val="0092775E"/>
    <w:rsid w:val="0094028D"/>
    <w:rsid w:val="00940E2B"/>
    <w:rsid w:val="00941F53"/>
    <w:rsid w:val="00943B04"/>
    <w:rsid w:val="00950E5B"/>
    <w:rsid w:val="0095432A"/>
    <w:rsid w:val="00957E7B"/>
    <w:rsid w:val="00957EC3"/>
    <w:rsid w:val="0096032A"/>
    <w:rsid w:val="0096452E"/>
    <w:rsid w:val="009717DF"/>
    <w:rsid w:val="009822C3"/>
    <w:rsid w:val="00985126"/>
    <w:rsid w:val="009920CA"/>
    <w:rsid w:val="00997EEC"/>
    <w:rsid w:val="009A01C4"/>
    <w:rsid w:val="009A2CA8"/>
    <w:rsid w:val="009A434D"/>
    <w:rsid w:val="009B0468"/>
    <w:rsid w:val="009B0C32"/>
    <w:rsid w:val="009B54C5"/>
    <w:rsid w:val="009B5E06"/>
    <w:rsid w:val="009B605E"/>
    <w:rsid w:val="009C08DF"/>
    <w:rsid w:val="009C7E4F"/>
    <w:rsid w:val="009C7F89"/>
    <w:rsid w:val="009D02FA"/>
    <w:rsid w:val="009D0E70"/>
    <w:rsid w:val="009D5ADF"/>
    <w:rsid w:val="009D6A1C"/>
    <w:rsid w:val="009E1483"/>
    <w:rsid w:val="009E456D"/>
    <w:rsid w:val="009F4E74"/>
    <w:rsid w:val="00A01036"/>
    <w:rsid w:val="00A1322A"/>
    <w:rsid w:val="00A14B24"/>
    <w:rsid w:val="00A14E56"/>
    <w:rsid w:val="00A152CB"/>
    <w:rsid w:val="00A154CC"/>
    <w:rsid w:val="00A15AB9"/>
    <w:rsid w:val="00A17B9A"/>
    <w:rsid w:val="00A32B66"/>
    <w:rsid w:val="00A3759B"/>
    <w:rsid w:val="00A3770A"/>
    <w:rsid w:val="00A4131C"/>
    <w:rsid w:val="00A4179C"/>
    <w:rsid w:val="00A43252"/>
    <w:rsid w:val="00A44A3C"/>
    <w:rsid w:val="00A51F68"/>
    <w:rsid w:val="00A55E2C"/>
    <w:rsid w:val="00A6054D"/>
    <w:rsid w:val="00A650E3"/>
    <w:rsid w:val="00A6535E"/>
    <w:rsid w:val="00A67447"/>
    <w:rsid w:val="00A6756E"/>
    <w:rsid w:val="00A75EEF"/>
    <w:rsid w:val="00A773D1"/>
    <w:rsid w:val="00A80ACC"/>
    <w:rsid w:val="00A83E2F"/>
    <w:rsid w:val="00A83E78"/>
    <w:rsid w:val="00A8608B"/>
    <w:rsid w:val="00A86A9B"/>
    <w:rsid w:val="00A86C5E"/>
    <w:rsid w:val="00A87D97"/>
    <w:rsid w:val="00A90504"/>
    <w:rsid w:val="00A90B6B"/>
    <w:rsid w:val="00A92990"/>
    <w:rsid w:val="00A94812"/>
    <w:rsid w:val="00A97FB5"/>
    <w:rsid w:val="00AA495D"/>
    <w:rsid w:val="00AA5B85"/>
    <w:rsid w:val="00AB16DA"/>
    <w:rsid w:val="00AB535F"/>
    <w:rsid w:val="00AB7532"/>
    <w:rsid w:val="00AC5136"/>
    <w:rsid w:val="00AC659C"/>
    <w:rsid w:val="00AC72C5"/>
    <w:rsid w:val="00AD1CAA"/>
    <w:rsid w:val="00AD210F"/>
    <w:rsid w:val="00AD5545"/>
    <w:rsid w:val="00AE364F"/>
    <w:rsid w:val="00AE466B"/>
    <w:rsid w:val="00AF2CF9"/>
    <w:rsid w:val="00AF4BFB"/>
    <w:rsid w:val="00AF61BF"/>
    <w:rsid w:val="00B00A7B"/>
    <w:rsid w:val="00B03E56"/>
    <w:rsid w:val="00B0572B"/>
    <w:rsid w:val="00B10067"/>
    <w:rsid w:val="00B12645"/>
    <w:rsid w:val="00B12ACC"/>
    <w:rsid w:val="00B12AE2"/>
    <w:rsid w:val="00B13D25"/>
    <w:rsid w:val="00B22B4A"/>
    <w:rsid w:val="00B27ECB"/>
    <w:rsid w:val="00B333EA"/>
    <w:rsid w:val="00B35BB5"/>
    <w:rsid w:val="00B37058"/>
    <w:rsid w:val="00B37D7B"/>
    <w:rsid w:val="00B4273F"/>
    <w:rsid w:val="00B47E00"/>
    <w:rsid w:val="00B50C2E"/>
    <w:rsid w:val="00B51B6A"/>
    <w:rsid w:val="00B61601"/>
    <w:rsid w:val="00B61EC3"/>
    <w:rsid w:val="00B627CF"/>
    <w:rsid w:val="00B635B2"/>
    <w:rsid w:val="00B655F8"/>
    <w:rsid w:val="00B656A6"/>
    <w:rsid w:val="00B65807"/>
    <w:rsid w:val="00B71893"/>
    <w:rsid w:val="00B80E50"/>
    <w:rsid w:val="00B91256"/>
    <w:rsid w:val="00B968D6"/>
    <w:rsid w:val="00BA0C99"/>
    <w:rsid w:val="00BA43D4"/>
    <w:rsid w:val="00BA5FC8"/>
    <w:rsid w:val="00BA62AB"/>
    <w:rsid w:val="00BA638A"/>
    <w:rsid w:val="00BB06B2"/>
    <w:rsid w:val="00BB0AB2"/>
    <w:rsid w:val="00BB3108"/>
    <w:rsid w:val="00BB3A8D"/>
    <w:rsid w:val="00BB53E0"/>
    <w:rsid w:val="00BC3F8F"/>
    <w:rsid w:val="00BC49D7"/>
    <w:rsid w:val="00BC53C7"/>
    <w:rsid w:val="00BD2493"/>
    <w:rsid w:val="00BD3B39"/>
    <w:rsid w:val="00BD4595"/>
    <w:rsid w:val="00BE33E1"/>
    <w:rsid w:val="00BE4121"/>
    <w:rsid w:val="00BE7E49"/>
    <w:rsid w:val="00BF0D1A"/>
    <w:rsid w:val="00BF1BB2"/>
    <w:rsid w:val="00BF2552"/>
    <w:rsid w:val="00BF29C3"/>
    <w:rsid w:val="00C027F8"/>
    <w:rsid w:val="00C030A2"/>
    <w:rsid w:val="00C0549A"/>
    <w:rsid w:val="00C13A9D"/>
    <w:rsid w:val="00C21C40"/>
    <w:rsid w:val="00C238D9"/>
    <w:rsid w:val="00C25AF2"/>
    <w:rsid w:val="00C26655"/>
    <w:rsid w:val="00C26757"/>
    <w:rsid w:val="00C35725"/>
    <w:rsid w:val="00C369A9"/>
    <w:rsid w:val="00C40A6D"/>
    <w:rsid w:val="00C452E6"/>
    <w:rsid w:val="00C477D0"/>
    <w:rsid w:val="00C50E61"/>
    <w:rsid w:val="00C530A1"/>
    <w:rsid w:val="00C543B6"/>
    <w:rsid w:val="00C62F18"/>
    <w:rsid w:val="00C63B53"/>
    <w:rsid w:val="00C65335"/>
    <w:rsid w:val="00C67067"/>
    <w:rsid w:val="00C672BE"/>
    <w:rsid w:val="00C7479C"/>
    <w:rsid w:val="00C7480C"/>
    <w:rsid w:val="00C85400"/>
    <w:rsid w:val="00CA0A59"/>
    <w:rsid w:val="00CA139C"/>
    <w:rsid w:val="00CA4210"/>
    <w:rsid w:val="00CA6925"/>
    <w:rsid w:val="00CB5F5D"/>
    <w:rsid w:val="00CC2469"/>
    <w:rsid w:val="00CC72D7"/>
    <w:rsid w:val="00CC745A"/>
    <w:rsid w:val="00CD1246"/>
    <w:rsid w:val="00CD1F95"/>
    <w:rsid w:val="00CD64B4"/>
    <w:rsid w:val="00CE0EF6"/>
    <w:rsid w:val="00CE317F"/>
    <w:rsid w:val="00CF2301"/>
    <w:rsid w:val="00CF5747"/>
    <w:rsid w:val="00D00CEE"/>
    <w:rsid w:val="00D10F87"/>
    <w:rsid w:val="00D16EEC"/>
    <w:rsid w:val="00D267D2"/>
    <w:rsid w:val="00D310B3"/>
    <w:rsid w:val="00D32400"/>
    <w:rsid w:val="00D32754"/>
    <w:rsid w:val="00D37CB2"/>
    <w:rsid w:val="00D406FE"/>
    <w:rsid w:val="00D45C23"/>
    <w:rsid w:val="00D474B8"/>
    <w:rsid w:val="00D474C6"/>
    <w:rsid w:val="00D52BF9"/>
    <w:rsid w:val="00D72E8A"/>
    <w:rsid w:val="00D72F5D"/>
    <w:rsid w:val="00D81872"/>
    <w:rsid w:val="00D81F47"/>
    <w:rsid w:val="00D86565"/>
    <w:rsid w:val="00D900A3"/>
    <w:rsid w:val="00D90DAB"/>
    <w:rsid w:val="00D91824"/>
    <w:rsid w:val="00D920BF"/>
    <w:rsid w:val="00D93758"/>
    <w:rsid w:val="00D9668A"/>
    <w:rsid w:val="00D968E3"/>
    <w:rsid w:val="00DA21B9"/>
    <w:rsid w:val="00DA23E9"/>
    <w:rsid w:val="00DA2D96"/>
    <w:rsid w:val="00DA3039"/>
    <w:rsid w:val="00DA4B2C"/>
    <w:rsid w:val="00DA4E16"/>
    <w:rsid w:val="00DA5CB1"/>
    <w:rsid w:val="00DA5FB3"/>
    <w:rsid w:val="00DB1DCF"/>
    <w:rsid w:val="00DB4DC1"/>
    <w:rsid w:val="00DB78B4"/>
    <w:rsid w:val="00DC06AE"/>
    <w:rsid w:val="00DC3E0B"/>
    <w:rsid w:val="00DD19B1"/>
    <w:rsid w:val="00DD1CE4"/>
    <w:rsid w:val="00DD745D"/>
    <w:rsid w:val="00DD7DBA"/>
    <w:rsid w:val="00DE1E71"/>
    <w:rsid w:val="00DE4063"/>
    <w:rsid w:val="00DE677E"/>
    <w:rsid w:val="00DF1A42"/>
    <w:rsid w:val="00E004C5"/>
    <w:rsid w:val="00E01FE3"/>
    <w:rsid w:val="00E0423C"/>
    <w:rsid w:val="00E04A3F"/>
    <w:rsid w:val="00E06044"/>
    <w:rsid w:val="00E104E4"/>
    <w:rsid w:val="00E10E5F"/>
    <w:rsid w:val="00E16AD9"/>
    <w:rsid w:val="00E240EA"/>
    <w:rsid w:val="00E25651"/>
    <w:rsid w:val="00E26B22"/>
    <w:rsid w:val="00E36A2C"/>
    <w:rsid w:val="00E37C97"/>
    <w:rsid w:val="00E4166C"/>
    <w:rsid w:val="00E44598"/>
    <w:rsid w:val="00E467F4"/>
    <w:rsid w:val="00E46F22"/>
    <w:rsid w:val="00E47578"/>
    <w:rsid w:val="00E51081"/>
    <w:rsid w:val="00E535C0"/>
    <w:rsid w:val="00E67235"/>
    <w:rsid w:val="00E67749"/>
    <w:rsid w:val="00E70C94"/>
    <w:rsid w:val="00E71F39"/>
    <w:rsid w:val="00E7461E"/>
    <w:rsid w:val="00E82925"/>
    <w:rsid w:val="00E84471"/>
    <w:rsid w:val="00E84AD3"/>
    <w:rsid w:val="00E86C63"/>
    <w:rsid w:val="00E920C0"/>
    <w:rsid w:val="00E926EA"/>
    <w:rsid w:val="00EA59A7"/>
    <w:rsid w:val="00EB0211"/>
    <w:rsid w:val="00EB12E5"/>
    <w:rsid w:val="00EB2B16"/>
    <w:rsid w:val="00EB2FF2"/>
    <w:rsid w:val="00EB378D"/>
    <w:rsid w:val="00EC47AC"/>
    <w:rsid w:val="00EC5CA9"/>
    <w:rsid w:val="00EC5F34"/>
    <w:rsid w:val="00EC69BB"/>
    <w:rsid w:val="00ED09FA"/>
    <w:rsid w:val="00ED1CD6"/>
    <w:rsid w:val="00ED296F"/>
    <w:rsid w:val="00ED2C3E"/>
    <w:rsid w:val="00ED7767"/>
    <w:rsid w:val="00EE03A4"/>
    <w:rsid w:val="00EE0D54"/>
    <w:rsid w:val="00EE158E"/>
    <w:rsid w:val="00EF68DB"/>
    <w:rsid w:val="00F03174"/>
    <w:rsid w:val="00F060A2"/>
    <w:rsid w:val="00F1090D"/>
    <w:rsid w:val="00F12803"/>
    <w:rsid w:val="00F134D4"/>
    <w:rsid w:val="00F15422"/>
    <w:rsid w:val="00F167E3"/>
    <w:rsid w:val="00F21ED0"/>
    <w:rsid w:val="00F27D25"/>
    <w:rsid w:val="00F401F3"/>
    <w:rsid w:val="00F428B0"/>
    <w:rsid w:val="00F46190"/>
    <w:rsid w:val="00F46658"/>
    <w:rsid w:val="00F47D1A"/>
    <w:rsid w:val="00F50F7D"/>
    <w:rsid w:val="00F53D2F"/>
    <w:rsid w:val="00F53E46"/>
    <w:rsid w:val="00F548B0"/>
    <w:rsid w:val="00F60DFD"/>
    <w:rsid w:val="00F646C1"/>
    <w:rsid w:val="00F7793B"/>
    <w:rsid w:val="00F80379"/>
    <w:rsid w:val="00F83DD2"/>
    <w:rsid w:val="00F87605"/>
    <w:rsid w:val="00F90F9C"/>
    <w:rsid w:val="00F93555"/>
    <w:rsid w:val="00F94381"/>
    <w:rsid w:val="00FA02AD"/>
    <w:rsid w:val="00FA0F06"/>
    <w:rsid w:val="00FA2DE9"/>
    <w:rsid w:val="00FA5C7D"/>
    <w:rsid w:val="00FA613D"/>
    <w:rsid w:val="00FA6726"/>
    <w:rsid w:val="00FB0BC4"/>
    <w:rsid w:val="00FB34E2"/>
    <w:rsid w:val="00FB386D"/>
    <w:rsid w:val="00FB62D7"/>
    <w:rsid w:val="00FC3729"/>
    <w:rsid w:val="00FC6D53"/>
    <w:rsid w:val="00FD7A07"/>
    <w:rsid w:val="00FE0E21"/>
    <w:rsid w:val="00FE20D4"/>
    <w:rsid w:val="00FE5A76"/>
    <w:rsid w:val="00FE708A"/>
    <w:rsid w:val="00FF3087"/>
    <w:rsid w:val="00FF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869"/>
    <w:pPr>
      <w:ind w:left="720"/>
      <w:contextualSpacing/>
    </w:pPr>
  </w:style>
  <w:style w:type="character" w:styleId="a4">
    <w:name w:val="Hyperlink"/>
    <w:uiPriority w:val="99"/>
    <w:unhideWhenUsed/>
    <w:rsid w:val="00A154CC"/>
    <w:rPr>
      <w:color w:val="0000FF"/>
      <w:u w:val="single"/>
    </w:rPr>
  </w:style>
  <w:style w:type="character" w:styleId="a5">
    <w:name w:val="FollowedHyperlink"/>
    <w:uiPriority w:val="99"/>
    <w:semiHidden/>
    <w:unhideWhenUsed/>
    <w:rsid w:val="00A154C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869"/>
    <w:pPr>
      <w:ind w:left="720"/>
      <w:contextualSpacing/>
    </w:pPr>
  </w:style>
  <w:style w:type="character" w:styleId="a4">
    <w:name w:val="Hyperlink"/>
    <w:uiPriority w:val="99"/>
    <w:unhideWhenUsed/>
    <w:rsid w:val="00A154CC"/>
    <w:rPr>
      <w:color w:val="0000FF"/>
      <w:u w:val="single"/>
    </w:rPr>
  </w:style>
  <w:style w:type="character" w:styleId="a5">
    <w:name w:val="FollowedHyperlink"/>
    <w:uiPriority w:val="99"/>
    <w:semiHidden/>
    <w:unhideWhenUsed/>
    <w:rsid w:val="00A154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menfi.ru/articls6.html" TargetMode="External"/><Relationship Id="rId13" Type="http://schemas.openxmlformats.org/officeDocument/2006/relationships/hyperlink" Target="https://aramenfi.ru/articls11.html" TargetMode="External"/><Relationship Id="rId3" Type="http://schemas.microsoft.com/office/2007/relationships/stylesWithEffects" Target="stylesWithEffects.xml"/><Relationship Id="rId7" Type="http://schemas.openxmlformats.org/officeDocument/2006/relationships/hyperlink" Target="https://aramenfi.ru/articls5.html" TargetMode="External"/><Relationship Id="rId12" Type="http://schemas.openxmlformats.org/officeDocument/2006/relationships/hyperlink" Target="https://aramenfi.ru/articls1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amenfi.ru/articls4.html" TargetMode="External"/><Relationship Id="rId11" Type="http://schemas.openxmlformats.org/officeDocument/2006/relationships/hyperlink" Target="https://aramenfi.ru/articls9.html" TargetMode="External"/><Relationship Id="rId5" Type="http://schemas.openxmlformats.org/officeDocument/2006/relationships/webSettings" Target="webSettings.xml"/><Relationship Id="rId15" Type="http://schemas.openxmlformats.org/officeDocument/2006/relationships/hyperlink" Target="https://aramenfi.ru/articls14.html" TargetMode="External"/><Relationship Id="rId10" Type="http://schemas.openxmlformats.org/officeDocument/2006/relationships/hyperlink" Target="https://aramenfi.ru/articls8.html" TargetMode="External"/><Relationship Id="rId4" Type="http://schemas.openxmlformats.org/officeDocument/2006/relationships/settings" Target="settings.xml"/><Relationship Id="rId9" Type="http://schemas.openxmlformats.org/officeDocument/2006/relationships/hyperlink" Target="https://aramenfi.ru/articls7.html" TargetMode="External"/><Relationship Id="rId14" Type="http://schemas.openxmlformats.org/officeDocument/2006/relationships/hyperlink" Target="https://aramenfi.ru/articls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3930</Words>
  <Characters>22406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User</cp:lastModifiedBy>
  <cp:revision>5</cp:revision>
  <cp:lastPrinted>2022-10-16T18:04:00Z</cp:lastPrinted>
  <dcterms:created xsi:type="dcterms:W3CDTF">2023-08-17T10:12:00Z</dcterms:created>
  <dcterms:modified xsi:type="dcterms:W3CDTF">2023-10-10T18:05:00Z</dcterms:modified>
</cp:coreProperties>
</file>