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4D96" w:rsidRPr="004350B9" w:rsidRDefault="004E5742" w:rsidP="004350B9">
      <w:pPr>
        <w:pStyle w:val="12"/>
        <w:tabs>
          <w:tab w:val="left" w:pos="5781"/>
        </w:tabs>
        <w:ind w:firstLine="709"/>
        <w:contextualSpacing/>
        <w:jc w:val="right"/>
        <w:rPr>
          <w:rStyle w:val="postbody1"/>
          <w:b/>
          <w:i/>
          <w:sz w:val="24"/>
          <w:szCs w:val="24"/>
        </w:rPr>
      </w:pPr>
      <w:r w:rsidRPr="004350B9">
        <w:rPr>
          <w:rStyle w:val="postbody1"/>
          <w:b/>
          <w:i/>
          <w:sz w:val="24"/>
          <w:szCs w:val="24"/>
        </w:rPr>
        <w:t xml:space="preserve">Арам </w:t>
      </w:r>
      <w:proofErr w:type="spellStart"/>
      <w:r w:rsidRPr="004350B9">
        <w:rPr>
          <w:rStyle w:val="postbody1"/>
          <w:b/>
          <w:i/>
          <w:sz w:val="24"/>
          <w:szCs w:val="24"/>
        </w:rPr>
        <w:t>Энфи</w:t>
      </w:r>
      <w:proofErr w:type="spellEnd"/>
    </w:p>
    <w:p w:rsidR="005E4D96" w:rsidRPr="004350B9" w:rsidRDefault="005E4D96" w:rsidP="004350B9">
      <w:pPr>
        <w:pStyle w:val="12"/>
        <w:ind w:firstLine="709"/>
        <w:contextualSpacing/>
        <w:rPr>
          <w:szCs w:val="24"/>
        </w:rPr>
      </w:pPr>
    </w:p>
    <w:p w:rsidR="005E4D96" w:rsidRPr="004350B9" w:rsidRDefault="005E4D96" w:rsidP="004350B9">
      <w:pPr>
        <w:pStyle w:val="12"/>
        <w:ind w:firstLine="709"/>
        <w:contextualSpacing/>
        <w:rPr>
          <w:szCs w:val="24"/>
        </w:rPr>
      </w:pPr>
    </w:p>
    <w:p w:rsidR="003F004D" w:rsidRPr="004350B9" w:rsidRDefault="003F004D" w:rsidP="004350B9">
      <w:pPr>
        <w:pStyle w:val="12"/>
        <w:ind w:firstLine="709"/>
        <w:contextualSpacing/>
        <w:jc w:val="center"/>
        <w:rPr>
          <w:b/>
          <w:szCs w:val="24"/>
        </w:rPr>
      </w:pPr>
      <w:r w:rsidRPr="004350B9">
        <w:rPr>
          <w:b/>
          <w:szCs w:val="24"/>
        </w:rPr>
        <w:t>ТЕОРИЯ СУЩНОСТНОГО КОДИРОВАНИЯ В СВЕТЕ</w:t>
      </w:r>
    </w:p>
    <w:p w:rsidR="003F004D" w:rsidRPr="004350B9" w:rsidRDefault="003F004D" w:rsidP="004350B9">
      <w:pPr>
        <w:pStyle w:val="12"/>
        <w:ind w:firstLine="709"/>
        <w:contextualSpacing/>
        <w:jc w:val="center"/>
        <w:rPr>
          <w:b/>
          <w:szCs w:val="24"/>
        </w:rPr>
      </w:pPr>
      <w:r w:rsidRPr="004350B9">
        <w:rPr>
          <w:b/>
          <w:szCs w:val="24"/>
        </w:rPr>
        <w:t>ОСНОВНЫХ ПСИХОЛОГИЧЕСКИХ КОНЦЕПЦИЙ</w:t>
      </w:r>
    </w:p>
    <w:p w:rsidR="003F004D" w:rsidRPr="004350B9" w:rsidRDefault="003F004D" w:rsidP="004350B9">
      <w:pPr>
        <w:pStyle w:val="12"/>
        <w:ind w:firstLine="709"/>
        <w:contextualSpacing/>
        <w:jc w:val="center"/>
        <w:rPr>
          <w:szCs w:val="24"/>
        </w:rPr>
      </w:pPr>
    </w:p>
    <w:p w:rsidR="003F004D" w:rsidRPr="004350B9" w:rsidRDefault="003F004D" w:rsidP="004350B9">
      <w:pPr>
        <w:pStyle w:val="12"/>
        <w:ind w:firstLine="709"/>
        <w:contextualSpacing/>
        <w:jc w:val="center"/>
        <w:rPr>
          <w:szCs w:val="24"/>
        </w:rPr>
      </w:pPr>
      <w:r w:rsidRPr="004350B9">
        <w:rPr>
          <w:szCs w:val="24"/>
        </w:rPr>
        <w:t>ЧАСТЬ - V</w:t>
      </w:r>
      <w:r w:rsidR="0081440A" w:rsidRPr="004350B9">
        <w:rPr>
          <w:szCs w:val="24"/>
        </w:rPr>
        <w:t>I</w:t>
      </w:r>
    </w:p>
    <w:p w:rsidR="003F004D" w:rsidRPr="004350B9" w:rsidRDefault="003F004D" w:rsidP="004350B9">
      <w:pPr>
        <w:pStyle w:val="12"/>
        <w:ind w:firstLine="709"/>
        <w:contextualSpacing/>
        <w:jc w:val="center"/>
        <w:rPr>
          <w:szCs w:val="24"/>
        </w:rPr>
      </w:pPr>
    </w:p>
    <w:p w:rsidR="003F004D" w:rsidRPr="004350B9" w:rsidRDefault="003F004D" w:rsidP="004350B9">
      <w:pPr>
        <w:pStyle w:val="12"/>
        <w:ind w:firstLine="709"/>
        <w:contextualSpacing/>
        <w:rPr>
          <w:szCs w:val="24"/>
        </w:rPr>
      </w:pPr>
    </w:p>
    <w:p w:rsidR="003F004D" w:rsidRPr="004350B9" w:rsidRDefault="003F004D" w:rsidP="004350B9">
      <w:pPr>
        <w:pStyle w:val="12"/>
        <w:ind w:firstLine="709"/>
        <w:contextualSpacing/>
        <w:jc w:val="center"/>
        <w:rPr>
          <w:b/>
          <w:szCs w:val="24"/>
        </w:rPr>
      </w:pPr>
      <w:r w:rsidRPr="004350B9">
        <w:rPr>
          <w:b/>
          <w:szCs w:val="24"/>
        </w:rPr>
        <w:t>ПСИХОЛОГИЯ АДАПТАЦИ</w:t>
      </w:r>
      <w:r w:rsidR="007F73DB" w:rsidRPr="004350B9">
        <w:rPr>
          <w:b/>
          <w:szCs w:val="24"/>
        </w:rPr>
        <w:t>И</w:t>
      </w:r>
    </w:p>
    <w:p w:rsidR="00F3626B" w:rsidRPr="004350B9" w:rsidRDefault="00F3626B" w:rsidP="004350B9">
      <w:pPr>
        <w:pStyle w:val="12"/>
        <w:ind w:firstLine="709"/>
        <w:contextualSpacing/>
        <w:jc w:val="center"/>
        <w:rPr>
          <w:b/>
          <w:szCs w:val="24"/>
        </w:rPr>
      </w:pPr>
    </w:p>
    <w:p w:rsidR="00F74D67" w:rsidRPr="004350B9" w:rsidRDefault="00C77C2B" w:rsidP="004350B9">
      <w:pPr>
        <w:pStyle w:val="12"/>
        <w:contextualSpacing/>
        <w:jc w:val="center"/>
        <w:rPr>
          <w:szCs w:val="24"/>
        </w:rPr>
      </w:pPr>
      <w:proofErr w:type="gramStart"/>
      <w:r w:rsidRPr="004350B9">
        <w:rPr>
          <w:szCs w:val="24"/>
        </w:rPr>
        <w:t>(</w:t>
      </w:r>
      <w:r w:rsidR="003F004D" w:rsidRPr="004350B9">
        <w:rPr>
          <w:szCs w:val="24"/>
        </w:rPr>
        <w:t>Британская Школа:</w:t>
      </w:r>
      <w:proofErr w:type="gramEnd"/>
      <w:r w:rsidR="00F97977" w:rsidRPr="004350B9">
        <w:rPr>
          <w:szCs w:val="24"/>
        </w:rPr>
        <w:t xml:space="preserve"> </w:t>
      </w:r>
      <w:r w:rsidR="00F74D67" w:rsidRPr="004350B9">
        <w:rPr>
          <w:szCs w:val="24"/>
        </w:rPr>
        <w:t xml:space="preserve">Герберт Спенсер, Томас Генри Гексли, </w:t>
      </w:r>
    </w:p>
    <w:p w:rsidR="003F004D" w:rsidRPr="004350B9" w:rsidRDefault="003F004D" w:rsidP="004350B9">
      <w:pPr>
        <w:pStyle w:val="12"/>
        <w:contextualSpacing/>
        <w:jc w:val="center"/>
        <w:rPr>
          <w:szCs w:val="24"/>
        </w:rPr>
      </w:pPr>
      <w:proofErr w:type="gramStart"/>
      <w:r w:rsidRPr="004350B9">
        <w:rPr>
          <w:szCs w:val="24"/>
        </w:rPr>
        <w:t xml:space="preserve">Чарльз Роберт Дарвин, </w:t>
      </w:r>
      <w:proofErr w:type="spellStart"/>
      <w:r w:rsidRPr="004350B9">
        <w:rPr>
          <w:szCs w:val="24"/>
        </w:rPr>
        <w:t>Фрэнсис</w:t>
      </w:r>
      <w:proofErr w:type="spellEnd"/>
      <w:r w:rsidRPr="004350B9">
        <w:rPr>
          <w:szCs w:val="24"/>
        </w:rPr>
        <w:t xml:space="preserve"> </w:t>
      </w:r>
      <w:proofErr w:type="spellStart"/>
      <w:r w:rsidRPr="004350B9">
        <w:rPr>
          <w:szCs w:val="24"/>
        </w:rPr>
        <w:t>Гальтон</w:t>
      </w:r>
      <w:proofErr w:type="spellEnd"/>
      <w:r w:rsidR="00C77C2B" w:rsidRPr="004350B9">
        <w:rPr>
          <w:szCs w:val="24"/>
        </w:rPr>
        <w:t>)</w:t>
      </w:r>
      <w:proofErr w:type="gramEnd"/>
    </w:p>
    <w:p w:rsidR="00F3626B" w:rsidRPr="004350B9" w:rsidRDefault="00F3626B" w:rsidP="004350B9">
      <w:pPr>
        <w:pStyle w:val="12"/>
        <w:contextualSpacing/>
        <w:jc w:val="center"/>
        <w:rPr>
          <w:szCs w:val="24"/>
        </w:rPr>
      </w:pPr>
    </w:p>
    <w:p w:rsidR="00F3626B" w:rsidRPr="004350B9" w:rsidRDefault="00F3626B" w:rsidP="004350B9">
      <w:pPr>
        <w:pStyle w:val="12"/>
        <w:contextualSpacing/>
        <w:jc w:val="center"/>
        <w:rPr>
          <w:szCs w:val="24"/>
        </w:rPr>
      </w:pPr>
      <w:r w:rsidRPr="004350B9">
        <w:rPr>
          <w:szCs w:val="24"/>
        </w:rPr>
        <w:t>АННОТАЦИЯ</w:t>
      </w:r>
    </w:p>
    <w:p w:rsidR="00F3626B" w:rsidRPr="004350B9" w:rsidRDefault="00F3626B" w:rsidP="004350B9">
      <w:pPr>
        <w:pStyle w:val="12"/>
        <w:contextualSpacing/>
        <w:jc w:val="center"/>
        <w:rPr>
          <w:szCs w:val="24"/>
        </w:rPr>
      </w:pPr>
    </w:p>
    <w:p w:rsidR="00F3626B" w:rsidRPr="004350B9" w:rsidRDefault="0081440A" w:rsidP="004350B9">
      <w:pPr>
        <w:pStyle w:val="12"/>
        <w:ind w:firstLine="720"/>
        <w:contextualSpacing/>
        <w:rPr>
          <w:szCs w:val="24"/>
        </w:rPr>
      </w:pPr>
      <w:r w:rsidRPr="004350B9">
        <w:rPr>
          <w:szCs w:val="24"/>
        </w:rPr>
        <w:t>Настоящая статья входит в Цикл-</w:t>
      </w:r>
      <w:proofErr w:type="spellStart"/>
      <w:r w:rsidRPr="004350B9">
        <w:rPr>
          <w:szCs w:val="24"/>
        </w:rPr>
        <w:t>Эннеаду</w:t>
      </w:r>
      <w:proofErr w:type="spellEnd"/>
      <w:r w:rsidRPr="004350B9">
        <w:rPr>
          <w:szCs w:val="24"/>
        </w:rPr>
        <w:t xml:space="preserve"> научных исследований,</w:t>
      </w:r>
      <w:r w:rsidR="00C25CBD" w:rsidRPr="004350B9">
        <w:rPr>
          <w:szCs w:val="24"/>
        </w:rPr>
        <w:t xml:space="preserve"> </w:t>
      </w:r>
      <w:r w:rsidRPr="004350B9">
        <w:rPr>
          <w:szCs w:val="24"/>
        </w:rPr>
        <w:t>в которых</w:t>
      </w:r>
      <w:r w:rsidR="00F3626B" w:rsidRPr="004350B9">
        <w:rPr>
          <w:szCs w:val="24"/>
        </w:rPr>
        <w:t xml:space="preserve"> обзорно ра</w:t>
      </w:r>
      <w:r w:rsidR="00F3626B" w:rsidRPr="004350B9">
        <w:rPr>
          <w:szCs w:val="24"/>
        </w:rPr>
        <w:t>с</w:t>
      </w:r>
      <w:r w:rsidR="00F3626B" w:rsidRPr="004350B9">
        <w:rPr>
          <w:szCs w:val="24"/>
        </w:rPr>
        <w:t xml:space="preserve">смотрены наиболее значимые </w:t>
      </w:r>
      <w:r w:rsidRPr="004350B9">
        <w:rPr>
          <w:szCs w:val="24"/>
        </w:rPr>
        <w:t xml:space="preserve">концепции, выдвинутые за </w:t>
      </w:r>
      <w:r w:rsidR="00F3626B" w:rsidRPr="004350B9">
        <w:rPr>
          <w:szCs w:val="24"/>
        </w:rPr>
        <w:t>в</w:t>
      </w:r>
      <w:r w:rsidRPr="004350B9">
        <w:rPr>
          <w:szCs w:val="24"/>
        </w:rPr>
        <w:t>сю</w:t>
      </w:r>
      <w:r w:rsidR="00F3626B" w:rsidRPr="004350B9">
        <w:rPr>
          <w:szCs w:val="24"/>
        </w:rPr>
        <w:t xml:space="preserve"> истори</w:t>
      </w:r>
      <w:r w:rsidR="009A58AA" w:rsidRPr="004350B9">
        <w:rPr>
          <w:szCs w:val="24"/>
        </w:rPr>
        <w:t>ю</w:t>
      </w:r>
      <w:r w:rsidR="00F3626B" w:rsidRPr="004350B9">
        <w:rPr>
          <w:szCs w:val="24"/>
        </w:rPr>
        <w:t xml:space="preserve"> развития мировой психол</w:t>
      </w:r>
      <w:r w:rsidR="00F3626B" w:rsidRPr="004350B9">
        <w:rPr>
          <w:szCs w:val="24"/>
        </w:rPr>
        <w:t>о</w:t>
      </w:r>
      <w:r w:rsidR="00F3626B" w:rsidRPr="004350B9">
        <w:rPr>
          <w:szCs w:val="24"/>
        </w:rPr>
        <w:t xml:space="preserve">гической науки. Продемонстрированы вытекающие с точки зрения </w:t>
      </w:r>
      <w:r w:rsidR="009A58AA" w:rsidRPr="004350B9">
        <w:rPr>
          <w:szCs w:val="24"/>
        </w:rPr>
        <w:t>идеологических</w:t>
      </w:r>
      <w:r w:rsidR="00F3626B" w:rsidRPr="004350B9">
        <w:rPr>
          <w:szCs w:val="24"/>
        </w:rPr>
        <w:t xml:space="preserve"> основ этих концепций прямые или косвенные подтверждения психолого-философской обоснованности кл</w:t>
      </w:r>
      <w:r w:rsidR="00F3626B" w:rsidRPr="004350B9">
        <w:rPr>
          <w:szCs w:val="24"/>
        </w:rPr>
        <w:t>ю</w:t>
      </w:r>
      <w:r w:rsidR="00F3626B" w:rsidRPr="004350B9">
        <w:rPr>
          <w:szCs w:val="24"/>
        </w:rPr>
        <w:t xml:space="preserve">чевых положений Теории Сущностного Кодирования (ТСК). Показано, что: 1) </w:t>
      </w:r>
      <w:r w:rsidR="00FE2EB6" w:rsidRPr="004350B9">
        <w:rPr>
          <w:szCs w:val="24"/>
        </w:rPr>
        <w:t>Положения ТСК установкам</w:t>
      </w:r>
      <w:r w:rsidR="000C3679" w:rsidRPr="004350B9">
        <w:rPr>
          <w:szCs w:val="24"/>
        </w:rPr>
        <w:t xml:space="preserve"> </w:t>
      </w:r>
      <w:r w:rsidR="00F3626B" w:rsidRPr="004350B9">
        <w:rPr>
          <w:szCs w:val="24"/>
        </w:rPr>
        <w:t>основных направлений психологии</w:t>
      </w:r>
      <w:r w:rsidR="000C3679" w:rsidRPr="004350B9">
        <w:rPr>
          <w:szCs w:val="24"/>
        </w:rPr>
        <w:t xml:space="preserve"> не противоречат</w:t>
      </w:r>
      <w:r w:rsidR="00F3626B" w:rsidRPr="004350B9">
        <w:rPr>
          <w:szCs w:val="24"/>
        </w:rPr>
        <w:t xml:space="preserve">, </w:t>
      </w:r>
      <w:r w:rsidR="000C3679" w:rsidRPr="004350B9">
        <w:rPr>
          <w:szCs w:val="24"/>
        </w:rPr>
        <w:t>а</w:t>
      </w:r>
      <w:r w:rsidR="009A58AA" w:rsidRPr="004350B9">
        <w:rPr>
          <w:szCs w:val="24"/>
        </w:rPr>
        <w:t xml:space="preserve"> </w:t>
      </w:r>
      <w:r w:rsidR="00F3626B" w:rsidRPr="004350B9">
        <w:rPr>
          <w:szCs w:val="24"/>
        </w:rPr>
        <w:t>во многом с ними</w:t>
      </w:r>
      <w:r w:rsidR="009A58AA" w:rsidRPr="004350B9">
        <w:rPr>
          <w:szCs w:val="24"/>
        </w:rPr>
        <w:t xml:space="preserve"> </w:t>
      </w:r>
      <w:r w:rsidR="00073992" w:rsidRPr="004350B9">
        <w:rPr>
          <w:szCs w:val="24"/>
        </w:rPr>
        <w:t xml:space="preserve">даже </w:t>
      </w:r>
      <w:r w:rsidR="00F3626B" w:rsidRPr="004350B9">
        <w:rPr>
          <w:szCs w:val="24"/>
        </w:rPr>
        <w:t>со</w:t>
      </w:r>
      <w:r w:rsidR="009A58AA" w:rsidRPr="004350B9">
        <w:rPr>
          <w:szCs w:val="24"/>
        </w:rPr>
        <w:t>вп</w:t>
      </w:r>
      <w:r w:rsidR="009A58AA" w:rsidRPr="004350B9">
        <w:rPr>
          <w:szCs w:val="24"/>
        </w:rPr>
        <w:t>а</w:t>
      </w:r>
      <w:r w:rsidR="009A58AA" w:rsidRPr="004350B9">
        <w:rPr>
          <w:szCs w:val="24"/>
        </w:rPr>
        <w:t>дают</w:t>
      </w:r>
      <w:r w:rsidR="00F3626B" w:rsidRPr="004350B9">
        <w:rPr>
          <w:szCs w:val="24"/>
        </w:rPr>
        <w:t>; 2) Разработанная на основе ключевых положений ТСК Психология Сублимации находится на переднем крае магистрального пути развития мировой психологической науки, обогащая её принципиально нов</w:t>
      </w:r>
      <w:r w:rsidRPr="004350B9">
        <w:rPr>
          <w:szCs w:val="24"/>
        </w:rPr>
        <w:t>ой</w:t>
      </w:r>
      <w:r w:rsidR="00F3626B" w:rsidRPr="004350B9">
        <w:rPr>
          <w:szCs w:val="24"/>
        </w:rPr>
        <w:t xml:space="preserve"> и актуальн</w:t>
      </w:r>
      <w:r w:rsidRPr="004350B9">
        <w:rPr>
          <w:szCs w:val="24"/>
        </w:rPr>
        <w:t>ой методологией</w:t>
      </w:r>
      <w:r w:rsidR="00F3626B" w:rsidRPr="004350B9">
        <w:rPr>
          <w:szCs w:val="24"/>
        </w:rPr>
        <w:t>.</w:t>
      </w:r>
    </w:p>
    <w:p w:rsidR="00B273C9" w:rsidRPr="004350B9" w:rsidRDefault="00F3626B" w:rsidP="004350B9">
      <w:pPr>
        <w:pStyle w:val="12"/>
        <w:ind w:firstLine="720"/>
        <w:contextualSpacing/>
        <w:rPr>
          <w:szCs w:val="24"/>
        </w:rPr>
      </w:pPr>
      <w:r w:rsidRPr="004350B9">
        <w:rPr>
          <w:szCs w:val="24"/>
        </w:rPr>
        <w:t xml:space="preserve">Исходя из того, что стержневым в психологии является </w:t>
      </w:r>
      <w:r w:rsidR="00FA56AE" w:rsidRPr="004350B9">
        <w:rPr>
          <w:szCs w:val="24"/>
        </w:rPr>
        <w:t>«</w:t>
      </w:r>
      <w:r w:rsidRPr="004350B9">
        <w:rPr>
          <w:szCs w:val="24"/>
        </w:rPr>
        <w:t>вопрос о моральной власти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 xml:space="preserve"> (</w:t>
      </w:r>
      <w:r w:rsidR="00FA56AE" w:rsidRPr="004350B9">
        <w:rPr>
          <w:szCs w:val="24"/>
        </w:rPr>
        <w:t>«</w:t>
      </w:r>
      <w:r w:rsidRPr="004350B9">
        <w:rPr>
          <w:szCs w:val="24"/>
        </w:rPr>
        <w:t>п</w:t>
      </w:r>
      <w:r w:rsidRPr="004350B9">
        <w:rPr>
          <w:szCs w:val="24"/>
        </w:rPr>
        <w:t>о</w:t>
      </w:r>
      <w:r w:rsidRPr="004350B9">
        <w:rPr>
          <w:szCs w:val="24"/>
        </w:rPr>
        <w:t>чему людям следует быть нравственными?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 xml:space="preserve">), </w:t>
      </w:r>
      <w:r w:rsidR="00A43234" w:rsidRPr="004350B9">
        <w:rPr>
          <w:szCs w:val="24"/>
        </w:rPr>
        <w:t>основное</w:t>
      </w:r>
      <w:r w:rsidRPr="004350B9">
        <w:rPr>
          <w:szCs w:val="24"/>
        </w:rPr>
        <w:t xml:space="preserve"> внимание в </w:t>
      </w:r>
      <w:r w:rsidR="009A58AA" w:rsidRPr="004350B9">
        <w:rPr>
          <w:szCs w:val="24"/>
        </w:rPr>
        <w:t xml:space="preserve">настоящей </w:t>
      </w:r>
      <w:r w:rsidRPr="004350B9">
        <w:rPr>
          <w:szCs w:val="24"/>
        </w:rPr>
        <w:t xml:space="preserve">серии уделено именно тем фундаментальным направлениям психологии, которые оправдывают своё исконное название </w:t>
      </w:r>
      <w:r w:rsidR="00FA56AE" w:rsidRPr="004350B9">
        <w:rPr>
          <w:szCs w:val="24"/>
        </w:rPr>
        <w:t>«</w:t>
      </w:r>
      <w:r w:rsidRPr="004350B9">
        <w:rPr>
          <w:szCs w:val="24"/>
        </w:rPr>
        <w:t>учение о душе</w:t>
      </w:r>
      <w:r w:rsidR="00FA56AE" w:rsidRPr="004350B9">
        <w:rPr>
          <w:szCs w:val="24"/>
        </w:rPr>
        <w:t>»</w:t>
      </w:r>
      <w:r w:rsidR="00DE01C8" w:rsidRPr="004350B9">
        <w:rPr>
          <w:szCs w:val="24"/>
        </w:rPr>
        <w:t xml:space="preserve"> (греч</w:t>
      </w:r>
      <w:proofErr w:type="gramStart"/>
      <w:r w:rsidR="00994D36" w:rsidRPr="004350B9">
        <w:rPr>
          <w:szCs w:val="24"/>
        </w:rPr>
        <w:t>.</w:t>
      </w:r>
      <w:proofErr w:type="gramEnd"/>
      <w:r w:rsidR="00DE01C8" w:rsidRPr="004350B9">
        <w:rPr>
          <w:szCs w:val="24"/>
        </w:rPr>
        <w:t xml:space="preserve"> </w:t>
      </w:r>
      <w:r w:rsidR="00FA56AE" w:rsidRPr="004350B9">
        <w:rPr>
          <w:szCs w:val="24"/>
        </w:rPr>
        <w:t>«</w:t>
      </w:r>
      <w:proofErr w:type="gramStart"/>
      <w:r w:rsidR="00DE01C8" w:rsidRPr="004350B9">
        <w:rPr>
          <w:szCs w:val="24"/>
        </w:rPr>
        <w:t>п</w:t>
      </w:r>
      <w:proofErr w:type="gramEnd"/>
      <w:r w:rsidR="00DE01C8" w:rsidRPr="004350B9">
        <w:rPr>
          <w:szCs w:val="24"/>
        </w:rPr>
        <w:t>сих</w:t>
      </w:r>
      <w:r w:rsidR="008847B0" w:rsidRPr="004350B9">
        <w:rPr>
          <w:szCs w:val="24"/>
        </w:rPr>
        <w:t>е</w:t>
      </w:r>
      <w:r w:rsidR="00FA56AE" w:rsidRPr="004350B9">
        <w:rPr>
          <w:szCs w:val="24"/>
        </w:rPr>
        <w:t>»</w:t>
      </w:r>
      <w:r w:rsidR="00DE01C8" w:rsidRPr="004350B9">
        <w:rPr>
          <w:szCs w:val="24"/>
        </w:rPr>
        <w:t xml:space="preserve"> </w:t>
      </w:r>
      <w:r w:rsidR="009A58AA" w:rsidRPr="004350B9">
        <w:rPr>
          <w:szCs w:val="24"/>
        </w:rPr>
        <w:t>-</w:t>
      </w:r>
      <w:r w:rsidR="00DE01C8" w:rsidRPr="004350B9">
        <w:rPr>
          <w:szCs w:val="24"/>
        </w:rPr>
        <w:t xml:space="preserve"> душа; </w:t>
      </w:r>
      <w:r w:rsidR="00FA56AE" w:rsidRPr="004350B9">
        <w:rPr>
          <w:szCs w:val="24"/>
        </w:rPr>
        <w:t>«</w:t>
      </w:r>
      <w:r w:rsidR="00DE01C8" w:rsidRPr="004350B9">
        <w:rPr>
          <w:szCs w:val="24"/>
        </w:rPr>
        <w:t>логос</w:t>
      </w:r>
      <w:r w:rsidR="00FA56AE" w:rsidRPr="004350B9">
        <w:rPr>
          <w:szCs w:val="24"/>
        </w:rPr>
        <w:t>»</w:t>
      </w:r>
      <w:r w:rsidR="00DE01C8" w:rsidRPr="004350B9">
        <w:rPr>
          <w:szCs w:val="24"/>
        </w:rPr>
        <w:t xml:space="preserve"> </w:t>
      </w:r>
      <w:r w:rsidR="009A58AA" w:rsidRPr="004350B9">
        <w:rPr>
          <w:szCs w:val="24"/>
        </w:rPr>
        <w:t>-</w:t>
      </w:r>
      <w:r w:rsidR="00DE01C8" w:rsidRPr="004350B9">
        <w:rPr>
          <w:szCs w:val="24"/>
        </w:rPr>
        <w:t xml:space="preserve"> слово, учение)</w:t>
      </w:r>
      <w:r w:rsidRPr="004350B9">
        <w:rPr>
          <w:szCs w:val="24"/>
        </w:rPr>
        <w:t xml:space="preserve"> и свою изначальн</w:t>
      </w:r>
      <w:r w:rsidR="00DE01C8" w:rsidRPr="004350B9">
        <w:rPr>
          <w:szCs w:val="24"/>
        </w:rPr>
        <w:t xml:space="preserve">о </w:t>
      </w:r>
      <w:r w:rsidR="008847B0" w:rsidRPr="004350B9">
        <w:rPr>
          <w:szCs w:val="24"/>
        </w:rPr>
        <w:t>зая</w:t>
      </w:r>
      <w:r w:rsidR="008847B0" w:rsidRPr="004350B9">
        <w:rPr>
          <w:szCs w:val="24"/>
        </w:rPr>
        <w:t>в</w:t>
      </w:r>
      <w:r w:rsidR="008847B0" w:rsidRPr="004350B9">
        <w:rPr>
          <w:szCs w:val="24"/>
        </w:rPr>
        <w:t>ленную</w:t>
      </w:r>
      <w:r w:rsidRPr="004350B9">
        <w:rPr>
          <w:szCs w:val="24"/>
        </w:rPr>
        <w:t xml:space="preserve"> референцию в качестве </w:t>
      </w:r>
      <w:r w:rsidR="00FA56AE" w:rsidRPr="004350B9">
        <w:rPr>
          <w:szCs w:val="24"/>
        </w:rPr>
        <w:t>«</w:t>
      </w:r>
      <w:r w:rsidRPr="004350B9">
        <w:rPr>
          <w:szCs w:val="24"/>
        </w:rPr>
        <w:t>моральной науки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 xml:space="preserve">… Редактор </w:t>
      </w:r>
      <w:proofErr w:type="spellStart"/>
      <w:r w:rsidRPr="004350B9">
        <w:rPr>
          <w:szCs w:val="24"/>
        </w:rPr>
        <w:t>шеститомника</w:t>
      </w:r>
      <w:proofErr w:type="spellEnd"/>
      <w:r w:rsidRPr="004350B9">
        <w:rPr>
          <w:szCs w:val="24"/>
        </w:rPr>
        <w:t xml:space="preserve"> </w:t>
      </w:r>
      <w:r w:rsidR="00FA56AE" w:rsidRPr="004350B9">
        <w:rPr>
          <w:szCs w:val="24"/>
        </w:rPr>
        <w:t>«</w:t>
      </w:r>
      <w:r w:rsidRPr="004350B9">
        <w:rPr>
          <w:szCs w:val="24"/>
        </w:rPr>
        <w:t>Психология: и</w:t>
      </w:r>
      <w:r w:rsidRPr="004350B9">
        <w:rPr>
          <w:szCs w:val="24"/>
        </w:rPr>
        <w:t>с</w:t>
      </w:r>
      <w:r w:rsidRPr="004350B9">
        <w:rPr>
          <w:szCs w:val="24"/>
        </w:rPr>
        <w:t>следование науки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 xml:space="preserve"> (</w:t>
      </w:r>
      <w:r w:rsidR="00FA56AE" w:rsidRPr="004350B9">
        <w:rPr>
          <w:szCs w:val="24"/>
        </w:rPr>
        <w:t>«</w:t>
      </w:r>
      <w:proofErr w:type="spellStart"/>
      <w:r w:rsidRPr="004350B9">
        <w:rPr>
          <w:szCs w:val="24"/>
        </w:rPr>
        <w:t>Psychology</w:t>
      </w:r>
      <w:proofErr w:type="spellEnd"/>
      <w:r w:rsidRPr="004350B9">
        <w:rPr>
          <w:szCs w:val="24"/>
        </w:rPr>
        <w:t xml:space="preserve">: a </w:t>
      </w:r>
      <w:proofErr w:type="spellStart"/>
      <w:r w:rsidRPr="004350B9">
        <w:rPr>
          <w:szCs w:val="24"/>
        </w:rPr>
        <w:t>Study</w:t>
      </w:r>
      <w:proofErr w:type="spellEnd"/>
      <w:r w:rsidRPr="004350B9">
        <w:rPr>
          <w:szCs w:val="24"/>
        </w:rPr>
        <w:t xml:space="preserve"> </w:t>
      </w:r>
      <w:proofErr w:type="spellStart"/>
      <w:r w:rsidRPr="004350B9">
        <w:rPr>
          <w:szCs w:val="24"/>
        </w:rPr>
        <w:t>of</w:t>
      </w:r>
      <w:proofErr w:type="spellEnd"/>
      <w:r w:rsidRPr="004350B9">
        <w:rPr>
          <w:szCs w:val="24"/>
        </w:rPr>
        <w:t xml:space="preserve"> a </w:t>
      </w:r>
      <w:proofErr w:type="spellStart"/>
      <w:r w:rsidRPr="004350B9">
        <w:rPr>
          <w:szCs w:val="24"/>
        </w:rPr>
        <w:t>Science</w:t>
      </w:r>
      <w:proofErr w:type="spellEnd"/>
      <w:r w:rsidR="00FA56AE" w:rsidRPr="004350B9">
        <w:rPr>
          <w:szCs w:val="24"/>
        </w:rPr>
        <w:t>»</w:t>
      </w:r>
      <w:r w:rsidRPr="004350B9">
        <w:rPr>
          <w:szCs w:val="24"/>
        </w:rPr>
        <w:t xml:space="preserve">) известный психолог и философ Зигмунд Кох (1922-2001), критикуя тенденцию жутчайшего засорения научного ландшафта современной ему психологии различными видами её популярно-прикладных направлений, писал: </w:t>
      </w:r>
      <w:r w:rsidR="00FA56AE" w:rsidRPr="004350B9">
        <w:rPr>
          <w:i/>
          <w:szCs w:val="24"/>
        </w:rPr>
        <w:t>«</w:t>
      </w:r>
      <w:r w:rsidRPr="004350B9">
        <w:rPr>
          <w:i/>
          <w:szCs w:val="24"/>
        </w:rPr>
        <w:t xml:space="preserve">Психология, похоже, вступила в эру всеобщей дезориентации... </w:t>
      </w:r>
      <w:proofErr w:type="gramStart"/>
      <w:r w:rsidRPr="004350B9">
        <w:rPr>
          <w:i/>
          <w:szCs w:val="24"/>
        </w:rPr>
        <w:t>Я считаю, что для общества будет гораздо лучше, если мы вернём психологию обратно – в сферу науки…</w:t>
      </w:r>
      <w:r w:rsidR="00FA56AE" w:rsidRPr="004350B9">
        <w:rPr>
          <w:i/>
          <w:szCs w:val="24"/>
        </w:rPr>
        <w:t>»</w:t>
      </w:r>
      <w:r w:rsidRPr="004350B9">
        <w:rPr>
          <w:szCs w:val="24"/>
        </w:rPr>
        <w:t xml:space="preserve"> И поэтому, учитывая </w:t>
      </w:r>
      <w:r w:rsidR="00852D1E" w:rsidRPr="004350B9">
        <w:rPr>
          <w:szCs w:val="24"/>
        </w:rPr>
        <w:t xml:space="preserve">адекватность и </w:t>
      </w:r>
      <w:r w:rsidRPr="004350B9">
        <w:rPr>
          <w:szCs w:val="24"/>
        </w:rPr>
        <w:t>а</w:t>
      </w:r>
      <w:r w:rsidR="00852D1E" w:rsidRPr="004350B9">
        <w:rPr>
          <w:szCs w:val="24"/>
        </w:rPr>
        <w:t>ктуальность</w:t>
      </w:r>
      <w:r w:rsidRPr="004350B9">
        <w:rPr>
          <w:szCs w:val="24"/>
        </w:rPr>
        <w:t xml:space="preserve"> данного директивного утверждения, </w:t>
      </w:r>
      <w:r w:rsidR="00490AA3" w:rsidRPr="004350B9">
        <w:rPr>
          <w:szCs w:val="24"/>
        </w:rPr>
        <w:t xml:space="preserve">те </w:t>
      </w:r>
      <w:r w:rsidRPr="004350B9">
        <w:rPr>
          <w:szCs w:val="24"/>
        </w:rPr>
        <w:t xml:space="preserve">сугубо </w:t>
      </w:r>
      <w:r w:rsidR="00FA56AE" w:rsidRPr="004350B9">
        <w:rPr>
          <w:szCs w:val="24"/>
        </w:rPr>
        <w:t>«</w:t>
      </w:r>
      <w:r w:rsidRPr="004350B9">
        <w:rPr>
          <w:szCs w:val="24"/>
        </w:rPr>
        <w:t>поведенческие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 xml:space="preserve"> </w:t>
      </w:r>
      <w:r w:rsidR="00490AA3" w:rsidRPr="004350B9">
        <w:rPr>
          <w:szCs w:val="24"/>
        </w:rPr>
        <w:t xml:space="preserve">психологические концепции и целые </w:t>
      </w:r>
      <w:r w:rsidRPr="004350B9">
        <w:rPr>
          <w:szCs w:val="24"/>
        </w:rPr>
        <w:t xml:space="preserve">направления психологии, </w:t>
      </w:r>
      <w:r w:rsidR="00490AA3" w:rsidRPr="004350B9">
        <w:rPr>
          <w:szCs w:val="24"/>
        </w:rPr>
        <w:t xml:space="preserve">которые </w:t>
      </w:r>
      <w:r w:rsidRPr="004350B9">
        <w:rPr>
          <w:szCs w:val="24"/>
        </w:rPr>
        <w:t>полностью игнорирую</w:t>
      </w:r>
      <w:r w:rsidR="00490AA3" w:rsidRPr="004350B9">
        <w:rPr>
          <w:szCs w:val="24"/>
        </w:rPr>
        <w:t>т</w:t>
      </w:r>
      <w:r w:rsidRPr="004350B9">
        <w:rPr>
          <w:szCs w:val="24"/>
        </w:rPr>
        <w:t xml:space="preserve"> рассмотрение в</w:t>
      </w:r>
      <w:r w:rsidRPr="004350B9">
        <w:rPr>
          <w:szCs w:val="24"/>
        </w:rPr>
        <w:t>о</w:t>
      </w:r>
      <w:r w:rsidRPr="004350B9">
        <w:rPr>
          <w:szCs w:val="24"/>
        </w:rPr>
        <w:t>просов духовного и этического содержания</w:t>
      </w:r>
      <w:r w:rsidR="009F1447" w:rsidRPr="004350B9">
        <w:rPr>
          <w:szCs w:val="24"/>
        </w:rPr>
        <w:t xml:space="preserve"> (бихевиоризм, </w:t>
      </w:r>
      <w:proofErr w:type="spellStart"/>
      <w:r w:rsidR="009F1447" w:rsidRPr="004350B9">
        <w:rPr>
          <w:szCs w:val="24"/>
        </w:rPr>
        <w:t>необихевиоризм</w:t>
      </w:r>
      <w:proofErr w:type="spellEnd"/>
      <w:r w:rsidR="009F1447" w:rsidRPr="004350B9">
        <w:rPr>
          <w:szCs w:val="24"/>
        </w:rPr>
        <w:t xml:space="preserve">, </w:t>
      </w:r>
      <w:proofErr w:type="spellStart"/>
      <w:r w:rsidR="009F1447" w:rsidRPr="004350B9">
        <w:rPr>
          <w:szCs w:val="24"/>
        </w:rPr>
        <w:t>бихевиорализм</w:t>
      </w:r>
      <w:proofErr w:type="spellEnd"/>
      <w:r w:rsidR="009F1447" w:rsidRPr="004350B9">
        <w:rPr>
          <w:szCs w:val="24"/>
        </w:rPr>
        <w:t>, р</w:t>
      </w:r>
      <w:r w:rsidR="009F1447" w:rsidRPr="004350B9">
        <w:rPr>
          <w:szCs w:val="24"/>
        </w:rPr>
        <w:t>е</w:t>
      </w:r>
      <w:r w:rsidR="009F1447" w:rsidRPr="004350B9">
        <w:rPr>
          <w:szCs w:val="24"/>
        </w:rPr>
        <w:t>флексология, моторная теория сознания и т.д.)</w:t>
      </w:r>
      <w:r w:rsidRPr="004350B9">
        <w:rPr>
          <w:szCs w:val="24"/>
        </w:rPr>
        <w:t xml:space="preserve">, а также большая часть так называемой </w:t>
      </w:r>
      <w:r w:rsidR="00FA56AE" w:rsidRPr="004350B9">
        <w:rPr>
          <w:szCs w:val="24"/>
        </w:rPr>
        <w:t>«</w:t>
      </w:r>
      <w:r w:rsidRPr="004350B9">
        <w:rPr>
          <w:szCs w:val="24"/>
        </w:rPr>
        <w:t>прикла</w:t>
      </w:r>
      <w:r w:rsidRPr="004350B9">
        <w:rPr>
          <w:szCs w:val="24"/>
        </w:rPr>
        <w:t>д</w:t>
      </w:r>
      <w:r w:rsidRPr="004350B9">
        <w:rPr>
          <w:szCs w:val="24"/>
        </w:rPr>
        <w:t>ной</w:t>
      </w:r>
      <w:proofErr w:type="gramEnd"/>
      <w:r w:rsidRPr="004350B9">
        <w:rPr>
          <w:szCs w:val="24"/>
        </w:rPr>
        <w:t xml:space="preserve"> психологии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 xml:space="preserve"> 20-века, которая </w:t>
      </w:r>
      <w:r w:rsidR="00E352AF" w:rsidRPr="004350B9">
        <w:rPr>
          <w:szCs w:val="24"/>
        </w:rPr>
        <w:t xml:space="preserve">наводит </w:t>
      </w:r>
      <w:r w:rsidR="00C32806" w:rsidRPr="004350B9">
        <w:rPr>
          <w:szCs w:val="24"/>
        </w:rPr>
        <w:t>сует</w:t>
      </w:r>
      <w:r w:rsidR="00E352AF" w:rsidRPr="004350B9">
        <w:rPr>
          <w:szCs w:val="24"/>
        </w:rPr>
        <w:t>у</w:t>
      </w:r>
      <w:r w:rsidRPr="004350B9">
        <w:rPr>
          <w:szCs w:val="24"/>
        </w:rPr>
        <w:t xml:space="preserve"> вокруг порочной </w:t>
      </w:r>
      <w:r w:rsidR="00814BCB" w:rsidRPr="004350B9">
        <w:rPr>
          <w:szCs w:val="24"/>
        </w:rPr>
        <w:t xml:space="preserve">финальной </w:t>
      </w:r>
      <w:r w:rsidRPr="004350B9">
        <w:rPr>
          <w:szCs w:val="24"/>
        </w:rPr>
        <w:t>цели</w:t>
      </w:r>
      <w:r w:rsidR="000C3679" w:rsidRPr="004350B9">
        <w:rPr>
          <w:szCs w:val="24"/>
        </w:rPr>
        <w:t xml:space="preserve">, </w:t>
      </w:r>
      <w:r w:rsidR="00F344FC" w:rsidRPr="004350B9">
        <w:rPr>
          <w:szCs w:val="24"/>
        </w:rPr>
        <w:t>легитими</w:t>
      </w:r>
      <w:r w:rsidR="00185397" w:rsidRPr="004350B9">
        <w:rPr>
          <w:szCs w:val="24"/>
        </w:rPr>
        <w:t>р</w:t>
      </w:r>
      <w:r w:rsidR="00185397" w:rsidRPr="004350B9">
        <w:rPr>
          <w:szCs w:val="24"/>
        </w:rPr>
        <w:t>у</w:t>
      </w:r>
      <w:r w:rsidR="00185397" w:rsidRPr="004350B9">
        <w:rPr>
          <w:szCs w:val="24"/>
        </w:rPr>
        <w:t xml:space="preserve">ющей необходимость </w:t>
      </w:r>
      <w:r w:rsidRPr="004350B9">
        <w:rPr>
          <w:szCs w:val="24"/>
        </w:rPr>
        <w:t>адапт</w:t>
      </w:r>
      <w:r w:rsidR="000C3679" w:rsidRPr="004350B9">
        <w:rPr>
          <w:szCs w:val="24"/>
        </w:rPr>
        <w:t>аци</w:t>
      </w:r>
      <w:r w:rsidR="00185397" w:rsidRPr="004350B9">
        <w:rPr>
          <w:szCs w:val="24"/>
        </w:rPr>
        <w:t>и</w:t>
      </w:r>
      <w:r w:rsidRPr="004350B9">
        <w:rPr>
          <w:szCs w:val="24"/>
        </w:rPr>
        <w:t xml:space="preserve"> психик</w:t>
      </w:r>
      <w:r w:rsidR="000C3679" w:rsidRPr="004350B9">
        <w:rPr>
          <w:szCs w:val="24"/>
        </w:rPr>
        <w:t>и</w:t>
      </w:r>
      <w:r w:rsidRPr="004350B9">
        <w:rPr>
          <w:szCs w:val="24"/>
        </w:rPr>
        <w:t xml:space="preserve"> индивидуума к конвенционально-ко</w:t>
      </w:r>
      <w:r w:rsidR="003D2613" w:rsidRPr="004350B9">
        <w:rPr>
          <w:szCs w:val="24"/>
        </w:rPr>
        <w:t>н</w:t>
      </w:r>
      <w:r w:rsidRPr="004350B9">
        <w:rPr>
          <w:szCs w:val="24"/>
        </w:rPr>
        <w:t>формному, а зн</w:t>
      </w:r>
      <w:r w:rsidRPr="004350B9">
        <w:rPr>
          <w:szCs w:val="24"/>
        </w:rPr>
        <w:t>а</w:t>
      </w:r>
      <w:r w:rsidRPr="004350B9">
        <w:rPr>
          <w:szCs w:val="24"/>
        </w:rPr>
        <w:t>чит нравственно</w:t>
      </w:r>
      <w:r w:rsidR="003D2613" w:rsidRPr="004350B9">
        <w:rPr>
          <w:szCs w:val="24"/>
        </w:rPr>
        <w:t xml:space="preserve"> заведомо</w:t>
      </w:r>
      <w:r w:rsidRPr="004350B9">
        <w:rPr>
          <w:szCs w:val="24"/>
        </w:rPr>
        <w:t xml:space="preserve"> ущербному социуму, в настоящей серии статей если и упоминаются, то не</w:t>
      </w:r>
      <w:r w:rsidR="00217151" w:rsidRPr="004350B9">
        <w:rPr>
          <w:szCs w:val="24"/>
        </w:rPr>
        <w:t xml:space="preserve"> </w:t>
      </w:r>
      <w:proofErr w:type="spellStart"/>
      <w:r w:rsidRPr="004350B9">
        <w:rPr>
          <w:szCs w:val="24"/>
        </w:rPr>
        <w:t>специфицирован</w:t>
      </w:r>
      <w:r w:rsidR="00217151" w:rsidRPr="004350B9">
        <w:rPr>
          <w:szCs w:val="24"/>
        </w:rPr>
        <w:t>н</w:t>
      </w:r>
      <w:r w:rsidRPr="004350B9">
        <w:rPr>
          <w:szCs w:val="24"/>
        </w:rPr>
        <w:t>о</w:t>
      </w:r>
      <w:proofErr w:type="spellEnd"/>
      <w:r w:rsidRPr="004350B9">
        <w:rPr>
          <w:szCs w:val="24"/>
        </w:rPr>
        <w:t>, и лишь только с целью их рассмотрения в ракурсе</w:t>
      </w:r>
      <w:r w:rsidR="00B273C9" w:rsidRPr="004350B9">
        <w:rPr>
          <w:szCs w:val="24"/>
        </w:rPr>
        <w:t xml:space="preserve"> сугубо критическом</w:t>
      </w:r>
      <w:r w:rsidRPr="004350B9">
        <w:rPr>
          <w:szCs w:val="24"/>
        </w:rPr>
        <w:t xml:space="preserve">... </w:t>
      </w:r>
    </w:p>
    <w:p w:rsidR="000C3679" w:rsidRPr="004350B9" w:rsidRDefault="00B273C9" w:rsidP="004350B9">
      <w:pPr>
        <w:pStyle w:val="12"/>
        <w:ind w:firstLine="720"/>
        <w:contextualSpacing/>
        <w:rPr>
          <w:szCs w:val="24"/>
        </w:rPr>
      </w:pPr>
      <w:r w:rsidRPr="004350B9">
        <w:rPr>
          <w:szCs w:val="24"/>
        </w:rPr>
        <w:t>Ещё в</w:t>
      </w:r>
      <w:r w:rsidR="00F3626B" w:rsidRPr="004350B9">
        <w:rPr>
          <w:szCs w:val="24"/>
        </w:rPr>
        <w:t xml:space="preserve"> 1969 году один из основателей когнитивной психологии Джордж </w:t>
      </w:r>
      <w:proofErr w:type="spellStart"/>
      <w:r w:rsidR="00F3626B" w:rsidRPr="004350B9">
        <w:rPr>
          <w:szCs w:val="24"/>
        </w:rPr>
        <w:t>Армитидж</w:t>
      </w:r>
      <w:proofErr w:type="spellEnd"/>
      <w:r w:rsidR="00F3626B" w:rsidRPr="004350B9">
        <w:rPr>
          <w:szCs w:val="24"/>
        </w:rPr>
        <w:t xml:space="preserve"> Миллер (1920-2012), выступая в качестве президента Американской психологической ассоциации (APA), выразил надежду на то, что психология будет активнее вмешиваться в деятельность по улучш</w:t>
      </w:r>
      <w:r w:rsidR="00F3626B" w:rsidRPr="004350B9">
        <w:rPr>
          <w:szCs w:val="24"/>
        </w:rPr>
        <w:t>е</w:t>
      </w:r>
      <w:r w:rsidR="00F3626B" w:rsidRPr="004350B9">
        <w:rPr>
          <w:szCs w:val="24"/>
        </w:rPr>
        <w:t xml:space="preserve">нию общественных отношений: </w:t>
      </w:r>
      <w:r w:rsidR="00FA56AE" w:rsidRPr="004350B9">
        <w:rPr>
          <w:i/>
          <w:szCs w:val="24"/>
        </w:rPr>
        <w:t>«</w:t>
      </w:r>
      <w:r w:rsidR="00F3626B" w:rsidRPr="004350B9">
        <w:rPr>
          <w:i/>
          <w:szCs w:val="24"/>
        </w:rPr>
        <w:t>Научная психология – одно из самых революционных начинаний в интеллектуальной истории человечества. Если мы добьёмся существенного прогресса в дост</w:t>
      </w:r>
      <w:r w:rsidR="00F3626B" w:rsidRPr="004350B9">
        <w:rPr>
          <w:i/>
          <w:szCs w:val="24"/>
        </w:rPr>
        <w:t>и</w:t>
      </w:r>
      <w:r w:rsidR="00F3626B" w:rsidRPr="004350B9">
        <w:rPr>
          <w:i/>
          <w:szCs w:val="24"/>
        </w:rPr>
        <w:t>жении провозглашённой цели – понимании, предсказании и контроле психических и поведенческих явлений</w:t>
      </w:r>
      <w:r w:rsidR="00313F25" w:rsidRPr="004350B9">
        <w:rPr>
          <w:i/>
          <w:szCs w:val="24"/>
        </w:rPr>
        <w:t>,</w:t>
      </w:r>
      <w:r w:rsidR="00F3626B" w:rsidRPr="004350B9">
        <w:rPr>
          <w:i/>
          <w:szCs w:val="24"/>
        </w:rPr>
        <w:t xml:space="preserve"> – это будет иметь грандиозные последствия для всех аспектов жизни общества... </w:t>
      </w:r>
      <w:proofErr w:type="gramStart"/>
      <w:r w:rsidR="00F3626B" w:rsidRPr="004350B9">
        <w:rPr>
          <w:i/>
          <w:szCs w:val="24"/>
        </w:rPr>
        <w:t>Я в</w:t>
      </w:r>
      <w:r w:rsidR="00F3626B" w:rsidRPr="004350B9">
        <w:rPr>
          <w:i/>
          <w:szCs w:val="24"/>
        </w:rPr>
        <w:t>е</w:t>
      </w:r>
      <w:r w:rsidR="00F3626B" w:rsidRPr="004350B9">
        <w:rPr>
          <w:i/>
          <w:szCs w:val="24"/>
        </w:rPr>
        <w:t xml:space="preserve">рю, что воздействие психологии на общество будет осуществляться не с помощью тех или иных технологий, но путём духовного влияния, путём формирования новых представлений о том, что </w:t>
      </w:r>
      <w:r w:rsidR="00F3626B" w:rsidRPr="004350B9">
        <w:rPr>
          <w:i/>
          <w:szCs w:val="24"/>
        </w:rPr>
        <w:lastRenderedPageBreak/>
        <w:t>возможно для человека и что для него желательно…</w:t>
      </w:r>
      <w:r w:rsidR="00FA56AE" w:rsidRPr="004350B9">
        <w:rPr>
          <w:i/>
          <w:szCs w:val="24"/>
        </w:rPr>
        <w:t>»</w:t>
      </w:r>
      <w:r w:rsidR="00F3626B" w:rsidRPr="004350B9">
        <w:rPr>
          <w:szCs w:val="24"/>
        </w:rPr>
        <w:t xml:space="preserve"> А два года спустя после выступления Дж. Миллера знаменитый британский историк и культуролог Кеннет Маккензи Кларк (1903-1983) в своём президентском обращении к APA высказал мысль</w:t>
      </w:r>
      <w:proofErr w:type="gramEnd"/>
      <w:r w:rsidR="00F3626B" w:rsidRPr="004350B9">
        <w:rPr>
          <w:szCs w:val="24"/>
        </w:rPr>
        <w:t xml:space="preserve"> о том, что </w:t>
      </w:r>
      <w:r w:rsidR="00FA56AE" w:rsidRPr="004350B9">
        <w:rPr>
          <w:i/>
          <w:szCs w:val="24"/>
        </w:rPr>
        <w:t>«</w:t>
      </w:r>
      <w:r w:rsidR="00F3626B" w:rsidRPr="004350B9">
        <w:rPr>
          <w:i/>
          <w:szCs w:val="24"/>
        </w:rPr>
        <w:t>политических лидеров след</w:t>
      </w:r>
      <w:r w:rsidR="00F3626B" w:rsidRPr="004350B9">
        <w:rPr>
          <w:i/>
          <w:szCs w:val="24"/>
        </w:rPr>
        <w:t>у</w:t>
      </w:r>
      <w:r w:rsidR="00F3626B" w:rsidRPr="004350B9">
        <w:rPr>
          <w:i/>
          <w:szCs w:val="24"/>
        </w:rPr>
        <w:t xml:space="preserve">ет обязывать к тому, чтобы они принимали и применяли самую раннюю, совершенную форму </w:t>
      </w:r>
      <w:proofErr w:type="spellStart"/>
      <w:r w:rsidR="00F3626B" w:rsidRPr="004350B9">
        <w:rPr>
          <w:i/>
          <w:szCs w:val="24"/>
        </w:rPr>
        <w:t>психо</w:t>
      </w:r>
      <w:proofErr w:type="spellEnd"/>
      <w:r w:rsidR="00F3626B" w:rsidRPr="004350B9">
        <w:rPr>
          <w:i/>
          <w:szCs w:val="24"/>
        </w:rPr>
        <w:t>-технологического, биохимического вмешательства, которое гарантировало бы полож</w:t>
      </w:r>
      <w:r w:rsidR="00F3626B" w:rsidRPr="004350B9">
        <w:rPr>
          <w:i/>
          <w:szCs w:val="24"/>
        </w:rPr>
        <w:t>и</w:t>
      </w:r>
      <w:r w:rsidR="00F3626B" w:rsidRPr="004350B9">
        <w:rPr>
          <w:i/>
          <w:szCs w:val="24"/>
        </w:rPr>
        <w:t>тельное использование власти</w:t>
      </w:r>
      <w:r w:rsidR="00FA56AE" w:rsidRPr="004350B9">
        <w:rPr>
          <w:i/>
          <w:szCs w:val="24"/>
        </w:rPr>
        <w:t>»</w:t>
      </w:r>
      <w:r w:rsidR="00F3626B" w:rsidRPr="004350B9">
        <w:rPr>
          <w:szCs w:val="24"/>
        </w:rPr>
        <w:t>.</w:t>
      </w:r>
      <w:r w:rsidR="00E2592A" w:rsidRPr="004350B9">
        <w:rPr>
          <w:szCs w:val="24"/>
        </w:rPr>
        <w:t xml:space="preserve"> </w:t>
      </w:r>
      <w:proofErr w:type="gramStart"/>
      <w:r w:rsidR="00261F31" w:rsidRPr="004350B9">
        <w:rPr>
          <w:szCs w:val="24"/>
        </w:rPr>
        <w:t>Поскольку же в</w:t>
      </w:r>
      <w:r w:rsidR="000C3679" w:rsidRPr="004350B9">
        <w:rPr>
          <w:szCs w:val="24"/>
        </w:rPr>
        <w:t xml:space="preserve"> </w:t>
      </w:r>
      <w:r w:rsidR="00F3626B" w:rsidRPr="004350B9">
        <w:rPr>
          <w:szCs w:val="24"/>
        </w:rPr>
        <w:t>тревожных геополитических и удручающих с</w:t>
      </w:r>
      <w:r w:rsidR="00F3626B" w:rsidRPr="004350B9">
        <w:rPr>
          <w:szCs w:val="24"/>
        </w:rPr>
        <w:t>о</w:t>
      </w:r>
      <w:r w:rsidR="00F3626B" w:rsidRPr="004350B9">
        <w:rPr>
          <w:szCs w:val="24"/>
        </w:rPr>
        <w:t>циокультурных реалиях современности</w:t>
      </w:r>
      <w:r w:rsidR="00F01D01" w:rsidRPr="004350B9">
        <w:rPr>
          <w:szCs w:val="24"/>
        </w:rPr>
        <w:t xml:space="preserve"> поиск</w:t>
      </w:r>
      <w:r w:rsidR="00F3626B" w:rsidRPr="004350B9">
        <w:rPr>
          <w:szCs w:val="24"/>
        </w:rPr>
        <w:t xml:space="preserve"> </w:t>
      </w:r>
      <w:r w:rsidR="00E2592A" w:rsidRPr="004350B9">
        <w:rPr>
          <w:szCs w:val="24"/>
        </w:rPr>
        <w:t>жела</w:t>
      </w:r>
      <w:r w:rsidR="00183668" w:rsidRPr="004350B9">
        <w:rPr>
          <w:szCs w:val="24"/>
        </w:rPr>
        <w:t>ющи</w:t>
      </w:r>
      <w:r w:rsidR="00C32806" w:rsidRPr="004350B9">
        <w:rPr>
          <w:szCs w:val="24"/>
        </w:rPr>
        <w:t>х</w:t>
      </w:r>
      <w:r w:rsidR="00E2592A" w:rsidRPr="004350B9">
        <w:rPr>
          <w:szCs w:val="24"/>
        </w:rPr>
        <w:t xml:space="preserve"> </w:t>
      </w:r>
      <w:r w:rsidR="00183668" w:rsidRPr="004350B9">
        <w:rPr>
          <w:szCs w:val="24"/>
        </w:rPr>
        <w:t xml:space="preserve">оспорить </w:t>
      </w:r>
      <w:r w:rsidR="00F3626B" w:rsidRPr="004350B9">
        <w:rPr>
          <w:szCs w:val="24"/>
        </w:rPr>
        <w:t>правот</w:t>
      </w:r>
      <w:r w:rsidR="00E2592A" w:rsidRPr="004350B9">
        <w:rPr>
          <w:szCs w:val="24"/>
        </w:rPr>
        <w:t>у</w:t>
      </w:r>
      <w:r w:rsidR="00F3626B" w:rsidRPr="004350B9">
        <w:rPr>
          <w:szCs w:val="24"/>
        </w:rPr>
        <w:t xml:space="preserve"> вышеприведённых </w:t>
      </w:r>
      <w:r w:rsidR="00E2592A" w:rsidRPr="004350B9">
        <w:rPr>
          <w:szCs w:val="24"/>
        </w:rPr>
        <w:t>а</w:t>
      </w:r>
      <w:r w:rsidR="00E2592A" w:rsidRPr="004350B9">
        <w:rPr>
          <w:szCs w:val="24"/>
        </w:rPr>
        <w:t>в</w:t>
      </w:r>
      <w:r w:rsidR="00E2592A" w:rsidRPr="004350B9">
        <w:rPr>
          <w:szCs w:val="24"/>
        </w:rPr>
        <w:t>торитетных суждений</w:t>
      </w:r>
      <w:r w:rsidR="00261F31" w:rsidRPr="004350B9">
        <w:rPr>
          <w:szCs w:val="24"/>
        </w:rPr>
        <w:t xml:space="preserve"> </w:t>
      </w:r>
      <w:r w:rsidR="00F01D01" w:rsidRPr="004350B9">
        <w:rPr>
          <w:szCs w:val="24"/>
        </w:rPr>
        <w:t>представляется малоперспективным</w:t>
      </w:r>
      <w:r w:rsidR="00F3626B" w:rsidRPr="004350B9">
        <w:rPr>
          <w:szCs w:val="24"/>
        </w:rPr>
        <w:t xml:space="preserve">, </w:t>
      </w:r>
      <w:r w:rsidR="00261F31" w:rsidRPr="004350B9">
        <w:rPr>
          <w:szCs w:val="24"/>
        </w:rPr>
        <w:t xml:space="preserve">то </w:t>
      </w:r>
      <w:r w:rsidR="00CB19E3" w:rsidRPr="004350B9">
        <w:rPr>
          <w:szCs w:val="24"/>
        </w:rPr>
        <w:t xml:space="preserve">актуальность </w:t>
      </w:r>
      <w:r w:rsidR="00C86342" w:rsidRPr="004350B9">
        <w:rPr>
          <w:szCs w:val="24"/>
        </w:rPr>
        <w:t>тщательной прорабо</w:t>
      </w:r>
      <w:r w:rsidR="00C86342" w:rsidRPr="004350B9">
        <w:rPr>
          <w:szCs w:val="24"/>
        </w:rPr>
        <w:t>т</w:t>
      </w:r>
      <w:r w:rsidR="00C86342" w:rsidRPr="004350B9">
        <w:rPr>
          <w:szCs w:val="24"/>
        </w:rPr>
        <w:t xml:space="preserve">ки </w:t>
      </w:r>
      <w:r w:rsidR="000D3F00" w:rsidRPr="004350B9">
        <w:rPr>
          <w:szCs w:val="24"/>
        </w:rPr>
        <w:t xml:space="preserve">психологических аспектов </w:t>
      </w:r>
      <w:r w:rsidR="00F3626B" w:rsidRPr="004350B9">
        <w:rPr>
          <w:szCs w:val="24"/>
        </w:rPr>
        <w:t>основанн</w:t>
      </w:r>
      <w:r w:rsidR="00994D36" w:rsidRPr="004350B9">
        <w:rPr>
          <w:szCs w:val="24"/>
        </w:rPr>
        <w:t>ой</w:t>
      </w:r>
      <w:r w:rsidR="00F3626B" w:rsidRPr="004350B9">
        <w:rPr>
          <w:szCs w:val="24"/>
        </w:rPr>
        <w:t xml:space="preserve"> на онтологическом Законе Совести ТСК возрастает </w:t>
      </w:r>
      <w:r w:rsidR="006610E6" w:rsidRPr="004350B9">
        <w:rPr>
          <w:szCs w:val="24"/>
        </w:rPr>
        <w:t>уже</w:t>
      </w:r>
      <w:r w:rsidR="00F3626B" w:rsidRPr="004350B9">
        <w:rPr>
          <w:szCs w:val="24"/>
        </w:rPr>
        <w:t xml:space="preserve"> многократно</w:t>
      </w:r>
      <w:r w:rsidR="00F01D01" w:rsidRPr="004350B9">
        <w:rPr>
          <w:szCs w:val="24"/>
        </w:rPr>
        <w:t>,</w:t>
      </w:r>
      <w:r w:rsidR="00DC47E6" w:rsidRPr="004350B9">
        <w:rPr>
          <w:szCs w:val="24"/>
        </w:rPr>
        <w:t xml:space="preserve"> ибо </w:t>
      </w:r>
      <w:r w:rsidR="00F01D01" w:rsidRPr="004350B9">
        <w:rPr>
          <w:szCs w:val="24"/>
        </w:rPr>
        <w:t xml:space="preserve">приобретённые </w:t>
      </w:r>
      <w:r w:rsidR="006014BB" w:rsidRPr="004350B9">
        <w:rPr>
          <w:szCs w:val="24"/>
        </w:rPr>
        <w:t xml:space="preserve">на этой </w:t>
      </w:r>
      <w:r w:rsidR="00F344FC" w:rsidRPr="004350B9">
        <w:rPr>
          <w:szCs w:val="24"/>
        </w:rPr>
        <w:t>ниве</w:t>
      </w:r>
      <w:r w:rsidR="000C3679" w:rsidRPr="004350B9">
        <w:rPr>
          <w:szCs w:val="24"/>
        </w:rPr>
        <w:t xml:space="preserve"> </w:t>
      </w:r>
      <w:r w:rsidR="00F01D01" w:rsidRPr="004350B9">
        <w:rPr>
          <w:szCs w:val="24"/>
        </w:rPr>
        <w:t xml:space="preserve">знания способны </w:t>
      </w:r>
      <w:r w:rsidR="006610E6" w:rsidRPr="004350B9">
        <w:rPr>
          <w:szCs w:val="24"/>
        </w:rPr>
        <w:t>стать</w:t>
      </w:r>
      <w:r w:rsidR="00F01D01" w:rsidRPr="004350B9">
        <w:rPr>
          <w:szCs w:val="24"/>
        </w:rPr>
        <w:t xml:space="preserve"> </w:t>
      </w:r>
      <w:r w:rsidR="006610E6" w:rsidRPr="004350B9">
        <w:rPr>
          <w:szCs w:val="24"/>
        </w:rPr>
        <w:t xml:space="preserve">для всех здравомыслящих людей </w:t>
      </w:r>
      <w:r w:rsidR="00F01D01" w:rsidRPr="004350B9">
        <w:rPr>
          <w:szCs w:val="24"/>
        </w:rPr>
        <w:t>эффективным инструментом</w:t>
      </w:r>
      <w:r w:rsidR="00DC47E6" w:rsidRPr="004350B9">
        <w:rPr>
          <w:szCs w:val="24"/>
        </w:rPr>
        <w:t xml:space="preserve"> повышения уровня </w:t>
      </w:r>
      <w:r w:rsidR="00741095" w:rsidRPr="004350B9">
        <w:rPr>
          <w:szCs w:val="24"/>
        </w:rPr>
        <w:t xml:space="preserve">их </w:t>
      </w:r>
      <w:r w:rsidR="00DC47E6" w:rsidRPr="004350B9">
        <w:rPr>
          <w:szCs w:val="24"/>
        </w:rPr>
        <w:t>компетенций</w:t>
      </w:r>
      <w:r w:rsidR="00741095" w:rsidRPr="004350B9">
        <w:rPr>
          <w:szCs w:val="24"/>
        </w:rPr>
        <w:t xml:space="preserve"> </w:t>
      </w:r>
      <w:r w:rsidR="00DC47E6" w:rsidRPr="004350B9">
        <w:rPr>
          <w:szCs w:val="24"/>
        </w:rPr>
        <w:t>в социальной практике</w:t>
      </w:r>
      <w:r w:rsidR="006610E6" w:rsidRPr="004350B9">
        <w:rPr>
          <w:szCs w:val="24"/>
        </w:rPr>
        <w:t>.</w:t>
      </w:r>
      <w:proofErr w:type="gramEnd"/>
    </w:p>
    <w:p w:rsidR="001D7B33" w:rsidRPr="004350B9" w:rsidRDefault="00F74D67" w:rsidP="004350B9">
      <w:pPr>
        <w:pStyle w:val="12"/>
        <w:ind w:firstLine="720"/>
        <w:contextualSpacing/>
        <w:rPr>
          <w:szCs w:val="24"/>
        </w:rPr>
      </w:pPr>
      <w:proofErr w:type="gramStart"/>
      <w:r w:rsidRPr="004350B9">
        <w:rPr>
          <w:szCs w:val="24"/>
        </w:rPr>
        <w:t xml:space="preserve">Настоящая статья посвящена </w:t>
      </w:r>
      <w:r w:rsidR="00FA56AE" w:rsidRPr="004350B9">
        <w:rPr>
          <w:szCs w:val="24"/>
        </w:rPr>
        <w:t>«</w:t>
      </w:r>
      <w:r w:rsidR="003D2613" w:rsidRPr="004350B9">
        <w:rPr>
          <w:szCs w:val="24"/>
        </w:rPr>
        <w:t>Психологи</w:t>
      </w:r>
      <w:r w:rsidR="00490AA3" w:rsidRPr="004350B9">
        <w:rPr>
          <w:szCs w:val="24"/>
        </w:rPr>
        <w:t>и</w:t>
      </w:r>
      <w:r w:rsidR="003D2613" w:rsidRPr="004350B9">
        <w:rPr>
          <w:szCs w:val="24"/>
        </w:rPr>
        <w:t xml:space="preserve"> Адаптаци</w:t>
      </w:r>
      <w:r w:rsidR="007F73DB" w:rsidRPr="004350B9">
        <w:rPr>
          <w:szCs w:val="24"/>
        </w:rPr>
        <w:t>и</w:t>
      </w:r>
      <w:r w:rsidR="00FA56AE" w:rsidRPr="004350B9">
        <w:rPr>
          <w:szCs w:val="24"/>
        </w:rPr>
        <w:t>»</w:t>
      </w:r>
      <w:r w:rsidR="003D2613" w:rsidRPr="004350B9">
        <w:rPr>
          <w:szCs w:val="24"/>
        </w:rPr>
        <w:t xml:space="preserve">, </w:t>
      </w:r>
      <w:r w:rsidR="00490AA3" w:rsidRPr="004350B9">
        <w:rPr>
          <w:szCs w:val="24"/>
        </w:rPr>
        <w:t>но</w:t>
      </w:r>
      <w:r w:rsidR="003D2613" w:rsidRPr="004350B9">
        <w:rPr>
          <w:szCs w:val="24"/>
        </w:rPr>
        <w:t xml:space="preserve"> </w:t>
      </w:r>
      <w:r w:rsidR="006B7BF9" w:rsidRPr="004350B9">
        <w:rPr>
          <w:szCs w:val="24"/>
        </w:rPr>
        <w:t xml:space="preserve">поскольку </w:t>
      </w:r>
      <w:r w:rsidR="003D2613" w:rsidRPr="004350B9">
        <w:rPr>
          <w:szCs w:val="24"/>
        </w:rPr>
        <w:t xml:space="preserve">данное </w:t>
      </w:r>
      <w:r w:rsidR="00873BFE" w:rsidRPr="004350B9">
        <w:rPr>
          <w:szCs w:val="24"/>
        </w:rPr>
        <w:t xml:space="preserve">определение  может быть истолковано достаточно широко (в частности, </w:t>
      </w:r>
      <w:r w:rsidR="00B860B4" w:rsidRPr="004350B9">
        <w:rPr>
          <w:szCs w:val="24"/>
        </w:rPr>
        <w:t>вполне правомерно отн</w:t>
      </w:r>
      <w:r w:rsidR="0023375F" w:rsidRPr="004350B9">
        <w:rPr>
          <w:szCs w:val="24"/>
        </w:rPr>
        <w:t>осить</w:t>
      </w:r>
      <w:r w:rsidR="00B860B4" w:rsidRPr="004350B9">
        <w:rPr>
          <w:szCs w:val="24"/>
        </w:rPr>
        <w:t xml:space="preserve"> к Псих</w:t>
      </w:r>
      <w:r w:rsidR="00B860B4" w:rsidRPr="004350B9">
        <w:rPr>
          <w:szCs w:val="24"/>
        </w:rPr>
        <w:t>о</w:t>
      </w:r>
      <w:r w:rsidR="00B860B4" w:rsidRPr="004350B9">
        <w:rPr>
          <w:szCs w:val="24"/>
        </w:rPr>
        <w:t>логии Адаптаци</w:t>
      </w:r>
      <w:r w:rsidR="007F73DB" w:rsidRPr="004350B9">
        <w:rPr>
          <w:szCs w:val="24"/>
        </w:rPr>
        <w:t>и</w:t>
      </w:r>
      <w:r w:rsidR="00B860B4" w:rsidRPr="004350B9">
        <w:rPr>
          <w:szCs w:val="24"/>
        </w:rPr>
        <w:t xml:space="preserve"> 20-го века </w:t>
      </w:r>
      <w:r w:rsidR="0018799E" w:rsidRPr="004350B9">
        <w:rPr>
          <w:szCs w:val="24"/>
        </w:rPr>
        <w:t>да</w:t>
      </w:r>
      <w:r w:rsidR="00B860B4" w:rsidRPr="004350B9">
        <w:rPr>
          <w:szCs w:val="24"/>
        </w:rPr>
        <w:t xml:space="preserve">же и упомянутый в предыдущих статьях настоящей серии </w:t>
      </w:r>
      <w:r w:rsidR="00873BFE" w:rsidRPr="004350B9">
        <w:rPr>
          <w:szCs w:val="24"/>
        </w:rPr>
        <w:t>Бихеви</w:t>
      </w:r>
      <w:r w:rsidR="00873BFE" w:rsidRPr="004350B9">
        <w:rPr>
          <w:szCs w:val="24"/>
        </w:rPr>
        <w:t>о</w:t>
      </w:r>
      <w:r w:rsidR="00873BFE" w:rsidRPr="004350B9">
        <w:rPr>
          <w:szCs w:val="24"/>
        </w:rPr>
        <w:t>ризм), то</w:t>
      </w:r>
      <w:r w:rsidR="0018799E" w:rsidRPr="004350B9">
        <w:rPr>
          <w:szCs w:val="24"/>
        </w:rPr>
        <w:t xml:space="preserve"> мы</w:t>
      </w:r>
      <w:r w:rsidR="00873BFE" w:rsidRPr="004350B9">
        <w:rPr>
          <w:szCs w:val="24"/>
        </w:rPr>
        <w:t xml:space="preserve"> ограничимся </w:t>
      </w:r>
      <w:r w:rsidR="00EF3533" w:rsidRPr="004350B9">
        <w:rPr>
          <w:szCs w:val="24"/>
        </w:rPr>
        <w:t>в ней</w:t>
      </w:r>
      <w:r w:rsidR="00873BFE" w:rsidRPr="004350B9">
        <w:rPr>
          <w:szCs w:val="24"/>
        </w:rPr>
        <w:t xml:space="preserve"> </w:t>
      </w:r>
      <w:r w:rsidR="003B62AF" w:rsidRPr="004350B9">
        <w:rPr>
          <w:szCs w:val="24"/>
        </w:rPr>
        <w:t>рассмотрением</w:t>
      </w:r>
      <w:r w:rsidR="00873BFE" w:rsidRPr="004350B9">
        <w:rPr>
          <w:szCs w:val="24"/>
        </w:rPr>
        <w:t xml:space="preserve"> </w:t>
      </w:r>
      <w:r w:rsidR="000A05B4" w:rsidRPr="004350B9">
        <w:rPr>
          <w:szCs w:val="24"/>
        </w:rPr>
        <w:t>разработок</w:t>
      </w:r>
      <w:r w:rsidR="003D2613" w:rsidRPr="004350B9">
        <w:rPr>
          <w:szCs w:val="24"/>
        </w:rPr>
        <w:t xml:space="preserve"> в </w:t>
      </w:r>
      <w:r w:rsidR="00535E59" w:rsidRPr="004350B9">
        <w:rPr>
          <w:szCs w:val="24"/>
        </w:rPr>
        <w:t>русле</w:t>
      </w:r>
      <w:r w:rsidR="00873BFE" w:rsidRPr="004350B9">
        <w:rPr>
          <w:szCs w:val="24"/>
        </w:rPr>
        <w:t xml:space="preserve"> Сравнительной психологи</w:t>
      </w:r>
      <w:r w:rsidR="003D2613" w:rsidRPr="004350B9">
        <w:rPr>
          <w:szCs w:val="24"/>
        </w:rPr>
        <w:t>и</w:t>
      </w:r>
      <w:r w:rsidR="001D7B33" w:rsidRPr="004350B9">
        <w:rPr>
          <w:szCs w:val="24"/>
        </w:rPr>
        <w:t xml:space="preserve"> и</w:t>
      </w:r>
      <w:r w:rsidR="00873BFE" w:rsidRPr="004350B9">
        <w:rPr>
          <w:szCs w:val="24"/>
        </w:rPr>
        <w:t xml:space="preserve"> Этологи</w:t>
      </w:r>
      <w:r w:rsidR="00490AA3" w:rsidRPr="004350B9">
        <w:rPr>
          <w:szCs w:val="24"/>
        </w:rPr>
        <w:t>и</w:t>
      </w:r>
      <w:r w:rsidR="001D7B33" w:rsidRPr="004350B9">
        <w:rPr>
          <w:szCs w:val="24"/>
        </w:rPr>
        <w:t xml:space="preserve">, </w:t>
      </w:r>
      <w:r w:rsidR="00261F31" w:rsidRPr="004350B9">
        <w:rPr>
          <w:szCs w:val="24"/>
        </w:rPr>
        <w:t>приорит</w:t>
      </w:r>
      <w:r w:rsidR="00FB5800" w:rsidRPr="004350B9">
        <w:rPr>
          <w:szCs w:val="24"/>
        </w:rPr>
        <w:t xml:space="preserve">етно </w:t>
      </w:r>
      <w:r w:rsidR="00183668" w:rsidRPr="004350B9">
        <w:rPr>
          <w:szCs w:val="24"/>
        </w:rPr>
        <w:t xml:space="preserve">проведя при этом </w:t>
      </w:r>
      <w:r w:rsidR="00261F31" w:rsidRPr="004350B9">
        <w:rPr>
          <w:szCs w:val="24"/>
        </w:rPr>
        <w:t>та</w:t>
      </w:r>
      <w:r w:rsidR="001D7B33" w:rsidRPr="004350B9">
        <w:rPr>
          <w:szCs w:val="24"/>
        </w:rPr>
        <w:t>кже анализ</w:t>
      </w:r>
      <w:r w:rsidR="00943900" w:rsidRPr="004350B9">
        <w:rPr>
          <w:szCs w:val="24"/>
        </w:rPr>
        <w:t xml:space="preserve"> </w:t>
      </w:r>
      <w:proofErr w:type="spellStart"/>
      <w:r w:rsidR="001D7B33" w:rsidRPr="004350B9">
        <w:rPr>
          <w:szCs w:val="24"/>
        </w:rPr>
        <w:t>консеквенций</w:t>
      </w:r>
      <w:proofErr w:type="spellEnd"/>
      <w:r w:rsidR="001D7B33" w:rsidRPr="004350B9">
        <w:rPr>
          <w:szCs w:val="24"/>
        </w:rPr>
        <w:t xml:space="preserve"> </w:t>
      </w:r>
      <w:r w:rsidR="00873BFE" w:rsidRPr="004350B9">
        <w:rPr>
          <w:szCs w:val="24"/>
        </w:rPr>
        <w:t>т</w:t>
      </w:r>
      <w:r w:rsidRPr="004350B9">
        <w:rPr>
          <w:szCs w:val="24"/>
        </w:rPr>
        <w:t>ого</w:t>
      </w:r>
      <w:r w:rsidR="00873BFE" w:rsidRPr="004350B9">
        <w:rPr>
          <w:szCs w:val="24"/>
        </w:rPr>
        <w:t xml:space="preserve"> превалирующ</w:t>
      </w:r>
      <w:r w:rsidRPr="004350B9">
        <w:rPr>
          <w:szCs w:val="24"/>
        </w:rPr>
        <w:t>его</w:t>
      </w:r>
      <w:r w:rsidR="00873BFE" w:rsidRPr="004350B9">
        <w:rPr>
          <w:szCs w:val="24"/>
        </w:rPr>
        <w:t xml:space="preserve"> в науке учени</w:t>
      </w:r>
      <w:r w:rsidRPr="004350B9">
        <w:rPr>
          <w:szCs w:val="24"/>
        </w:rPr>
        <w:t>я</w:t>
      </w:r>
      <w:r w:rsidR="00873BFE" w:rsidRPr="004350B9">
        <w:rPr>
          <w:szCs w:val="24"/>
        </w:rPr>
        <w:t xml:space="preserve"> о филогенезе</w:t>
      </w:r>
      <w:proofErr w:type="gramEnd"/>
      <w:r w:rsidR="00873BFE" w:rsidRPr="004350B9">
        <w:rPr>
          <w:szCs w:val="24"/>
        </w:rPr>
        <w:t xml:space="preserve"> органического мира, непосредственным фундаментом для которого п</w:t>
      </w:r>
      <w:r w:rsidR="00873BFE" w:rsidRPr="004350B9">
        <w:rPr>
          <w:szCs w:val="24"/>
        </w:rPr>
        <w:t>о</w:t>
      </w:r>
      <w:r w:rsidR="00873BFE" w:rsidRPr="004350B9">
        <w:rPr>
          <w:szCs w:val="24"/>
        </w:rPr>
        <w:t>служил</w:t>
      </w:r>
      <w:r w:rsidR="00261F31" w:rsidRPr="004350B9">
        <w:rPr>
          <w:szCs w:val="24"/>
        </w:rPr>
        <w:t>и две</w:t>
      </w:r>
      <w:r w:rsidR="00873BFE" w:rsidRPr="004350B9">
        <w:rPr>
          <w:szCs w:val="24"/>
        </w:rPr>
        <w:t xml:space="preserve"> эволюционн</w:t>
      </w:r>
      <w:r w:rsidR="00261F31" w:rsidRPr="004350B9">
        <w:rPr>
          <w:szCs w:val="24"/>
        </w:rPr>
        <w:t>ых</w:t>
      </w:r>
      <w:r w:rsidR="00873BFE" w:rsidRPr="004350B9">
        <w:rPr>
          <w:szCs w:val="24"/>
        </w:rPr>
        <w:t xml:space="preserve"> теори</w:t>
      </w:r>
      <w:r w:rsidR="00261F31" w:rsidRPr="004350B9">
        <w:rPr>
          <w:szCs w:val="24"/>
        </w:rPr>
        <w:t>и:</w:t>
      </w:r>
      <w:r w:rsidR="00873BFE" w:rsidRPr="004350B9">
        <w:rPr>
          <w:szCs w:val="24"/>
        </w:rPr>
        <w:t xml:space="preserve"> </w:t>
      </w:r>
      <w:proofErr w:type="spellStart"/>
      <w:r w:rsidR="00DE0ABB" w:rsidRPr="004350B9">
        <w:rPr>
          <w:szCs w:val="24"/>
        </w:rPr>
        <w:t>анагогическая</w:t>
      </w:r>
      <w:proofErr w:type="spellEnd"/>
      <w:r w:rsidR="00846614" w:rsidRPr="004350B9">
        <w:rPr>
          <w:szCs w:val="24"/>
        </w:rPr>
        <w:t xml:space="preserve"> </w:t>
      </w:r>
      <w:r w:rsidR="00261F31" w:rsidRPr="004350B9">
        <w:rPr>
          <w:szCs w:val="24"/>
        </w:rPr>
        <w:t xml:space="preserve">теория </w:t>
      </w:r>
      <w:r w:rsidR="00873BFE" w:rsidRPr="004350B9">
        <w:rPr>
          <w:szCs w:val="24"/>
        </w:rPr>
        <w:t>Жана-Батиста Ламарка (1744-1825) и</w:t>
      </w:r>
      <w:r w:rsidR="00B860B4" w:rsidRPr="004350B9">
        <w:rPr>
          <w:szCs w:val="24"/>
        </w:rPr>
        <w:t xml:space="preserve"> отличающаяся от неё </w:t>
      </w:r>
      <w:r w:rsidR="00FA56AE" w:rsidRPr="004350B9">
        <w:rPr>
          <w:szCs w:val="24"/>
        </w:rPr>
        <w:t>«</w:t>
      </w:r>
      <w:r w:rsidR="00E352AF" w:rsidRPr="004350B9">
        <w:rPr>
          <w:szCs w:val="24"/>
        </w:rPr>
        <w:t xml:space="preserve">большей </w:t>
      </w:r>
      <w:r w:rsidR="00814BCB" w:rsidRPr="004350B9">
        <w:rPr>
          <w:szCs w:val="24"/>
        </w:rPr>
        <w:t>мерой материалистичности</w:t>
      </w:r>
      <w:r w:rsidR="00846614" w:rsidRPr="004350B9">
        <w:rPr>
          <w:szCs w:val="24"/>
        </w:rPr>
        <w:t xml:space="preserve"> и прагматичности</w:t>
      </w:r>
      <w:r w:rsidR="00FA56AE" w:rsidRPr="004350B9">
        <w:rPr>
          <w:szCs w:val="24"/>
        </w:rPr>
        <w:t>»</w:t>
      </w:r>
      <w:r w:rsidR="00814BCB" w:rsidRPr="004350B9">
        <w:rPr>
          <w:szCs w:val="24"/>
        </w:rPr>
        <w:t xml:space="preserve"> </w:t>
      </w:r>
      <w:r w:rsidR="00B860B4" w:rsidRPr="004350B9">
        <w:rPr>
          <w:szCs w:val="24"/>
        </w:rPr>
        <w:t>эволюцион</w:t>
      </w:r>
      <w:r w:rsidR="00BB5418" w:rsidRPr="004350B9">
        <w:rPr>
          <w:szCs w:val="24"/>
        </w:rPr>
        <w:t>ная</w:t>
      </w:r>
      <w:r w:rsidR="00B860B4" w:rsidRPr="004350B9">
        <w:rPr>
          <w:szCs w:val="24"/>
        </w:rPr>
        <w:t xml:space="preserve"> теория </w:t>
      </w:r>
      <w:r w:rsidR="00873BFE" w:rsidRPr="004350B9">
        <w:rPr>
          <w:szCs w:val="24"/>
        </w:rPr>
        <w:t xml:space="preserve">Чарльза Роберта Дарвина (1809-1882). </w:t>
      </w:r>
      <w:r w:rsidR="000D3F00" w:rsidRPr="004350B9">
        <w:rPr>
          <w:szCs w:val="24"/>
        </w:rPr>
        <w:t xml:space="preserve">Следует отметить, что </w:t>
      </w:r>
      <w:r w:rsidR="00943900" w:rsidRPr="004350B9">
        <w:rPr>
          <w:szCs w:val="24"/>
        </w:rPr>
        <w:t>на этапе своего развития</w:t>
      </w:r>
      <w:r w:rsidR="000D3F00" w:rsidRPr="004350B9">
        <w:rPr>
          <w:szCs w:val="24"/>
        </w:rPr>
        <w:t xml:space="preserve"> от Герберта Спенсера (1820-1903) до Уильяма Джеймса (1842-1910) </w:t>
      </w:r>
      <w:r w:rsidR="00535E59" w:rsidRPr="004350B9">
        <w:rPr>
          <w:szCs w:val="24"/>
        </w:rPr>
        <w:t>Психологи</w:t>
      </w:r>
      <w:r w:rsidR="007F73DB" w:rsidRPr="004350B9">
        <w:rPr>
          <w:szCs w:val="24"/>
        </w:rPr>
        <w:t>я</w:t>
      </w:r>
      <w:r w:rsidR="00535E59" w:rsidRPr="004350B9">
        <w:rPr>
          <w:szCs w:val="24"/>
        </w:rPr>
        <w:t xml:space="preserve"> Адаптации</w:t>
      </w:r>
      <w:r w:rsidR="007F73DB" w:rsidRPr="004350B9">
        <w:rPr>
          <w:szCs w:val="24"/>
        </w:rPr>
        <w:t xml:space="preserve"> </w:t>
      </w:r>
      <w:r w:rsidR="00F62820" w:rsidRPr="004350B9">
        <w:rPr>
          <w:szCs w:val="24"/>
        </w:rPr>
        <w:t>являлась наукой</w:t>
      </w:r>
      <w:r w:rsidR="00846614" w:rsidRPr="004350B9">
        <w:rPr>
          <w:szCs w:val="24"/>
        </w:rPr>
        <w:t xml:space="preserve"> отнюдь</w:t>
      </w:r>
      <w:r w:rsidR="00F62820" w:rsidRPr="004350B9">
        <w:rPr>
          <w:szCs w:val="24"/>
        </w:rPr>
        <w:t xml:space="preserve"> не о поведении, а именно о психической жизни, само же поведение рассматрив</w:t>
      </w:r>
      <w:r w:rsidR="00F62820" w:rsidRPr="004350B9">
        <w:rPr>
          <w:szCs w:val="24"/>
        </w:rPr>
        <w:t>а</w:t>
      </w:r>
      <w:r w:rsidR="00F62820" w:rsidRPr="004350B9">
        <w:rPr>
          <w:szCs w:val="24"/>
        </w:rPr>
        <w:t>лось в ней как реакция на сознательны</w:t>
      </w:r>
      <w:r w:rsidR="00846614" w:rsidRPr="004350B9">
        <w:rPr>
          <w:szCs w:val="24"/>
        </w:rPr>
        <w:t>е</w:t>
      </w:r>
      <w:r w:rsidR="00F62820" w:rsidRPr="004350B9">
        <w:rPr>
          <w:szCs w:val="24"/>
        </w:rPr>
        <w:t xml:space="preserve"> стимул</w:t>
      </w:r>
      <w:r w:rsidR="00937BD2" w:rsidRPr="004350B9">
        <w:rPr>
          <w:szCs w:val="24"/>
        </w:rPr>
        <w:t>ы</w:t>
      </w:r>
      <w:r w:rsidR="00F62820" w:rsidRPr="004350B9">
        <w:rPr>
          <w:szCs w:val="24"/>
        </w:rPr>
        <w:t>, заставляющи</w:t>
      </w:r>
      <w:r w:rsidR="00846614" w:rsidRPr="004350B9">
        <w:rPr>
          <w:szCs w:val="24"/>
        </w:rPr>
        <w:t>е</w:t>
      </w:r>
      <w:r w:rsidR="00F62820" w:rsidRPr="004350B9">
        <w:rPr>
          <w:szCs w:val="24"/>
        </w:rPr>
        <w:t xml:space="preserve"> тело </w:t>
      </w:r>
      <w:r w:rsidRPr="004350B9">
        <w:rPr>
          <w:szCs w:val="24"/>
        </w:rPr>
        <w:t>действовать</w:t>
      </w:r>
      <w:r w:rsidR="00F62820" w:rsidRPr="004350B9">
        <w:rPr>
          <w:szCs w:val="24"/>
        </w:rPr>
        <w:t xml:space="preserve"> адаптивно</w:t>
      </w:r>
      <w:r w:rsidR="001D7B33" w:rsidRPr="004350B9">
        <w:rPr>
          <w:szCs w:val="24"/>
        </w:rPr>
        <w:t>..</w:t>
      </w:r>
      <w:r w:rsidR="00F62820" w:rsidRPr="004350B9">
        <w:rPr>
          <w:szCs w:val="24"/>
        </w:rPr>
        <w:t>.</w:t>
      </w:r>
      <w:r w:rsidR="003A5811" w:rsidRPr="004350B9">
        <w:rPr>
          <w:szCs w:val="24"/>
        </w:rPr>
        <w:t xml:space="preserve"> </w:t>
      </w:r>
    </w:p>
    <w:p w:rsidR="009467A4" w:rsidRPr="004350B9" w:rsidRDefault="009467A4" w:rsidP="004350B9">
      <w:pPr>
        <w:pStyle w:val="12"/>
        <w:ind w:firstLine="709"/>
        <w:contextualSpacing/>
        <w:rPr>
          <w:szCs w:val="24"/>
        </w:rPr>
      </w:pPr>
    </w:p>
    <w:p w:rsidR="003F2A45" w:rsidRPr="004350B9" w:rsidRDefault="003F004D" w:rsidP="004350B9">
      <w:pPr>
        <w:pStyle w:val="12"/>
        <w:ind w:firstLine="709"/>
        <w:contextualSpacing/>
        <w:rPr>
          <w:szCs w:val="24"/>
        </w:rPr>
      </w:pPr>
      <w:r w:rsidRPr="004350B9">
        <w:rPr>
          <w:szCs w:val="24"/>
        </w:rPr>
        <w:t>Излишне говорить о том, что научное наследие, оставленное Чарльзом Дарвином, изобил</w:t>
      </w:r>
      <w:r w:rsidRPr="004350B9">
        <w:rPr>
          <w:szCs w:val="24"/>
        </w:rPr>
        <w:t>у</w:t>
      </w:r>
      <w:r w:rsidRPr="004350B9">
        <w:rPr>
          <w:szCs w:val="24"/>
        </w:rPr>
        <w:t>ет весьма ценными положениями и наработками, которые вполне можно было бы отнести к обл</w:t>
      </w:r>
      <w:r w:rsidRPr="004350B9">
        <w:rPr>
          <w:szCs w:val="24"/>
        </w:rPr>
        <w:t>а</w:t>
      </w:r>
      <w:r w:rsidRPr="004350B9">
        <w:rPr>
          <w:szCs w:val="24"/>
        </w:rPr>
        <w:t xml:space="preserve">сти </w:t>
      </w:r>
      <w:r w:rsidR="00FA56AE" w:rsidRPr="004350B9">
        <w:rPr>
          <w:szCs w:val="24"/>
        </w:rPr>
        <w:t>«</w:t>
      </w:r>
      <w:r w:rsidRPr="004350B9">
        <w:rPr>
          <w:szCs w:val="24"/>
        </w:rPr>
        <w:t>сущностной физиологии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>.</w:t>
      </w:r>
      <w:r w:rsidR="003B62AF" w:rsidRPr="004350B9">
        <w:rPr>
          <w:szCs w:val="24"/>
        </w:rPr>
        <w:t xml:space="preserve"> </w:t>
      </w:r>
      <w:r w:rsidRPr="004350B9">
        <w:rPr>
          <w:szCs w:val="24"/>
        </w:rPr>
        <w:t>Так, например, рассуждая о происхождении сложных инстинктов, Дарвин пишет:</w:t>
      </w:r>
      <w:r w:rsidR="009F0623" w:rsidRPr="004350B9">
        <w:rPr>
          <w:szCs w:val="24"/>
        </w:rPr>
        <w:t xml:space="preserve"> </w:t>
      </w:r>
      <w:r w:rsidR="00FA56AE" w:rsidRPr="004350B9">
        <w:rPr>
          <w:i/>
          <w:szCs w:val="24"/>
        </w:rPr>
        <w:t>«</w:t>
      </w:r>
      <w:r w:rsidRPr="004350B9">
        <w:rPr>
          <w:i/>
          <w:szCs w:val="24"/>
        </w:rPr>
        <w:t>Большинство сложных инстинктов приобретено, по-видимому, путём ест</w:t>
      </w:r>
      <w:r w:rsidRPr="004350B9">
        <w:rPr>
          <w:i/>
          <w:szCs w:val="24"/>
        </w:rPr>
        <w:t>е</w:t>
      </w:r>
      <w:r w:rsidRPr="004350B9">
        <w:rPr>
          <w:i/>
          <w:szCs w:val="24"/>
        </w:rPr>
        <w:t>ственного подбора видоизменений простых инстинктивных действий. Эти видоизменения прои</w:t>
      </w:r>
      <w:r w:rsidRPr="004350B9">
        <w:rPr>
          <w:i/>
          <w:szCs w:val="24"/>
        </w:rPr>
        <w:t>с</w:t>
      </w:r>
      <w:r w:rsidRPr="004350B9">
        <w:rPr>
          <w:i/>
          <w:szCs w:val="24"/>
        </w:rPr>
        <w:t>ходят, по моему мнению, под влиянием тех же неизвестных причин, которые действуют на мо</w:t>
      </w:r>
      <w:r w:rsidRPr="004350B9">
        <w:rPr>
          <w:i/>
          <w:szCs w:val="24"/>
        </w:rPr>
        <w:t>з</w:t>
      </w:r>
      <w:r w:rsidRPr="004350B9">
        <w:rPr>
          <w:i/>
          <w:szCs w:val="24"/>
        </w:rPr>
        <w:t>говые центры и обуславливают лёгкие изменения или индивидуальные различия в других частях тела; и такие видоизменения, благодаря нашему незнанию, часто признаются возникающими с</w:t>
      </w:r>
      <w:r w:rsidRPr="004350B9">
        <w:rPr>
          <w:i/>
          <w:szCs w:val="24"/>
        </w:rPr>
        <w:t>а</w:t>
      </w:r>
      <w:r w:rsidRPr="004350B9">
        <w:rPr>
          <w:i/>
          <w:szCs w:val="24"/>
        </w:rPr>
        <w:t>мостоятельно...</w:t>
      </w:r>
      <w:r w:rsidR="009F0623" w:rsidRPr="004350B9">
        <w:rPr>
          <w:i/>
          <w:szCs w:val="24"/>
        </w:rPr>
        <w:t xml:space="preserve"> </w:t>
      </w:r>
      <w:r w:rsidRPr="004350B9">
        <w:rPr>
          <w:i/>
          <w:szCs w:val="24"/>
        </w:rPr>
        <w:t>Мы знаем весьма мало о мозговых процессах; но из того обстоятельства, что умственные способности могут достичь огромного развития, мы вправе предположить сущ</w:t>
      </w:r>
      <w:r w:rsidRPr="004350B9">
        <w:rPr>
          <w:i/>
          <w:szCs w:val="24"/>
        </w:rPr>
        <w:t>е</w:t>
      </w:r>
      <w:r w:rsidRPr="004350B9">
        <w:rPr>
          <w:i/>
          <w:szCs w:val="24"/>
        </w:rPr>
        <w:t>ствование тончайших соединительных нитей между различными частями мозга. Возможно, что вследствие этой связи каждая отдельная часть может утратить мало-помалу способность отвечать на ощущение или ассоциации определённым однообразным, то есть инстинктивным образом... Между действиями человека и действиями животных существует та великая разн</w:t>
      </w:r>
      <w:r w:rsidRPr="004350B9">
        <w:rPr>
          <w:i/>
          <w:szCs w:val="24"/>
        </w:rPr>
        <w:t>и</w:t>
      </w:r>
      <w:r w:rsidRPr="004350B9">
        <w:rPr>
          <w:i/>
          <w:szCs w:val="24"/>
        </w:rPr>
        <w:t xml:space="preserve">ца, что человек при первой попытке не может сделать хорошо какую-либо свою работу - он должен сначала этой работе выучиться; </w:t>
      </w:r>
      <w:proofErr w:type="gramStart"/>
      <w:r w:rsidRPr="004350B9">
        <w:rPr>
          <w:i/>
          <w:szCs w:val="24"/>
        </w:rPr>
        <w:t>животные же делают свою работу также хорошо при первой попытке, как после многолетнего опыта...</w:t>
      </w:r>
      <w:r w:rsidR="00FA56AE" w:rsidRPr="004350B9">
        <w:rPr>
          <w:i/>
          <w:szCs w:val="24"/>
        </w:rPr>
        <w:t>»</w:t>
      </w:r>
      <w:r w:rsidRPr="004350B9">
        <w:rPr>
          <w:i/>
          <w:szCs w:val="24"/>
        </w:rPr>
        <w:t xml:space="preserve"> </w:t>
      </w:r>
      <w:r w:rsidR="009F0623" w:rsidRPr="004350B9">
        <w:rPr>
          <w:szCs w:val="24"/>
        </w:rPr>
        <w:t>[</w:t>
      </w:r>
      <w:r w:rsidR="00542665" w:rsidRPr="004350B9">
        <w:rPr>
          <w:szCs w:val="24"/>
        </w:rPr>
        <w:t>1</w:t>
      </w:r>
      <w:r w:rsidR="009F0623" w:rsidRPr="004350B9">
        <w:rPr>
          <w:szCs w:val="24"/>
        </w:rPr>
        <w:t>]</w:t>
      </w:r>
      <w:r w:rsidR="00C3402A" w:rsidRPr="004350B9">
        <w:rPr>
          <w:i/>
          <w:szCs w:val="24"/>
        </w:rPr>
        <w:t xml:space="preserve"> </w:t>
      </w:r>
      <w:r w:rsidRPr="004350B9">
        <w:rPr>
          <w:szCs w:val="24"/>
        </w:rPr>
        <w:t>Как мы видим, из привед</w:t>
      </w:r>
      <w:r w:rsidR="002839C9" w:rsidRPr="004350B9">
        <w:rPr>
          <w:szCs w:val="24"/>
        </w:rPr>
        <w:t>ё</w:t>
      </w:r>
      <w:r w:rsidRPr="004350B9">
        <w:rPr>
          <w:szCs w:val="24"/>
        </w:rPr>
        <w:t>нных рассужд</w:t>
      </w:r>
      <w:r w:rsidRPr="004350B9">
        <w:rPr>
          <w:szCs w:val="24"/>
        </w:rPr>
        <w:t>е</w:t>
      </w:r>
      <w:r w:rsidRPr="004350B9">
        <w:rPr>
          <w:szCs w:val="24"/>
        </w:rPr>
        <w:t xml:space="preserve">ний Дарвина следует, что, в отличие от животных, человек </w:t>
      </w:r>
      <w:r w:rsidR="00FA56AE" w:rsidRPr="004350B9">
        <w:rPr>
          <w:szCs w:val="24"/>
        </w:rPr>
        <w:t>«</w:t>
      </w:r>
      <w:r w:rsidR="009E1A47" w:rsidRPr="004350B9">
        <w:rPr>
          <w:szCs w:val="24"/>
        </w:rPr>
        <w:t>эволюциониру</w:t>
      </w:r>
      <w:r w:rsidR="00DD72DF" w:rsidRPr="004350B9">
        <w:rPr>
          <w:szCs w:val="24"/>
        </w:rPr>
        <w:t>ет</w:t>
      </w:r>
      <w:r w:rsidR="009E1A47" w:rsidRPr="004350B9">
        <w:rPr>
          <w:szCs w:val="24"/>
        </w:rPr>
        <w:t xml:space="preserve"> </w:t>
      </w:r>
      <w:r w:rsidR="00A66F0E" w:rsidRPr="004350B9">
        <w:rPr>
          <w:szCs w:val="24"/>
        </w:rPr>
        <w:t>осознанно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 xml:space="preserve">, </w:t>
      </w:r>
      <w:r w:rsidR="00BB5418" w:rsidRPr="004350B9">
        <w:rPr>
          <w:szCs w:val="24"/>
        </w:rPr>
        <w:t>то есть</w:t>
      </w:r>
      <w:r w:rsidR="004E2E13" w:rsidRPr="004350B9">
        <w:rPr>
          <w:szCs w:val="24"/>
        </w:rPr>
        <w:t xml:space="preserve"> люди</w:t>
      </w:r>
      <w:r w:rsidR="00BB5418" w:rsidRPr="004350B9">
        <w:rPr>
          <w:szCs w:val="24"/>
        </w:rPr>
        <w:t xml:space="preserve"> </w:t>
      </w:r>
      <w:r w:rsidRPr="004350B9">
        <w:rPr>
          <w:szCs w:val="24"/>
        </w:rPr>
        <w:t>изначально уже призван</w:t>
      </w:r>
      <w:r w:rsidR="004E2E13" w:rsidRPr="004350B9">
        <w:rPr>
          <w:szCs w:val="24"/>
        </w:rPr>
        <w:t>ы</w:t>
      </w:r>
      <w:r w:rsidRPr="004350B9">
        <w:rPr>
          <w:szCs w:val="24"/>
        </w:rPr>
        <w:t xml:space="preserve"> самостоятельно обучаться и совершенствоваться</w:t>
      </w:r>
      <w:r w:rsidR="003F2A45" w:rsidRPr="004350B9">
        <w:rPr>
          <w:szCs w:val="24"/>
        </w:rPr>
        <w:t>, и</w:t>
      </w:r>
      <w:r w:rsidR="004E2E13" w:rsidRPr="004350B9">
        <w:rPr>
          <w:szCs w:val="24"/>
        </w:rPr>
        <w:t xml:space="preserve"> только</w:t>
      </w:r>
      <w:r w:rsidRPr="004350B9">
        <w:rPr>
          <w:szCs w:val="24"/>
        </w:rPr>
        <w:t xml:space="preserve"> </w:t>
      </w:r>
      <w:r w:rsidR="004E2E13" w:rsidRPr="004350B9">
        <w:rPr>
          <w:szCs w:val="24"/>
        </w:rPr>
        <w:t>инд</w:t>
      </w:r>
      <w:r w:rsidR="004E2E13" w:rsidRPr="004350B9">
        <w:rPr>
          <w:szCs w:val="24"/>
        </w:rPr>
        <w:t>и</w:t>
      </w:r>
      <w:r w:rsidR="004E2E13" w:rsidRPr="004350B9">
        <w:rPr>
          <w:szCs w:val="24"/>
        </w:rPr>
        <w:t xml:space="preserve">видуальные </w:t>
      </w:r>
      <w:r w:rsidRPr="004350B9">
        <w:rPr>
          <w:szCs w:val="24"/>
        </w:rPr>
        <w:t>достижени</w:t>
      </w:r>
      <w:r w:rsidR="004E2E13" w:rsidRPr="004350B9">
        <w:rPr>
          <w:szCs w:val="24"/>
        </w:rPr>
        <w:t>я личности</w:t>
      </w:r>
      <w:r w:rsidRPr="004350B9">
        <w:rPr>
          <w:szCs w:val="24"/>
        </w:rPr>
        <w:t xml:space="preserve"> на этой стезе </w:t>
      </w:r>
      <w:r w:rsidR="009F1447" w:rsidRPr="004350B9">
        <w:rPr>
          <w:szCs w:val="24"/>
        </w:rPr>
        <w:t>интеллектуального и духовного роста</w:t>
      </w:r>
      <w:r w:rsidRPr="004350B9">
        <w:rPr>
          <w:szCs w:val="24"/>
        </w:rPr>
        <w:t xml:space="preserve"> вполне определённым образом фиксиру</w:t>
      </w:r>
      <w:r w:rsidR="004E2E13" w:rsidRPr="004350B9">
        <w:rPr>
          <w:szCs w:val="24"/>
        </w:rPr>
        <w:t>ю</w:t>
      </w:r>
      <w:r w:rsidRPr="004350B9">
        <w:rPr>
          <w:szCs w:val="24"/>
        </w:rPr>
        <w:t>тся</w:t>
      </w:r>
      <w:r w:rsidR="004E2E13" w:rsidRPr="004350B9">
        <w:rPr>
          <w:szCs w:val="24"/>
        </w:rPr>
        <w:t xml:space="preserve"> </w:t>
      </w:r>
      <w:r w:rsidR="00DD72DF" w:rsidRPr="004350B9">
        <w:rPr>
          <w:szCs w:val="24"/>
        </w:rPr>
        <w:t>также</w:t>
      </w:r>
      <w:r w:rsidR="009E1A47" w:rsidRPr="004350B9">
        <w:rPr>
          <w:szCs w:val="24"/>
        </w:rPr>
        <w:t xml:space="preserve"> и на</w:t>
      </w:r>
      <w:proofErr w:type="gramEnd"/>
      <w:r w:rsidR="009E1A47" w:rsidRPr="004350B9">
        <w:rPr>
          <w:szCs w:val="24"/>
        </w:rPr>
        <w:t xml:space="preserve"> </w:t>
      </w:r>
      <w:proofErr w:type="gramStart"/>
      <w:r w:rsidR="009E1A47" w:rsidRPr="004350B9">
        <w:rPr>
          <w:szCs w:val="24"/>
        </w:rPr>
        <w:t>уровне</w:t>
      </w:r>
      <w:proofErr w:type="gramEnd"/>
      <w:r w:rsidR="009E1A47" w:rsidRPr="004350B9">
        <w:rPr>
          <w:szCs w:val="24"/>
        </w:rPr>
        <w:t xml:space="preserve"> сугубо</w:t>
      </w:r>
      <w:r w:rsidR="00A36FAF" w:rsidRPr="004350B9">
        <w:rPr>
          <w:szCs w:val="24"/>
        </w:rPr>
        <w:t xml:space="preserve"> </w:t>
      </w:r>
      <w:r w:rsidRPr="004350B9">
        <w:rPr>
          <w:szCs w:val="24"/>
        </w:rPr>
        <w:t>физиологи</w:t>
      </w:r>
      <w:r w:rsidR="00A36FAF" w:rsidRPr="004350B9">
        <w:rPr>
          <w:szCs w:val="24"/>
        </w:rPr>
        <w:t>ческ</w:t>
      </w:r>
      <w:r w:rsidR="009E1A47" w:rsidRPr="004350B9">
        <w:rPr>
          <w:szCs w:val="24"/>
        </w:rPr>
        <w:t>ом</w:t>
      </w:r>
      <w:r w:rsidRPr="004350B9">
        <w:rPr>
          <w:szCs w:val="24"/>
        </w:rPr>
        <w:t xml:space="preserve">... </w:t>
      </w:r>
      <w:r w:rsidR="00707B55" w:rsidRPr="004350B9">
        <w:rPr>
          <w:szCs w:val="24"/>
        </w:rPr>
        <w:t>Нетрудно п</w:t>
      </w:r>
      <w:r w:rsidRPr="004350B9">
        <w:rPr>
          <w:szCs w:val="24"/>
        </w:rPr>
        <w:t>о</w:t>
      </w:r>
      <w:r w:rsidRPr="004350B9">
        <w:rPr>
          <w:szCs w:val="24"/>
        </w:rPr>
        <w:t>нят</w:t>
      </w:r>
      <w:r w:rsidR="00707B55" w:rsidRPr="004350B9">
        <w:rPr>
          <w:szCs w:val="24"/>
        </w:rPr>
        <w:t>ь</w:t>
      </w:r>
      <w:r w:rsidRPr="004350B9">
        <w:rPr>
          <w:szCs w:val="24"/>
        </w:rPr>
        <w:t xml:space="preserve">, что </w:t>
      </w:r>
      <w:r w:rsidR="003F2A45" w:rsidRPr="004350B9">
        <w:rPr>
          <w:szCs w:val="24"/>
        </w:rPr>
        <w:t>данное утверждение имеет</w:t>
      </w:r>
      <w:r w:rsidR="009E1A47" w:rsidRPr="004350B9">
        <w:rPr>
          <w:szCs w:val="24"/>
        </w:rPr>
        <w:t xml:space="preserve"> </w:t>
      </w:r>
      <w:r w:rsidR="003F2A45" w:rsidRPr="004350B9">
        <w:rPr>
          <w:szCs w:val="24"/>
        </w:rPr>
        <w:t xml:space="preserve">и свою </w:t>
      </w:r>
      <w:r w:rsidR="00FA56AE" w:rsidRPr="004350B9">
        <w:rPr>
          <w:szCs w:val="24"/>
        </w:rPr>
        <w:t>«</w:t>
      </w:r>
      <w:r w:rsidR="003F2A45" w:rsidRPr="004350B9">
        <w:rPr>
          <w:szCs w:val="24"/>
        </w:rPr>
        <w:t>об</w:t>
      </w:r>
      <w:r w:rsidR="006E6F4E" w:rsidRPr="004350B9">
        <w:rPr>
          <w:szCs w:val="24"/>
        </w:rPr>
        <w:t>о</w:t>
      </w:r>
      <w:r w:rsidR="003F2A45" w:rsidRPr="004350B9">
        <w:rPr>
          <w:szCs w:val="24"/>
        </w:rPr>
        <w:t>р</w:t>
      </w:r>
      <w:r w:rsidR="006E6F4E" w:rsidRPr="004350B9">
        <w:rPr>
          <w:szCs w:val="24"/>
        </w:rPr>
        <w:t>о</w:t>
      </w:r>
      <w:r w:rsidR="003F2A45" w:rsidRPr="004350B9">
        <w:rPr>
          <w:szCs w:val="24"/>
        </w:rPr>
        <w:t>тную сторону</w:t>
      </w:r>
      <w:r w:rsidR="00FA56AE" w:rsidRPr="004350B9">
        <w:rPr>
          <w:szCs w:val="24"/>
        </w:rPr>
        <w:t>»</w:t>
      </w:r>
      <w:r w:rsidR="003F2A45" w:rsidRPr="004350B9">
        <w:rPr>
          <w:szCs w:val="24"/>
        </w:rPr>
        <w:t>, ибо не обучающийся и не с</w:t>
      </w:r>
      <w:r w:rsidR="003F2A45" w:rsidRPr="004350B9">
        <w:rPr>
          <w:szCs w:val="24"/>
        </w:rPr>
        <w:t>о</w:t>
      </w:r>
      <w:r w:rsidR="003F2A45" w:rsidRPr="004350B9">
        <w:rPr>
          <w:szCs w:val="24"/>
        </w:rPr>
        <w:t xml:space="preserve">вершенствующийся </w:t>
      </w:r>
      <w:r w:rsidR="009E1A47" w:rsidRPr="004350B9">
        <w:rPr>
          <w:szCs w:val="24"/>
        </w:rPr>
        <w:t>номинальный представитель рода «</w:t>
      </w:r>
      <w:r w:rsidR="009E1A47" w:rsidRPr="004350B9">
        <w:rPr>
          <w:szCs w:val="24"/>
          <w:lang w:val="en-US"/>
        </w:rPr>
        <w:t>homo</w:t>
      </w:r>
      <w:r w:rsidR="009E1A47" w:rsidRPr="004350B9">
        <w:rPr>
          <w:szCs w:val="24"/>
        </w:rPr>
        <w:t xml:space="preserve"> </w:t>
      </w:r>
      <w:r w:rsidR="009E1A47" w:rsidRPr="004350B9">
        <w:rPr>
          <w:szCs w:val="24"/>
          <w:lang w:val="en-US"/>
        </w:rPr>
        <w:t>sapiens</w:t>
      </w:r>
      <w:r w:rsidR="009E1A47" w:rsidRPr="004350B9">
        <w:rPr>
          <w:szCs w:val="24"/>
        </w:rPr>
        <w:t>»</w:t>
      </w:r>
      <w:r w:rsidR="003F2A45" w:rsidRPr="004350B9">
        <w:rPr>
          <w:szCs w:val="24"/>
        </w:rPr>
        <w:t xml:space="preserve"> по всем </w:t>
      </w:r>
      <w:r w:rsidR="00FA56AE" w:rsidRPr="004350B9">
        <w:rPr>
          <w:szCs w:val="24"/>
        </w:rPr>
        <w:t>«</w:t>
      </w:r>
      <w:r w:rsidR="003F2A45" w:rsidRPr="004350B9">
        <w:rPr>
          <w:szCs w:val="24"/>
        </w:rPr>
        <w:t xml:space="preserve">человеческим </w:t>
      </w:r>
      <w:r w:rsidR="00B2556B" w:rsidRPr="004350B9">
        <w:rPr>
          <w:szCs w:val="24"/>
        </w:rPr>
        <w:t>а</w:t>
      </w:r>
      <w:r w:rsidR="00B2556B" w:rsidRPr="004350B9">
        <w:rPr>
          <w:szCs w:val="24"/>
        </w:rPr>
        <w:t>т</w:t>
      </w:r>
      <w:r w:rsidR="00B2556B" w:rsidRPr="004350B9">
        <w:rPr>
          <w:szCs w:val="24"/>
        </w:rPr>
        <w:t>рибуциям</w:t>
      </w:r>
      <w:r w:rsidR="00FA56AE" w:rsidRPr="004350B9">
        <w:rPr>
          <w:szCs w:val="24"/>
        </w:rPr>
        <w:t>»</w:t>
      </w:r>
      <w:r w:rsidR="003F2A45" w:rsidRPr="004350B9">
        <w:rPr>
          <w:szCs w:val="24"/>
        </w:rPr>
        <w:t xml:space="preserve"> </w:t>
      </w:r>
      <w:r w:rsidR="000832EB" w:rsidRPr="004350B9">
        <w:rPr>
          <w:szCs w:val="24"/>
        </w:rPr>
        <w:t xml:space="preserve">неизбежно </w:t>
      </w:r>
      <w:r w:rsidR="003F2A45" w:rsidRPr="004350B9">
        <w:rPr>
          <w:szCs w:val="24"/>
        </w:rPr>
        <w:t>деградирует, чего</w:t>
      </w:r>
      <w:r w:rsidR="009E1A47" w:rsidRPr="004350B9">
        <w:rPr>
          <w:szCs w:val="24"/>
        </w:rPr>
        <w:t>, конечно</w:t>
      </w:r>
      <w:r w:rsidR="00707B55" w:rsidRPr="004350B9">
        <w:rPr>
          <w:szCs w:val="24"/>
        </w:rPr>
        <w:t xml:space="preserve"> же</w:t>
      </w:r>
      <w:r w:rsidR="009E1A47" w:rsidRPr="004350B9">
        <w:rPr>
          <w:szCs w:val="24"/>
        </w:rPr>
        <w:t>, никак</w:t>
      </w:r>
      <w:r w:rsidR="003F2A45" w:rsidRPr="004350B9">
        <w:rPr>
          <w:szCs w:val="24"/>
        </w:rPr>
        <w:t xml:space="preserve"> нельзя сказать о </w:t>
      </w:r>
      <w:r w:rsidR="009F1447" w:rsidRPr="004350B9">
        <w:rPr>
          <w:szCs w:val="24"/>
        </w:rPr>
        <w:t>физически здоровых</w:t>
      </w:r>
      <w:r w:rsidR="009E1A47" w:rsidRPr="004350B9">
        <w:rPr>
          <w:szCs w:val="24"/>
        </w:rPr>
        <w:t xml:space="preserve"> диких</w:t>
      </w:r>
      <w:r w:rsidR="009F1447" w:rsidRPr="004350B9">
        <w:rPr>
          <w:szCs w:val="24"/>
        </w:rPr>
        <w:t xml:space="preserve"> животных, </w:t>
      </w:r>
      <w:r w:rsidR="000832EB" w:rsidRPr="004350B9">
        <w:rPr>
          <w:szCs w:val="24"/>
        </w:rPr>
        <w:t>если они</w:t>
      </w:r>
      <w:r w:rsidR="009F1447" w:rsidRPr="004350B9">
        <w:rPr>
          <w:szCs w:val="24"/>
        </w:rPr>
        <w:t xml:space="preserve"> </w:t>
      </w:r>
      <w:r w:rsidR="003F2A45" w:rsidRPr="004350B9">
        <w:rPr>
          <w:szCs w:val="24"/>
        </w:rPr>
        <w:t>живу</w:t>
      </w:r>
      <w:r w:rsidR="009F1447" w:rsidRPr="004350B9">
        <w:rPr>
          <w:szCs w:val="24"/>
        </w:rPr>
        <w:t>т</w:t>
      </w:r>
      <w:r w:rsidR="003F2A45" w:rsidRPr="004350B9">
        <w:rPr>
          <w:szCs w:val="24"/>
        </w:rPr>
        <w:t xml:space="preserve"> в своей естественной</w:t>
      </w:r>
      <w:r w:rsidR="009F1447" w:rsidRPr="004350B9">
        <w:rPr>
          <w:szCs w:val="24"/>
        </w:rPr>
        <w:t xml:space="preserve"> </w:t>
      </w:r>
      <w:r w:rsidR="00B2556B" w:rsidRPr="004350B9">
        <w:rPr>
          <w:szCs w:val="24"/>
        </w:rPr>
        <w:t xml:space="preserve">среде, </w:t>
      </w:r>
      <w:r w:rsidR="009F1447" w:rsidRPr="004350B9">
        <w:rPr>
          <w:szCs w:val="24"/>
        </w:rPr>
        <w:t>не загаженной человеком</w:t>
      </w:r>
      <w:r w:rsidR="00B2556B" w:rsidRPr="004350B9">
        <w:rPr>
          <w:szCs w:val="24"/>
        </w:rPr>
        <w:t>.</w:t>
      </w:r>
    </w:p>
    <w:p w:rsidR="003F004D" w:rsidRPr="004350B9" w:rsidRDefault="000F16C1" w:rsidP="004350B9">
      <w:pPr>
        <w:pStyle w:val="12"/>
        <w:ind w:firstLine="709"/>
        <w:contextualSpacing/>
        <w:rPr>
          <w:szCs w:val="24"/>
        </w:rPr>
      </w:pPr>
      <w:r w:rsidRPr="004350B9">
        <w:rPr>
          <w:szCs w:val="24"/>
        </w:rPr>
        <w:t xml:space="preserve">Да, </w:t>
      </w:r>
      <w:r w:rsidR="007D3E8E" w:rsidRPr="004350B9">
        <w:rPr>
          <w:szCs w:val="24"/>
        </w:rPr>
        <w:t xml:space="preserve">конечно, </w:t>
      </w:r>
      <w:r w:rsidRPr="004350B9">
        <w:rPr>
          <w:szCs w:val="24"/>
        </w:rPr>
        <w:t>в</w:t>
      </w:r>
      <w:r w:rsidR="00A93E15" w:rsidRPr="004350B9">
        <w:rPr>
          <w:szCs w:val="24"/>
        </w:rPr>
        <w:t>ажнейший элемент дарвинизма - исследование индивидуальных различий</w:t>
      </w:r>
      <w:r w:rsidR="003D4B11" w:rsidRPr="004350B9">
        <w:rPr>
          <w:szCs w:val="24"/>
        </w:rPr>
        <w:t xml:space="preserve"> </w:t>
      </w:r>
      <w:r w:rsidR="000832EB" w:rsidRPr="004350B9">
        <w:rPr>
          <w:szCs w:val="24"/>
        </w:rPr>
        <w:t>в живой природе</w:t>
      </w:r>
      <w:r w:rsidR="00A93E15" w:rsidRPr="004350B9">
        <w:rPr>
          <w:szCs w:val="24"/>
        </w:rPr>
        <w:t>, поскольку без изменчивости не может быть дифференциального отбора и улу</w:t>
      </w:r>
      <w:r w:rsidR="00A93E15" w:rsidRPr="004350B9">
        <w:rPr>
          <w:szCs w:val="24"/>
        </w:rPr>
        <w:t>ч</w:t>
      </w:r>
      <w:r w:rsidR="00A93E15" w:rsidRPr="004350B9">
        <w:rPr>
          <w:szCs w:val="24"/>
        </w:rPr>
        <w:t>шения вида</w:t>
      </w:r>
      <w:r w:rsidRPr="004350B9">
        <w:rPr>
          <w:szCs w:val="24"/>
        </w:rPr>
        <w:t xml:space="preserve">, а значит, </w:t>
      </w:r>
      <w:r w:rsidR="00A93E15" w:rsidRPr="004350B9">
        <w:rPr>
          <w:szCs w:val="24"/>
        </w:rPr>
        <w:t>предметом исследования психологи</w:t>
      </w:r>
      <w:r w:rsidRPr="004350B9">
        <w:rPr>
          <w:szCs w:val="24"/>
        </w:rPr>
        <w:t xml:space="preserve">ческих аспектов этого явления </w:t>
      </w:r>
      <w:r w:rsidR="003D4B11" w:rsidRPr="004350B9">
        <w:rPr>
          <w:szCs w:val="24"/>
        </w:rPr>
        <w:t>должн</w:t>
      </w:r>
      <w:r w:rsidR="007D3E8E" w:rsidRPr="004350B9">
        <w:rPr>
          <w:szCs w:val="24"/>
        </w:rPr>
        <w:t>а</w:t>
      </w:r>
      <w:r w:rsidR="003D4B11" w:rsidRPr="004350B9">
        <w:rPr>
          <w:szCs w:val="24"/>
        </w:rPr>
        <w:t xml:space="preserve"> </w:t>
      </w:r>
      <w:r w:rsidR="003D4B11" w:rsidRPr="004350B9">
        <w:rPr>
          <w:szCs w:val="24"/>
        </w:rPr>
        <w:lastRenderedPageBreak/>
        <w:t>стать</w:t>
      </w:r>
      <w:r w:rsidR="00A93E15" w:rsidRPr="004350B9">
        <w:rPr>
          <w:szCs w:val="24"/>
        </w:rPr>
        <w:t xml:space="preserve"> </w:t>
      </w:r>
      <w:r w:rsidR="007D3E8E" w:rsidRPr="004350B9">
        <w:rPr>
          <w:szCs w:val="24"/>
        </w:rPr>
        <w:t>адаптация</w:t>
      </w:r>
      <w:r w:rsidR="00A93E15" w:rsidRPr="004350B9">
        <w:rPr>
          <w:szCs w:val="24"/>
        </w:rPr>
        <w:t xml:space="preserve"> к изменениям.</w:t>
      </w:r>
      <w:r w:rsidRPr="004350B9">
        <w:rPr>
          <w:szCs w:val="24"/>
        </w:rPr>
        <w:t xml:space="preserve"> Но </w:t>
      </w:r>
      <w:r w:rsidR="00AA54D3" w:rsidRPr="004350B9">
        <w:rPr>
          <w:szCs w:val="24"/>
        </w:rPr>
        <w:t>обязательно ли подступаться к</w:t>
      </w:r>
      <w:r w:rsidR="006E6F4E" w:rsidRPr="004350B9">
        <w:rPr>
          <w:szCs w:val="24"/>
        </w:rPr>
        <w:t xml:space="preserve"> решению</w:t>
      </w:r>
      <w:r w:rsidR="00AA54D3" w:rsidRPr="004350B9">
        <w:rPr>
          <w:szCs w:val="24"/>
        </w:rPr>
        <w:t xml:space="preserve"> </w:t>
      </w:r>
      <w:r w:rsidR="009E1A47" w:rsidRPr="004350B9">
        <w:rPr>
          <w:szCs w:val="24"/>
        </w:rPr>
        <w:t>этой проблем</w:t>
      </w:r>
      <w:r w:rsidR="006E6F4E" w:rsidRPr="004350B9">
        <w:rPr>
          <w:szCs w:val="24"/>
        </w:rPr>
        <w:t>ы</w:t>
      </w:r>
      <w:r w:rsidR="00AA54D3" w:rsidRPr="004350B9">
        <w:rPr>
          <w:szCs w:val="24"/>
        </w:rPr>
        <w:t xml:space="preserve"> с поз</w:t>
      </w:r>
      <w:r w:rsidR="00AA54D3" w:rsidRPr="004350B9">
        <w:rPr>
          <w:szCs w:val="24"/>
        </w:rPr>
        <w:t>и</w:t>
      </w:r>
      <w:r w:rsidR="00AA54D3" w:rsidRPr="004350B9">
        <w:rPr>
          <w:szCs w:val="24"/>
        </w:rPr>
        <w:t>ций</w:t>
      </w:r>
      <w:r w:rsidR="009E1A47" w:rsidRPr="004350B9">
        <w:rPr>
          <w:szCs w:val="24"/>
        </w:rPr>
        <w:t xml:space="preserve"> </w:t>
      </w:r>
      <w:r w:rsidR="006E6F4E" w:rsidRPr="004350B9">
        <w:rPr>
          <w:szCs w:val="24"/>
        </w:rPr>
        <w:t>чисто</w:t>
      </w:r>
      <w:r w:rsidR="00AA54D3" w:rsidRPr="004350B9">
        <w:rPr>
          <w:szCs w:val="24"/>
        </w:rPr>
        <w:t xml:space="preserve"> </w:t>
      </w:r>
      <w:r w:rsidRPr="004350B9">
        <w:rPr>
          <w:szCs w:val="24"/>
        </w:rPr>
        <w:t>мат</w:t>
      </w:r>
      <w:r w:rsidR="00AA54D3" w:rsidRPr="004350B9">
        <w:rPr>
          <w:szCs w:val="24"/>
        </w:rPr>
        <w:t>е</w:t>
      </w:r>
      <w:r w:rsidRPr="004350B9">
        <w:rPr>
          <w:szCs w:val="24"/>
        </w:rPr>
        <w:t>риалистиче</w:t>
      </w:r>
      <w:r w:rsidR="00AA54D3" w:rsidRPr="004350B9">
        <w:rPr>
          <w:szCs w:val="24"/>
        </w:rPr>
        <w:t>ских</w:t>
      </w:r>
      <w:r w:rsidRPr="004350B9">
        <w:rPr>
          <w:szCs w:val="24"/>
        </w:rPr>
        <w:t xml:space="preserve">? </w:t>
      </w:r>
      <w:proofErr w:type="gramStart"/>
      <w:r w:rsidR="003F004D" w:rsidRPr="004350B9">
        <w:rPr>
          <w:szCs w:val="24"/>
        </w:rPr>
        <w:t>В</w:t>
      </w:r>
      <w:r w:rsidRPr="004350B9">
        <w:rPr>
          <w:szCs w:val="24"/>
        </w:rPr>
        <w:t xml:space="preserve"> этой связи </w:t>
      </w:r>
      <w:r w:rsidR="003F004D" w:rsidRPr="004350B9">
        <w:rPr>
          <w:szCs w:val="24"/>
        </w:rPr>
        <w:t>необходимо отметить</w:t>
      </w:r>
      <w:r w:rsidR="003D4B11" w:rsidRPr="004350B9">
        <w:rPr>
          <w:szCs w:val="24"/>
        </w:rPr>
        <w:t>,</w:t>
      </w:r>
      <w:r w:rsidR="003F004D" w:rsidRPr="004350B9">
        <w:rPr>
          <w:szCs w:val="24"/>
        </w:rPr>
        <w:t xml:space="preserve"> что при всей внешней </w:t>
      </w:r>
      <w:r w:rsidR="00FA56AE" w:rsidRPr="004350B9">
        <w:rPr>
          <w:szCs w:val="24"/>
        </w:rPr>
        <w:t>«</w:t>
      </w:r>
      <w:r w:rsidR="003F004D" w:rsidRPr="004350B9">
        <w:rPr>
          <w:szCs w:val="24"/>
        </w:rPr>
        <w:t>нат</w:t>
      </w:r>
      <w:r w:rsidR="003F004D" w:rsidRPr="004350B9">
        <w:rPr>
          <w:szCs w:val="24"/>
        </w:rPr>
        <w:t>у</w:t>
      </w:r>
      <w:r w:rsidR="003F004D" w:rsidRPr="004350B9">
        <w:rPr>
          <w:szCs w:val="24"/>
        </w:rPr>
        <w:t>ралистичности</w:t>
      </w:r>
      <w:r w:rsidR="00FA56AE" w:rsidRPr="004350B9">
        <w:rPr>
          <w:szCs w:val="24"/>
        </w:rPr>
        <w:t>»</w:t>
      </w:r>
      <w:r w:rsidR="003F004D" w:rsidRPr="004350B9">
        <w:rPr>
          <w:szCs w:val="24"/>
        </w:rPr>
        <w:t xml:space="preserve"> </w:t>
      </w:r>
      <w:r w:rsidR="00894A1C" w:rsidRPr="004350B9">
        <w:rPr>
          <w:szCs w:val="24"/>
        </w:rPr>
        <w:t>т</w:t>
      </w:r>
      <w:r w:rsidR="003F004D" w:rsidRPr="004350B9">
        <w:rPr>
          <w:szCs w:val="24"/>
        </w:rPr>
        <w:t>еории</w:t>
      </w:r>
      <w:r w:rsidR="00894A1C" w:rsidRPr="004350B9">
        <w:rPr>
          <w:szCs w:val="24"/>
        </w:rPr>
        <w:t xml:space="preserve"> Дарвина</w:t>
      </w:r>
      <w:r w:rsidR="003F004D" w:rsidRPr="004350B9">
        <w:rPr>
          <w:szCs w:val="24"/>
        </w:rPr>
        <w:t xml:space="preserve">, </w:t>
      </w:r>
      <w:r w:rsidR="00894A1C" w:rsidRPr="004350B9">
        <w:rPr>
          <w:szCs w:val="24"/>
        </w:rPr>
        <w:t>первые</w:t>
      </w:r>
      <w:r w:rsidR="003F004D" w:rsidRPr="004350B9">
        <w:rPr>
          <w:szCs w:val="24"/>
        </w:rPr>
        <w:t xml:space="preserve"> </w:t>
      </w:r>
      <w:r w:rsidR="00FA56AE" w:rsidRPr="004350B9">
        <w:rPr>
          <w:szCs w:val="24"/>
        </w:rPr>
        <w:t>«</w:t>
      </w:r>
      <w:r w:rsidR="003F004D" w:rsidRPr="004350B9">
        <w:rPr>
          <w:szCs w:val="24"/>
        </w:rPr>
        <w:t>дарвинист</w:t>
      </w:r>
      <w:r w:rsidR="00894A1C" w:rsidRPr="004350B9">
        <w:rPr>
          <w:szCs w:val="24"/>
        </w:rPr>
        <w:t>ы</w:t>
      </w:r>
      <w:r w:rsidR="00FA56AE" w:rsidRPr="004350B9">
        <w:rPr>
          <w:szCs w:val="24"/>
        </w:rPr>
        <w:t>»</w:t>
      </w:r>
      <w:r w:rsidR="003F004D" w:rsidRPr="004350B9">
        <w:rPr>
          <w:szCs w:val="24"/>
        </w:rPr>
        <w:t xml:space="preserve"> (включая и самого Чарльза Дарвина) убеждённым</w:t>
      </w:r>
      <w:r w:rsidR="00894A1C" w:rsidRPr="004350B9">
        <w:rPr>
          <w:szCs w:val="24"/>
        </w:rPr>
        <w:t>и</w:t>
      </w:r>
      <w:r w:rsidR="003F004D" w:rsidRPr="004350B9">
        <w:rPr>
          <w:szCs w:val="24"/>
        </w:rPr>
        <w:t xml:space="preserve"> материалист</w:t>
      </w:r>
      <w:r w:rsidR="00894A1C" w:rsidRPr="004350B9">
        <w:rPr>
          <w:szCs w:val="24"/>
        </w:rPr>
        <w:t>ами</w:t>
      </w:r>
      <w:r w:rsidR="003F004D" w:rsidRPr="004350B9">
        <w:rPr>
          <w:szCs w:val="24"/>
        </w:rPr>
        <w:t xml:space="preserve"> не </w:t>
      </w:r>
      <w:r w:rsidR="00894A1C" w:rsidRPr="004350B9">
        <w:rPr>
          <w:szCs w:val="24"/>
        </w:rPr>
        <w:t>были</w:t>
      </w:r>
      <w:r w:rsidR="003F004D" w:rsidRPr="004350B9">
        <w:rPr>
          <w:szCs w:val="24"/>
        </w:rPr>
        <w:t>, при том, что</w:t>
      </w:r>
      <w:r w:rsidR="000832EB" w:rsidRPr="004350B9">
        <w:rPr>
          <w:szCs w:val="24"/>
        </w:rPr>
        <w:t>,</w:t>
      </w:r>
      <w:r w:rsidR="003F004D" w:rsidRPr="004350B9">
        <w:rPr>
          <w:szCs w:val="24"/>
        </w:rPr>
        <w:t xml:space="preserve"> в отличие</w:t>
      </w:r>
      <w:r w:rsidR="00D30217" w:rsidRPr="004350B9">
        <w:rPr>
          <w:szCs w:val="24"/>
        </w:rPr>
        <w:t xml:space="preserve"> </w:t>
      </w:r>
      <w:r w:rsidR="003F004D" w:rsidRPr="004350B9">
        <w:rPr>
          <w:szCs w:val="24"/>
        </w:rPr>
        <w:t>от романтично-успокоительно</w:t>
      </w:r>
      <w:r w:rsidR="00894A1C" w:rsidRPr="004350B9">
        <w:rPr>
          <w:szCs w:val="24"/>
        </w:rPr>
        <w:t>го</w:t>
      </w:r>
      <w:r w:rsidR="003F004D" w:rsidRPr="004350B9">
        <w:rPr>
          <w:szCs w:val="24"/>
        </w:rPr>
        <w:t xml:space="preserve"> и гарантирован</w:t>
      </w:r>
      <w:r w:rsidR="003A78F1" w:rsidRPr="004350B9">
        <w:rPr>
          <w:szCs w:val="24"/>
        </w:rPr>
        <w:t>н</w:t>
      </w:r>
      <w:r w:rsidR="003F004D" w:rsidRPr="004350B9">
        <w:rPr>
          <w:szCs w:val="24"/>
        </w:rPr>
        <w:t>о-</w:t>
      </w:r>
      <w:proofErr w:type="spellStart"/>
      <w:r w:rsidR="003F004D" w:rsidRPr="004350B9">
        <w:rPr>
          <w:szCs w:val="24"/>
        </w:rPr>
        <w:t>прогрессивистско</w:t>
      </w:r>
      <w:r w:rsidR="00894A1C" w:rsidRPr="004350B9">
        <w:rPr>
          <w:szCs w:val="24"/>
        </w:rPr>
        <w:t>го</w:t>
      </w:r>
      <w:proofErr w:type="spellEnd"/>
      <w:r w:rsidR="00894A1C" w:rsidRPr="004350B9">
        <w:rPr>
          <w:szCs w:val="24"/>
        </w:rPr>
        <w:t xml:space="preserve"> л</w:t>
      </w:r>
      <w:r w:rsidR="003F004D" w:rsidRPr="004350B9">
        <w:rPr>
          <w:szCs w:val="24"/>
        </w:rPr>
        <w:t>амарк</w:t>
      </w:r>
      <w:r w:rsidR="00894A1C" w:rsidRPr="004350B9">
        <w:rPr>
          <w:szCs w:val="24"/>
        </w:rPr>
        <w:t>изма</w:t>
      </w:r>
      <w:r w:rsidR="003F004D" w:rsidRPr="004350B9">
        <w:rPr>
          <w:szCs w:val="24"/>
        </w:rPr>
        <w:t xml:space="preserve">, </w:t>
      </w:r>
      <w:r w:rsidR="000832EB" w:rsidRPr="004350B9">
        <w:rPr>
          <w:szCs w:val="24"/>
        </w:rPr>
        <w:t xml:space="preserve">теория Дарвина </w:t>
      </w:r>
      <w:r w:rsidR="00894A1C" w:rsidRPr="004350B9">
        <w:rPr>
          <w:szCs w:val="24"/>
        </w:rPr>
        <w:t xml:space="preserve">допускает </w:t>
      </w:r>
      <w:r w:rsidR="003F004D" w:rsidRPr="004350B9">
        <w:rPr>
          <w:szCs w:val="24"/>
        </w:rPr>
        <w:t>использова</w:t>
      </w:r>
      <w:r w:rsidR="000832EB" w:rsidRPr="004350B9">
        <w:rPr>
          <w:szCs w:val="24"/>
        </w:rPr>
        <w:t>ние</w:t>
      </w:r>
      <w:r w:rsidR="003F004D" w:rsidRPr="004350B9">
        <w:rPr>
          <w:szCs w:val="24"/>
        </w:rPr>
        <w:t xml:space="preserve"> </w:t>
      </w:r>
      <w:r w:rsidR="00433EC4" w:rsidRPr="004350B9">
        <w:rPr>
          <w:szCs w:val="24"/>
        </w:rPr>
        <w:t>жёс</w:t>
      </w:r>
      <w:r w:rsidR="00433EC4" w:rsidRPr="004350B9">
        <w:rPr>
          <w:szCs w:val="24"/>
        </w:rPr>
        <w:t>т</w:t>
      </w:r>
      <w:r w:rsidR="00433EC4" w:rsidRPr="004350B9">
        <w:rPr>
          <w:szCs w:val="24"/>
        </w:rPr>
        <w:t xml:space="preserve">кого </w:t>
      </w:r>
      <w:r w:rsidR="003F004D" w:rsidRPr="004350B9">
        <w:rPr>
          <w:szCs w:val="24"/>
        </w:rPr>
        <w:t>принцип</w:t>
      </w:r>
      <w:r w:rsidR="000832EB" w:rsidRPr="004350B9">
        <w:rPr>
          <w:szCs w:val="24"/>
        </w:rPr>
        <w:t>а</w:t>
      </w:r>
      <w:r w:rsidR="003F004D" w:rsidRPr="004350B9">
        <w:rPr>
          <w:szCs w:val="24"/>
        </w:rPr>
        <w:t xml:space="preserve"> естественного отбора</w:t>
      </w:r>
      <w:r w:rsidR="00433EC4" w:rsidRPr="004350B9">
        <w:rPr>
          <w:szCs w:val="24"/>
        </w:rPr>
        <w:t xml:space="preserve"> даже и</w:t>
      </w:r>
      <w:r w:rsidR="003F004D" w:rsidRPr="004350B9">
        <w:rPr>
          <w:szCs w:val="24"/>
        </w:rPr>
        <w:t xml:space="preserve"> п</w:t>
      </w:r>
      <w:r w:rsidR="00AA54D3" w:rsidRPr="004350B9">
        <w:rPr>
          <w:szCs w:val="24"/>
        </w:rPr>
        <w:t>рименительно</w:t>
      </w:r>
      <w:r w:rsidR="00433EC4" w:rsidRPr="004350B9">
        <w:rPr>
          <w:szCs w:val="24"/>
        </w:rPr>
        <w:t xml:space="preserve"> к людям</w:t>
      </w:r>
      <w:r w:rsidR="00D30217" w:rsidRPr="004350B9">
        <w:rPr>
          <w:szCs w:val="24"/>
        </w:rPr>
        <w:t xml:space="preserve">, что </w:t>
      </w:r>
      <w:r w:rsidR="003F004D" w:rsidRPr="004350B9">
        <w:rPr>
          <w:szCs w:val="24"/>
        </w:rPr>
        <w:t xml:space="preserve">чревато всевозможными </w:t>
      </w:r>
      <w:r w:rsidR="00FA56AE" w:rsidRPr="004350B9">
        <w:rPr>
          <w:szCs w:val="24"/>
        </w:rPr>
        <w:t>«</w:t>
      </w:r>
      <w:proofErr w:type="spellStart"/>
      <w:r w:rsidR="003F004D" w:rsidRPr="004350B9">
        <w:rPr>
          <w:szCs w:val="24"/>
        </w:rPr>
        <w:t>зооцентричными</w:t>
      </w:r>
      <w:proofErr w:type="spellEnd"/>
      <w:r w:rsidR="00FA56AE" w:rsidRPr="004350B9">
        <w:rPr>
          <w:szCs w:val="24"/>
        </w:rPr>
        <w:t>»</w:t>
      </w:r>
      <w:r w:rsidR="003F004D" w:rsidRPr="004350B9">
        <w:rPr>
          <w:szCs w:val="24"/>
        </w:rPr>
        <w:t xml:space="preserve"> тенденциями и сильным искушением </w:t>
      </w:r>
      <w:r w:rsidR="00FA56AE" w:rsidRPr="004350B9">
        <w:rPr>
          <w:szCs w:val="24"/>
        </w:rPr>
        <w:t>«</w:t>
      </w:r>
      <w:r w:rsidR="003F004D" w:rsidRPr="004350B9">
        <w:rPr>
          <w:szCs w:val="24"/>
        </w:rPr>
        <w:t>упразднить Бога и всяческую метаф</w:t>
      </w:r>
      <w:r w:rsidR="003F004D" w:rsidRPr="004350B9">
        <w:rPr>
          <w:szCs w:val="24"/>
        </w:rPr>
        <w:t>и</w:t>
      </w:r>
      <w:r w:rsidR="003F004D" w:rsidRPr="004350B9">
        <w:rPr>
          <w:szCs w:val="24"/>
        </w:rPr>
        <w:t>зику</w:t>
      </w:r>
      <w:r w:rsidR="00FA56AE" w:rsidRPr="004350B9">
        <w:rPr>
          <w:szCs w:val="24"/>
        </w:rPr>
        <w:t>»</w:t>
      </w:r>
      <w:r w:rsidR="003F004D" w:rsidRPr="004350B9">
        <w:rPr>
          <w:szCs w:val="24"/>
        </w:rPr>
        <w:t>...</w:t>
      </w:r>
      <w:proofErr w:type="gramEnd"/>
      <w:r w:rsidR="00B2556B" w:rsidRPr="004350B9">
        <w:rPr>
          <w:szCs w:val="24"/>
        </w:rPr>
        <w:t xml:space="preserve"> </w:t>
      </w:r>
      <w:r w:rsidR="003F004D" w:rsidRPr="004350B9">
        <w:rPr>
          <w:szCs w:val="24"/>
        </w:rPr>
        <w:t xml:space="preserve">Но, к счастью, </w:t>
      </w:r>
      <w:r w:rsidR="00433EC4" w:rsidRPr="004350B9">
        <w:rPr>
          <w:szCs w:val="24"/>
        </w:rPr>
        <w:t>такому</w:t>
      </w:r>
      <w:r w:rsidR="003F004D" w:rsidRPr="004350B9">
        <w:rPr>
          <w:szCs w:val="24"/>
        </w:rPr>
        <w:t xml:space="preserve"> искушению легко подда</w:t>
      </w:r>
      <w:r w:rsidR="001800EF" w:rsidRPr="004350B9">
        <w:rPr>
          <w:szCs w:val="24"/>
        </w:rPr>
        <w:t>ются лишь</w:t>
      </w:r>
      <w:r w:rsidR="003F004D" w:rsidRPr="004350B9">
        <w:rPr>
          <w:szCs w:val="24"/>
        </w:rPr>
        <w:t xml:space="preserve"> </w:t>
      </w:r>
      <w:r w:rsidR="00842BDC" w:rsidRPr="004350B9">
        <w:rPr>
          <w:szCs w:val="24"/>
        </w:rPr>
        <w:t>ремесленники от науки</w:t>
      </w:r>
      <w:r w:rsidR="003F004D" w:rsidRPr="004350B9">
        <w:rPr>
          <w:szCs w:val="24"/>
        </w:rPr>
        <w:t>, а</w:t>
      </w:r>
      <w:r w:rsidR="00842BDC" w:rsidRPr="004350B9">
        <w:rPr>
          <w:szCs w:val="24"/>
        </w:rPr>
        <w:t xml:space="preserve"> </w:t>
      </w:r>
      <w:r w:rsidR="00993933" w:rsidRPr="004350B9">
        <w:rPr>
          <w:szCs w:val="24"/>
        </w:rPr>
        <w:t>Да</w:t>
      </w:r>
      <w:r w:rsidR="00993933" w:rsidRPr="004350B9">
        <w:rPr>
          <w:szCs w:val="24"/>
        </w:rPr>
        <w:t>р</w:t>
      </w:r>
      <w:r w:rsidR="00993933" w:rsidRPr="004350B9">
        <w:rPr>
          <w:szCs w:val="24"/>
        </w:rPr>
        <w:t xml:space="preserve">вин, будучи </w:t>
      </w:r>
      <w:r w:rsidR="00842BDC" w:rsidRPr="004350B9">
        <w:rPr>
          <w:szCs w:val="24"/>
        </w:rPr>
        <w:t>учёны</w:t>
      </w:r>
      <w:r w:rsidR="00993933" w:rsidRPr="004350B9">
        <w:rPr>
          <w:szCs w:val="24"/>
        </w:rPr>
        <w:t>м</w:t>
      </w:r>
      <w:r w:rsidR="00842BDC" w:rsidRPr="004350B9">
        <w:rPr>
          <w:szCs w:val="24"/>
        </w:rPr>
        <w:t xml:space="preserve"> от Бога</w:t>
      </w:r>
      <w:r w:rsidR="00993933" w:rsidRPr="004350B9">
        <w:rPr>
          <w:szCs w:val="24"/>
        </w:rPr>
        <w:t xml:space="preserve">, </w:t>
      </w:r>
      <w:r w:rsidR="00842BDC" w:rsidRPr="004350B9">
        <w:rPr>
          <w:szCs w:val="24"/>
        </w:rPr>
        <w:t>основн</w:t>
      </w:r>
      <w:r w:rsidR="00894A1C" w:rsidRPr="004350B9">
        <w:rPr>
          <w:szCs w:val="24"/>
        </w:rPr>
        <w:t xml:space="preserve">ой </w:t>
      </w:r>
      <w:r w:rsidR="00E4407B" w:rsidRPr="004350B9">
        <w:rPr>
          <w:szCs w:val="24"/>
        </w:rPr>
        <w:t>учебн</w:t>
      </w:r>
      <w:r w:rsidR="00894A1C" w:rsidRPr="004350B9">
        <w:rPr>
          <w:szCs w:val="24"/>
        </w:rPr>
        <w:t>ой дисциплиной</w:t>
      </w:r>
      <w:r w:rsidR="00842BDC" w:rsidRPr="004350B9">
        <w:rPr>
          <w:szCs w:val="24"/>
        </w:rPr>
        <w:t xml:space="preserve"> которого в </w:t>
      </w:r>
      <w:r w:rsidRPr="004350B9">
        <w:rPr>
          <w:szCs w:val="24"/>
        </w:rPr>
        <w:t xml:space="preserve">Колледже Христа </w:t>
      </w:r>
      <w:proofErr w:type="spellStart"/>
      <w:r w:rsidR="00842BDC" w:rsidRPr="004350B9">
        <w:rPr>
          <w:szCs w:val="24"/>
        </w:rPr>
        <w:t>Кэ</w:t>
      </w:r>
      <w:r w:rsidR="00842BDC" w:rsidRPr="004350B9">
        <w:rPr>
          <w:szCs w:val="24"/>
        </w:rPr>
        <w:t>м</w:t>
      </w:r>
      <w:r w:rsidR="00842BDC" w:rsidRPr="004350B9">
        <w:rPr>
          <w:szCs w:val="24"/>
        </w:rPr>
        <w:t>бридж</w:t>
      </w:r>
      <w:r w:rsidR="00CC3F72" w:rsidRPr="004350B9">
        <w:rPr>
          <w:szCs w:val="24"/>
        </w:rPr>
        <w:t>ско</w:t>
      </w:r>
      <w:r w:rsidRPr="004350B9">
        <w:rPr>
          <w:szCs w:val="24"/>
        </w:rPr>
        <w:t>го</w:t>
      </w:r>
      <w:proofErr w:type="spellEnd"/>
      <w:r w:rsidRPr="004350B9">
        <w:rPr>
          <w:szCs w:val="24"/>
        </w:rPr>
        <w:t xml:space="preserve"> университета</w:t>
      </w:r>
      <w:r w:rsidR="00CC3F72" w:rsidRPr="004350B9">
        <w:rPr>
          <w:szCs w:val="24"/>
        </w:rPr>
        <w:t xml:space="preserve"> </w:t>
      </w:r>
      <w:r w:rsidR="00E4407B" w:rsidRPr="004350B9">
        <w:rPr>
          <w:szCs w:val="24"/>
        </w:rPr>
        <w:t>являлась</w:t>
      </w:r>
      <w:r w:rsidR="00842BDC" w:rsidRPr="004350B9">
        <w:rPr>
          <w:szCs w:val="24"/>
        </w:rPr>
        <w:t xml:space="preserve"> теология</w:t>
      </w:r>
      <w:r w:rsidR="00993933" w:rsidRPr="004350B9">
        <w:rPr>
          <w:szCs w:val="24"/>
        </w:rPr>
        <w:t>,</w:t>
      </w:r>
      <w:r w:rsidR="00842BDC" w:rsidRPr="004350B9">
        <w:rPr>
          <w:szCs w:val="24"/>
        </w:rPr>
        <w:t xml:space="preserve"> </w:t>
      </w:r>
      <w:r w:rsidR="00E4407B" w:rsidRPr="004350B9">
        <w:rPr>
          <w:szCs w:val="24"/>
        </w:rPr>
        <w:t>высказался по данному</w:t>
      </w:r>
      <w:r w:rsidR="003F004D" w:rsidRPr="004350B9">
        <w:rPr>
          <w:szCs w:val="24"/>
        </w:rPr>
        <w:t xml:space="preserve"> вопрос</w:t>
      </w:r>
      <w:r w:rsidR="00E4407B" w:rsidRPr="004350B9">
        <w:rPr>
          <w:szCs w:val="24"/>
        </w:rPr>
        <w:t>у</w:t>
      </w:r>
      <w:r w:rsidR="00433EC4" w:rsidRPr="004350B9">
        <w:rPr>
          <w:szCs w:val="24"/>
        </w:rPr>
        <w:t xml:space="preserve"> вполне</w:t>
      </w:r>
      <w:r w:rsidR="007D3E8E" w:rsidRPr="004350B9">
        <w:rPr>
          <w:szCs w:val="24"/>
        </w:rPr>
        <w:t xml:space="preserve"> о</w:t>
      </w:r>
      <w:r w:rsidR="00A36FAF" w:rsidRPr="004350B9">
        <w:rPr>
          <w:szCs w:val="24"/>
        </w:rPr>
        <w:t>пределённо</w:t>
      </w:r>
      <w:r w:rsidR="003F004D" w:rsidRPr="004350B9">
        <w:rPr>
          <w:szCs w:val="24"/>
        </w:rPr>
        <w:t>:</w:t>
      </w:r>
      <w:r w:rsidR="00993933" w:rsidRPr="004350B9">
        <w:rPr>
          <w:szCs w:val="24"/>
        </w:rPr>
        <w:t xml:space="preserve"> </w:t>
      </w:r>
      <w:proofErr w:type="gramStart"/>
      <w:r w:rsidR="00FA56AE" w:rsidRPr="004350B9">
        <w:rPr>
          <w:i/>
          <w:szCs w:val="24"/>
        </w:rPr>
        <w:t>«</w:t>
      </w:r>
      <w:r w:rsidR="003F004D" w:rsidRPr="004350B9">
        <w:rPr>
          <w:i/>
          <w:szCs w:val="24"/>
        </w:rPr>
        <w:t>Невозможность признания того, что великий и дивный мир с</w:t>
      </w:r>
      <w:r w:rsidR="00993933" w:rsidRPr="004350B9">
        <w:rPr>
          <w:i/>
          <w:szCs w:val="24"/>
        </w:rPr>
        <w:t xml:space="preserve"> </w:t>
      </w:r>
      <w:r w:rsidR="003F004D" w:rsidRPr="004350B9">
        <w:rPr>
          <w:i/>
          <w:szCs w:val="24"/>
        </w:rPr>
        <w:t>нами самими, как сознательными существами, возник случайно,</w:t>
      </w:r>
      <w:r w:rsidR="00993933" w:rsidRPr="004350B9">
        <w:rPr>
          <w:i/>
          <w:szCs w:val="24"/>
        </w:rPr>
        <w:t xml:space="preserve"> </w:t>
      </w:r>
      <w:r w:rsidR="003F004D" w:rsidRPr="004350B9">
        <w:rPr>
          <w:i/>
          <w:szCs w:val="24"/>
        </w:rPr>
        <w:t xml:space="preserve">мне кажется главным </w:t>
      </w:r>
      <w:r w:rsidR="00A36FAF" w:rsidRPr="004350B9">
        <w:rPr>
          <w:i/>
          <w:szCs w:val="24"/>
        </w:rPr>
        <w:t>аргументом в пользу существования Бога…</w:t>
      </w:r>
      <w:r w:rsidR="00FA56AE" w:rsidRPr="004350B9">
        <w:rPr>
          <w:i/>
          <w:szCs w:val="24"/>
        </w:rPr>
        <w:t>»</w:t>
      </w:r>
      <w:r w:rsidR="00A36FAF" w:rsidRPr="004350B9">
        <w:rPr>
          <w:i/>
          <w:szCs w:val="24"/>
        </w:rPr>
        <w:t xml:space="preserve"> </w:t>
      </w:r>
      <w:r w:rsidR="003F004D" w:rsidRPr="004350B9">
        <w:rPr>
          <w:szCs w:val="24"/>
        </w:rPr>
        <w:t>Неадекватное</w:t>
      </w:r>
      <w:r w:rsidR="008A3AE0" w:rsidRPr="004350B9">
        <w:rPr>
          <w:szCs w:val="24"/>
        </w:rPr>
        <w:t xml:space="preserve"> же</w:t>
      </w:r>
      <w:r w:rsidR="003F004D" w:rsidRPr="004350B9">
        <w:rPr>
          <w:szCs w:val="24"/>
        </w:rPr>
        <w:t xml:space="preserve"> восприятие многими людьми теории Дарвина</w:t>
      </w:r>
      <w:r w:rsidR="007B1F47" w:rsidRPr="004350B9">
        <w:rPr>
          <w:szCs w:val="24"/>
        </w:rPr>
        <w:t xml:space="preserve"> (</w:t>
      </w:r>
      <w:r w:rsidR="008D6072" w:rsidRPr="004350B9">
        <w:rPr>
          <w:szCs w:val="24"/>
        </w:rPr>
        <w:t>дескать, соверши</w:t>
      </w:r>
      <w:r w:rsidR="00440740" w:rsidRPr="004350B9">
        <w:rPr>
          <w:szCs w:val="24"/>
        </w:rPr>
        <w:t>в</w:t>
      </w:r>
      <w:r w:rsidR="008D6072" w:rsidRPr="004350B9">
        <w:rPr>
          <w:szCs w:val="24"/>
        </w:rPr>
        <w:t xml:space="preserve"> в биологии </w:t>
      </w:r>
      <w:proofErr w:type="spellStart"/>
      <w:r w:rsidR="008D6072" w:rsidRPr="004350B9">
        <w:rPr>
          <w:szCs w:val="24"/>
        </w:rPr>
        <w:t>ньютоновскую</w:t>
      </w:r>
      <w:proofErr w:type="spellEnd"/>
      <w:r w:rsidR="008D6072" w:rsidRPr="004350B9">
        <w:rPr>
          <w:szCs w:val="24"/>
        </w:rPr>
        <w:t xml:space="preserve"> революцию, </w:t>
      </w:r>
      <w:r w:rsidR="003421DF" w:rsidRPr="004350B9">
        <w:rPr>
          <w:szCs w:val="24"/>
        </w:rPr>
        <w:t>возвышенн</w:t>
      </w:r>
      <w:r w:rsidR="00B95FB2" w:rsidRPr="004350B9">
        <w:rPr>
          <w:szCs w:val="24"/>
        </w:rPr>
        <w:t xml:space="preserve">ый </w:t>
      </w:r>
      <w:r w:rsidR="00433EC4" w:rsidRPr="004350B9">
        <w:rPr>
          <w:szCs w:val="24"/>
        </w:rPr>
        <w:t xml:space="preserve">библейский </w:t>
      </w:r>
      <w:r w:rsidR="00B95FB2" w:rsidRPr="004350B9">
        <w:rPr>
          <w:szCs w:val="24"/>
        </w:rPr>
        <w:t>нарратив</w:t>
      </w:r>
      <w:r w:rsidR="003421DF" w:rsidRPr="004350B9">
        <w:rPr>
          <w:szCs w:val="24"/>
        </w:rPr>
        <w:t xml:space="preserve"> </w:t>
      </w:r>
      <w:r w:rsidR="00894A1C" w:rsidRPr="004350B9">
        <w:rPr>
          <w:szCs w:val="24"/>
        </w:rPr>
        <w:t xml:space="preserve">о происхождении человека </w:t>
      </w:r>
      <w:r w:rsidR="007B1F47" w:rsidRPr="004350B9">
        <w:rPr>
          <w:szCs w:val="24"/>
        </w:rPr>
        <w:t xml:space="preserve">он свёл </w:t>
      </w:r>
      <w:r w:rsidR="0082487B" w:rsidRPr="004350B9">
        <w:rPr>
          <w:szCs w:val="24"/>
        </w:rPr>
        <w:t>к случайн</w:t>
      </w:r>
      <w:r w:rsidR="003421DF" w:rsidRPr="004350B9">
        <w:rPr>
          <w:szCs w:val="24"/>
        </w:rPr>
        <w:t>ым</w:t>
      </w:r>
      <w:r w:rsidR="0082487B" w:rsidRPr="004350B9">
        <w:rPr>
          <w:szCs w:val="24"/>
        </w:rPr>
        <w:t xml:space="preserve"> побед</w:t>
      </w:r>
      <w:r w:rsidR="003421DF" w:rsidRPr="004350B9">
        <w:rPr>
          <w:szCs w:val="24"/>
        </w:rPr>
        <w:t>ам</w:t>
      </w:r>
      <w:r w:rsidR="0082487B" w:rsidRPr="004350B9">
        <w:rPr>
          <w:szCs w:val="24"/>
        </w:rPr>
        <w:t xml:space="preserve"> в</w:t>
      </w:r>
      <w:r w:rsidR="00B95FB2" w:rsidRPr="004350B9">
        <w:rPr>
          <w:szCs w:val="24"/>
        </w:rPr>
        <w:t xml:space="preserve"> примитивной</w:t>
      </w:r>
      <w:r w:rsidR="0082487B" w:rsidRPr="004350B9">
        <w:rPr>
          <w:szCs w:val="24"/>
        </w:rPr>
        <w:t xml:space="preserve"> борьбе за выживание</w:t>
      </w:r>
      <w:r w:rsidR="003421DF" w:rsidRPr="004350B9">
        <w:rPr>
          <w:szCs w:val="24"/>
        </w:rPr>
        <w:t xml:space="preserve"> в животном мире</w:t>
      </w:r>
      <w:r w:rsidR="0082487B" w:rsidRPr="004350B9">
        <w:rPr>
          <w:szCs w:val="24"/>
        </w:rPr>
        <w:t>)</w:t>
      </w:r>
      <w:r w:rsidR="00440740" w:rsidRPr="004350B9">
        <w:rPr>
          <w:szCs w:val="24"/>
        </w:rPr>
        <w:t>,</w:t>
      </w:r>
      <w:r w:rsidR="008D6072" w:rsidRPr="004350B9">
        <w:rPr>
          <w:szCs w:val="24"/>
        </w:rPr>
        <w:t xml:space="preserve"> </w:t>
      </w:r>
      <w:r w:rsidR="00440740" w:rsidRPr="004350B9">
        <w:rPr>
          <w:szCs w:val="24"/>
        </w:rPr>
        <w:t xml:space="preserve">связано </w:t>
      </w:r>
      <w:r w:rsidR="003F004D" w:rsidRPr="004350B9">
        <w:rPr>
          <w:szCs w:val="24"/>
        </w:rPr>
        <w:t>чаще всего с</w:t>
      </w:r>
      <w:proofErr w:type="gramEnd"/>
      <w:r w:rsidR="003F004D" w:rsidRPr="004350B9">
        <w:rPr>
          <w:szCs w:val="24"/>
        </w:rPr>
        <w:t xml:space="preserve"> </w:t>
      </w:r>
      <w:proofErr w:type="gramStart"/>
      <w:r w:rsidR="003F004D" w:rsidRPr="004350B9">
        <w:rPr>
          <w:szCs w:val="24"/>
        </w:rPr>
        <w:t>игнорированием</w:t>
      </w:r>
      <w:r w:rsidR="00B95FB2" w:rsidRPr="004350B9">
        <w:rPr>
          <w:szCs w:val="24"/>
        </w:rPr>
        <w:t xml:space="preserve"> (а чаще – непониманием)</w:t>
      </w:r>
      <w:r w:rsidR="003F004D" w:rsidRPr="004350B9">
        <w:rPr>
          <w:szCs w:val="24"/>
        </w:rPr>
        <w:t xml:space="preserve"> ими того важного обстоятельства, что теория эта никоим образом не распространяет сво</w:t>
      </w:r>
      <w:r w:rsidR="008A3AE0" w:rsidRPr="004350B9">
        <w:rPr>
          <w:szCs w:val="24"/>
        </w:rPr>
        <w:t>й</w:t>
      </w:r>
      <w:r w:rsidR="003F004D" w:rsidRPr="004350B9">
        <w:rPr>
          <w:szCs w:val="24"/>
        </w:rPr>
        <w:t xml:space="preserve"> </w:t>
      </w:r>
      <w:r w:rsidR="00FA56AE" w:rsidRPr="004350B9">
        <w:rPr>
          <w:szCs w:val="24"/>
        </w:rPr>
        <w:t>«</w:t>
      </w:r>
      <w:r w:rsidR="003F004D" w:rsidRPr="004350B9">
        <w:rPr>
          <w:szCs w:val="24"/>
        </w:rPr>
        <w:t>материалистическ</w:t>
      </w:r>
      <w:r w:rsidR="008A3AE0" w:rsidRPr="004350B9">
        <w:rPr>
          <w:szCs w:val="24"/>
        </w:rPr>
        <w:t xml:space="preserve">ий </w:t>
      </w:r>
      <w:r w:rsidR="003421DF" w:rsidRPr="004350B9">
        <w:rPr>
          <w:szCs w:val="24"/>
        </w:rPr>
        <w:t>подход</w:t>
      </w:r>
      <w:r w:rsidR="00FA56AE" w:rsidRPr="004350B9">
        <w:rPr>
          <w:szCs w:val="24"/>
        </w:rPr>
        <w:t>»</w:t>
      </w:r>
      <w:r w:rsidR="003F004D" w:rsidRPr="004350B9">
        <w:rPr>
          <w:szCs w:val="24"/>
        </w:rPr>
        <w:t xml:space="preserve"> на область Сознания, ибо она просто совершенно не в состоянии дать Сознанию</w:t>
      </w:r>
      <w:r w:rsidR="00D10134" w:rsidRPr="004350B9">
        <w:rPr>
          <w:szCs w:val="24"/>
        </w:rPr>
        <w:t xml:space="preserve"> даже</w:t>
      </w:r>
      <w:r w:rsidR="003F004D" w:rsidRPr="004350B9">
        <w:rPr>
          <w:szCs w:val="24"/>
        </w:rPr>
        <w:t xml:space="preserve"> какого-либо вразумительного определения</w:t>
      </w:r>
      <w:r w:rsidR="008A3AE0" w:rsidRPr="004350B9">
        <w:rPr>
          <w:szCs w:val="24"/>
        </w:rPr>
        <w:t xml:space="preserve">: ведь некой </w:t>
      </w:r>
      <w:r w:rsidR="00FA56AE" w:rsidRPr="004350B9">
        <w:rPr>
          <w:szCs w:val="24"/>
        </w:rPr>
        <w:t>«</w:t>
      </w:r>
      <w:r w:rsidR="008A3AE0" w:rsidRPr="004350B9">
        <w:rPr>
          <w:szCs w:val="24"/>
        </w:rPr>
        <w:t xml:space="preserve">физиологической </w:t>
      </w:r>
      <w:r w:rsidR="003F004D" w:rsidRPr="004350B9">
        <w:rPr>
          <w:szCs w:val="24"/>
        </w:rPr>
        <w:t>функцией мозга</w:t>
      </w:r>
      <w:r w:rsidR="00FA56AE" w:rsidRPr="004350B9">
        <w:rPr>
          <w:szCs w:val="24"/>
        </w:rPr>
        <w:t>»</w:t>
      </w:r>
      <w:r w:rsidR="003F004D" w:rsidRPr="004350B9">
        <w:rPr>
          <w:szCs w:val="24"/>
        </w:rPr>
        <w:t xml:space="preserve"> </w:t>
      </w:r>
      <w:r w:rsidR="008A3AE0" w:rsidRPr="004350B9">
        <w:rPr>
          <w:szCs w:val="24"/>
        </w:rPr>
        <w:t xml:space="preserve">Сознание </w:t>
      </w:r>
      <w:r w:rsidR="003F004D" w:rsidRPr="004350B9">
        <w:rPr>
          <w:szCs w:val="24"/>
        </w:rPr>
        <w:t>отнюдь не является, не г</w:t>
      </w:r>
      <w:r w:rsidR="003F004D" w:rsidRPr="004350B9">
        <w:rPr>
          <w:szCs w:val="24"/>
        </w:rPr>
        <w:t>о</w:t>
      </w:r>
      <w:r w:rsidR="003F004D" w:rsidRPr="004350B9">
        <w:rPr>
          <w:szCs w:val="24"/>
        </w:rPr>
        <w:t xml:space="preserve">воря уже о том, что законов, касающихся </w:t>
      </w:r>
      <w:r w:rsidR="008A3AE0" w:rsidRPr="004350B9">
        <w:rPr>
          <w:szCs w:val="24"/>
        </w:rPr>
        <w:t xml:space="preserve">функционирования </w:t>
      </w:r>
      <w:r w:rsidR="003F004D" w:rsidRPr="004350B9">
        <w:rPr>
          <w:szCs w:val="24"/>
        </w:rPr>
        <w:t>Сознания, не существует ни в одной из областей</w:t>
      </w:r>
      <w:proofErr w:type="gramEnd"/>
      <w:r w:rsidR="003F004D" w:rsidRPr="004350B9">
        <w:rPr>
          <w:szCs w:val="24"/>
        </w:rPr>
        <w:t xml:space="preserve"> </w:t>
      </w:r>
      <w:r w:rsidR="001A5C67" w:rsidRPr="004350B9">
        <w:rPr>
          <w:szCs w:val="24"/>
        </w:rPr>
        <w:t>естествознания</w:t>
      </w:r>
      <w:r w:rsidR="003F004D" w:rsidRPr="004350B9">
        <w:rPr>
          <w:szCs w:val="24"/>
        </w:rPr>
        <w:t>, поскольку экспериментальн</w:t>
      </w:r>
      <w:r w:rsidR="00CE00F8" w:rsidRPr="004350B9">
        <w:rPr>
          <w:szCs w:val="24"/>
        </w:rPr>
        <w:t>ые возможности</w:t>
      </w:r>
      <w:r w:rsidR="00426A13" w:rsidRPr="004350B9">
        <w:rPr>
          <w:szCs w:val="24"/>
        </w:rPr>
        <w:t xml:space="preserve"> современной</w:t>
      </w:r>
      <w:r w:rsidR="003F004D" w:rsidRPr="004350B9">
        <w:rPr>
          <w:szCs w:val="24"/>
        </w:rPr>
        <w:t xml:space="preserve"> </w:t>
      </w:r>
      <w:r w:rsidR="001A5C67" w:rsidRPr="004350B9">
        <w:rPr>
          <w:szCs w:val="24"/>
        </w:rPr>
        <w:t xml:space="preserve">физики, химии и биологии </w:t>
      </w:r>
      <w:r w:rsidR="003F004D" w:rsidRPr="004350B9">
        <w:rPr>
          <w:szCs w:val="24"/>
        </w:rPr>
        <w:t xml:space="preserve">не </w:t>
      </w:r>
      <w:r w:rsidR="00426A13" w:rsidRPr="004350B9">
        <w:rPr>
          <w:szCs w:val="24"/>
        </w:rPr>
        <w:t>позволя</w:t>
      </w:r>
      <w:r w:rsidR="00BB5505">
        <w:rPr>
          <w:szCs w:val="24"/>
        </w:rPr>
        <w:t>ю</w:t>
      </w:r>
      <w:r w:rsidR="00426A13" w:rsidRPr="004350B9">
        <w:rPr>
          <w:szCs w:val="24"/>
        </w:rPr>
        <w:t>т</w:t>
      </w:r>
      <w:r w:rsidR="003F004D" w:rsidRPr="004350B9">
        <w:rPr>
          <w:szCs w:val="24"/>
        </w:rPr>
        <w:t xml:space="preserve"> каким-либо инструментальным способом </w:t>
      </w:r>
      <w:r w:rsidR="008A3AE0" w:rsidRPr="004350B9">
        <w:rPr>
          <w:szCs w:val="24"/>
        </w:rPr>
        <w:t xml:space="preserve">Сознание </w:t>
      </w:r>
      <w:r w:rsidR="003F004D" w:rsidRPr="004350B9">
        <w:rPr>
          <w:szCs w:val="24"/>
        </w:rPr>
        <w:t xml:space="preserve">опознать и </w:t>
      </w:r>
      <w:r w:rsidR="008A3AE0" w:rsidRPr="004350B9">
        <w:rPr>
          <w:szCs w:val="24"/>
        </w:rPr>
        <w:t>за</w:t>
      </w:r>
      <w:r w:rsidR="003F004D" w:rsidRPr="004350B9">
        <w:rPr>
          <w:szCs w:val="24"/>
        </w:rPr>
        <w:t>регистрировать</w:t>
      </w:r>
      <w:proofErr w:type="gramStart"/>
      <w:r w:rsidR="008A3AE0" w:rsidRPr="004350B9">
        <w:rPr>
          <w:szCs w:val="24"/>
        </w:rPr>
        <w:t>…</w:t>
      </w:r>
      <w:r w:rsidR="00553D77" w:rsidRPr="004350B9">
        <w:rPr>
          <w:szCs w:val="24"/>
        </w:rPr>
        <w:t xml:space="preserve"> </w:t>
      </w:r>
      <w:r w:rsidR="003F004D" w:rsidRPr="004350B9">
        <w:rPr>
          <w:szCs w:val="24"/>
        </w:rPr>
        <w:t>Д</w:t>
      </w:r>
      <w:proofErr w:type="gramEnd"/>
      <w:r w:rsidR="003F004D" w:rsidRPr="004350B9">
        <w:rPr>
          <w:szCs w:val="24"/>
        </w:rPr>
        <w:t>а и вообще, необходимо сказать о том, что для объяснения эволюции чел</w:t>
      </w:r>
      <w:r w:rsidR="003F004D" w:rsidRPr="004350B9">
        <w:rPr>
          <w:szCs w:val="24"/>
        </w:rPr>
        <w:t>о</w:t>
      </w:r>
      <w:r w:rsidR="003F004D" w:rsidRPr="004350B9">
        <w:rPr>
          <w:szCs w:val="24"/>
        </w:rPr>
        <w:t xml:space="preserve">веческого Сознания гораздо больше, нежели дарвиновская, подходит </w:t>
      </w:r>
      <w:r w:rsidR="003B5CA4" w:rsidRPr="004350B9">
        <w:rPr>
          <w:szCs w:val="24"/>
        </w:rPr>
        <w:t>теория Л</w:t>
      </w:r>
      <w:r w:rsidR="003F004D" w:rsidRPr="004350B9">
        <w:rPr>
          <w:szCs w:val="24"/>
        </w:rPr>
        <w:t>амарк</w:t>
      </w:r>
      <w:r w:rsidR="003B5CA4" w:rsidRPr="004350B9">
        <w:rPr>
          <w:szCs w:val="24"/>
        </w:rPr>
        <w:t>а</w:t>
      </w:r>
      <w:r w:rsidR="003F004D" w:rsidRPr="004350B9">
        <w:rPr>
          <w:szCs w:val="24"/>
        </w:rPr>
        <w:t>, которая б</w:t>
      </w:r>
      <w:r w:rsidR="003F004D" w:rsidRPr="004350B9">
        <w:rPr>
          <w:szCs w:val="24"/>
        </w:rPr>
        <w:t>а</w:t>
      </w:r>
      <w:r w:rsidR="003F004D" w:rsidRPr="004350B9">
        <w:rPr>
          <w:szCs w:val="24"/>
        </w:rPr>
        <w:t xml:space="preserve">зируется, по сути дела, на теологической </w:t>
      </w:r>
      <w:r w:rsidR="0015788B" w:rsidRPr="004350B9">
        <w:rPr>
          <w:szCs w:val="24"/>
        </w:rPr>
        <w:t>доктрине</w:t>
      </w:r>
      <w:r w:rsidR="003F004D" w:rsidRPr="004350B9">
        <w:rPr>
          <w:szCs w:val="24"/>
        </w:rPr>
        <w:t xml:space="preserve"> Великой Цепи Бытия, или аристотелевской </w:t>
      </w:r>
      <w:r w:rsidR="00FA56AE" w:rsidRPr="004350B9">
        <w:rPr>
          <w:szCs w:val="24"/>
        </w:rPr>
        <w:t>«</w:t>
      </w:r>
      <w:proofErr w:type="spellStart"/>
      <w:r w:rsidR="003F004D" w:rsidRPr="004350B9">
        <w:rPr>
          <w:szCs w:val="24"/>
        </w:rPr>
        <w:t>Scala</w:t>
      </w:r>
      <w:proofErr w:type="spellEnd"/>
      <w:r w:rsidR="003F004D" w:rsidRPr="004350B9">
        <w:rPr>
          <w:szCs w:val="24"/>
        </w:rPr>
        <w:t xml:space="preserve"> </w:t>
      </w:r>
      <w:proofErr w:type="spellStart"/>
      <w:r w:rsidR="003F004D" w:rsidRPr="004350B9">
        <w:rPr>
          <w:szCs w:val="24"/>
        </w:rPr>
        <w:t>Naturae</w:t>
      </w:r>
      <w:proofErr w:type="spellEnd"/>
      <w:r w:rsidR="00FA56AE" w:rsidRPr="004350B9">
        <w:rPr>
          <w:szCs w:val="24"/>
        </w:rPr>
        <w:t>»</w:t>
      </w:r>
      <w:r w:rsidR="003F004D" w:rsidRPr="004350B9">
        <w:rPr>
          <w:szCs w:val="24"/>
        </w:rPr>
        <w:t xml:space="preserve"> – концепции, определявшей для Средневековых мыслителей меру близости чел</w:t>
      </w:r>
      <w:r w:rsidR="003F004D" w:rsidRPr="004350B9">
        <w:rPr>
          <w:szCs w:val="24"/>
        </w:rPr>
        <w:t>о</w:t>
      </w:r>
      <w:r w:rsidR="003F004D" w:rsidRPr="004350B9">
        <w:rPr>
          <w:szCs w:val="24"/>
        </w:rPr>
        <w:t>века к Богу, и, соответственно, степень его духовного совершенства.</w:t>
      </w:r>
      <w:r w:rsidR="001A5C67" w:rsidRPr="004350B9">
        <w:rPr>
          <w:szCs w:val="24"/>
        </w:rPr>
        <w:t xml:space="preserve"> А в</w:t>
      </w:r>
      <w:r w:rsidR="003F004D" w:rsidRPr="004350B9">
        <w:rPr>
          <w:szCs w:val="24"/>
        </w:rPr>
        <w:t xml:space="preserve">сё это свидетельствует о том, что, по самой своей сути, природа Сознания </w:t>
      </w:r>
      <w:r w:rsidR="00AE21FD" w:rsidRPr="004350B9">
        <w:rPr>
          <w:szCs w:val="24"/>
        </w:rPr>
        <w:t xml:space="preserve">не материальна, а </w:t>
      </w:r>
      <w:r w:rsidR="003F004D" w:rsidRPr="004350B9">
        <w:rPr>
          <w:szCs w:val="24"/>
        </w:rPr>
        <w:t xml:space="preserve">духовна, и поэтому ни одна материалистическая методология по отношению к сознанию </w:t>
      </w:r>
      <w:r w:rsidR="003B5CA4" w:rsidRPr="004350B9">
        <w:rPr>
          <w:szCs w:val="24"/>
        </w:rPr>
        <w:t xml:space="preserve">работать </w:t>
      </w:r>
      <w:r w:rsidR="003F004D" w:rsidRPr="004350B9">
        <w:rPr>
          <w:szCs w:val="24"/>
        </w:rPr>
        <w:t>принципиально не</w:t>
      </w:r>
      <w:r w:rsidR="003B5CA4" w:rsidRPr="004350B9">
        <w:rPr>
          <w:szCs w:val="24"/>
        </w:rPr>
        <w:t xml:space="preserve"> может</w:t>
      </w:r>
      <w:r w:rsidR="003F004D" w:rsidRPr="004350B9">
        <w:rPr>
          <w:szCs w:val="24"/>
        </w:rPr>
        <w:t>.</w:t>
      </w:r>
    </w:p>
    <w:p w:rsidR="003F004D" w:rsidRPr="004350B9" w:rsidRDefault="003F004D" w:rsidP="004350B9">
      <w:pPr>
        <w:pStyle w:val="12"/>
        <w:ind w:firstLine="709"/>
        <w:contextualSpacing/>
        <w:rPr>
          <w:szCs w:val="24"/>
        </w:rPr>
      </w:pPr>
      <w:r w:rsidRPr="004350B9">
        <w:rPr>
          <w:szCs w:val="24"/>
        </w:rPr>
        <w:t xml:space="preserve">Ведь даже, прозванный при жизни </w:t>
      </w:r>
      <w:r w:rsidR="00FA56AE" w:rsidRPr="004350B9">
        <w:rPr>
          <w:szCs w:val="24"/>
        </w:rPr>
        <w:t>«</w:t>
      </w:r>
      <w:r w:rsidRPr="004350B9">
        <w:rPr>
          <w:szCs w:val="24"/>
        </w:rPr>
        <w:t>бульдогом Дарвина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 xml:space="preserve"> и </w:t>
      </w:r>
      <w:r w:rsidR="00FA56AE" w:rsidRPr="004350B9">
        <w:rPr>
          <w:szCs w:val="24"/>
        </w:rPr>
        <w:t>«</w:t>
      </w:r>
      <w:r w:rsidRPr="004350B9">
        <w:rPr>
          <w:szCs w:val="24"/>
        </w:rPr>
        <w:t>богоборцем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 xml:space="preserve">, </w:t>
      </w:r>
      <w:r w:rsidR="00CE00F8" w:rsidRPr="004350B9">
        <w:rPr>
          <w:szCs w:val="24"/>
        </w:rPr>
        <w:t>известный</w:t>
      </w:r>
      <w:r w:rsidRPr="004350B9">
        <w:rPr>
          <w:szCs w:val="24"/>
        </w:rPr>
        <w:t xml:space="preserve"> а</w:t>
      </w:r>
      <w:r w:rsidRPr="004350B9">
        <w:rPr>
          <w:szCs w:val="24"/>
        </w:rPr>
        <w:t>н</w:t>
      </w:r>
      <w:r w:rsidRPr="004350B9">
        <w:rPr>
          <w:szCs w:val="24"/>
        </w:rPr>
        <w:t xml:space="preserve">трополог - профессор Томас Генри Гексли в своих поздних статьях вынужден был уже признать тот непреложный факт, что </w:t>
      </w:r>
      <w:r w:rsidR="00FA56AE" w:rsidRPr="004350B9">
        <w:rPr>
          <w:i/>
          <w:szCs w:val="24"/>
        </w:rPr>
        <w:t>«</w:t>
      </w:r>
      <w:r w:rsidRPr="004350B9">
        <w:rPr>
          <w:i/>
          <w:szCs w:val="24"/>
        </w:rPr>
        <w:t>человек занимает уникальное место среди животных, поскольку бл</w:t>
      </w:r>
      <w:r w:rsidRPr="004350B9">
        <w:rPr>
          <w:i/>
          <w:szCs w:val="24"/>
        </w:rPr>
        <w:t>а</w:t>
      </w:r>
      <w:r w:rsidRPr="004350B9">
        <w:rPr>
          <w:i/>
          <w:szCs w:val="24"/>
        </w:rPr>
        <w:t xml:space="preserve">годаря своему интеллекту смог возвыситься и выйти за пределы естественного </w:t>
      </w:r>
      <w:r w:rsidR="003B5CA4" w:rsidRPr="004350B9">
        <w:rPr>
          <w:i/>
          <w:szCs w:val="24"/>
        </w:rPr>
        <w:t>космического</w:t>
      </w:r>
      <w:r w:rsidRPr="004350B9">
        <w:rPr>
          <w:i/>
          <w:szCs w:val="24"/>
        </w:rPr>
        <w:t xml:space="preserve"> процесса и органической эволюции</w:t>
      </w:r>
      <w:r w:rsidR="00FA56AE" w:rsidRPr="004350B9">
        <w:rPr>
          <w:i/>
          <w:szCs w:val="24"/>
        </w:rPr>
        <w:t>»</w:t>
      </w:r>
      <w:r w:rsidRPr="004350B9">
        <w:rPr>
          <w:szCs w:val="24"/>
        </w:rPr>
        <w:t>.</w:t>
      </w:r>
      <w:r w:rsidR="001A5C67" w:rsidRPr="004350B9">
        <w:rPr>
          <w:szCs w:val="24"/>
        </w:rPr>
        <w:t xml:space="preserve"> </w:t>
      </w:r>
      <w:proofErr w:type="gramStart"/>
      <w:r w:rsidRPr="004350B9">
        <w:rPr>
          <w:szCs w:val="24"/>
        </w:rPr>
        <w:t>И это высказывание Гексли целиком и полностью подтве</w:t>
      </w:r>
      <w:r w:rsidRPr="004350B9">
        <w:rPr>
          <w:szCs w:val="24"/>
        </w:rPr>
        <w:t>р</w:t>
      </w:r>
      <w:r w:rsidRPr="004350B9">
        <w:rPr>
          <w:szCs w:val="24"/>
        </w:rPr>
        <w:t xml:space="preserve">ждается исследованиями поведения животных в </w:t>
      </w:r>
      <w:r w:rsidR="00F91E0C" w:rsidRPr="004350B9">
        <w:rPr>
          <w:szCs w:val="24"/>
        </w:rPr>
        <w:t xml:space="preserve">сравнительной психологии и этологии </w:t>
      </w:r>
      <w:r w:rsidRPr="004350B9">
        <w:rPr>
          <w:szCs w:val="24"/>
        </w:rPr>
        <w:t xml:space="preserve">(Джордж Д. </w:t>
      </w:r>
      <w:proofErr w:type="spellStart"/>
      <w:r w:rsidRPr="004350B9">
        <w:rPr>
          <w:szCs w:val="24"/>
        </w:rPr>
        <w:t>Романес</w:t>
      </w:r>
      <w:proofErr w:type="spellEnd"/>
      <w:r w:rsidRPr="004350B9">
        <w:rPr>
          <w:szCs w:val="24"/>
        </w:rPr>
        <w:t xml:space="preserve">, Ллойд К. Морган, Эдвард Ли </w:t>
      </w:r>
      <w:proofErr w:type="spellStart"/>
      <w:r w:rsidRPr="004350B9">
        <w:rPr>
          <w:szCs w:val="24"/>
        </w:rPr>
        <w:t>Торндайк</w:t>
      </w:r>
      <w:proofErr w:type="spellEnd"/>
      <w:r w:rsidRPr="004350B9">
        <w:rPr>
          <w:szCs w:val="24"/>
        </w:rPr>
        <w:t xml:space="preserve">, Роберт </w:t>
      </w:r>
      <w:proofErr w:type="spellStart"/>
      <w:r w:rsidRPr="004350B9">
        <w:rPr>
          <w:szCs w:val="24"/>
        </w:rPr>
        <w:t>Йеркс</w:t>
      </w:r>
      <w:proofErr w:type="spellEnd"/>
      <w:r w:rsidR="00FD55BF" w:rsidRPr="004350B9">
        <w:rPr>
          <w:szCs w:val="24"/>
        </w:rPr>
        <w:t xml:space="preserve"> и другие</w:t>
      </w:r>
      <w:r w:rsidRPr="004350B9">
        <w:rPr>
          <w:szCs w:val="24"/>
        </w:rPr>
        <w:t xml:space="preserve">), </w:t>
      </w:r>
      <w:r w:rsidR="00CA089B" w:rsidRPr="004350B9">
        <w:rPr>
          <w:szCs w:val="24"/>
        </w:rPr>
        <w:t xml:space="preserve">свидетельствующими </w:t>
      </w:r>
      <w:r w:rsidRPr="004350B9">
        <w:rPr>
          <w:szCs w:val="24"/>
        </w:rPr>
        <w:t>о том, что животные - существа этически и духовно невменяемые, а посему</w:t>
      </w:r>
      <w:r w:rsidR="001A5C67" w:rsidRPr="004350B9">
        <w:rPr>
          <w:szCs w:val="24"/>
        </w:rPr>
        <w:t xml:space="preserve">, никакие теории из </w:t>
      </w:r>
      <w:r w:rsidR="00FD55BF" w:rsidRPr="004350B9">
        <w:rPr>
          <w:szCs w:val="24"/>
        </w:rPr>
        <w:t>и</w:t>
      </w:r>
      <w:r w:rsidR="00FD55BF" w:rsidRPr="004350B9">
        <w:rPr>
          <w:szCs w:val="24"/>
        </w:rPr>
        <w:t>с</w:t>
      </w:r>
      <w:r w:rsidR="00FD55BF" w:rsidRPr="004350B9">
        <w:rPr>
          <w:szCs w:val="24"/>
        </w:rPr>
        <w:t xml:space="preserve">ключительной </w:t>
      </w:r>
      <w:r w:rsidR="00FA56AE" w:rsidRPr="004350B9">
        <w:rPr>
          <w:szCs w:val="24"/>
        </w:rPr>
        <w:t>«</w:t>
      </w:r>
      <w:r w:rsidR="00FD55BF" w:rsidRPr="004350B9">
        <w:rPr>
          <w:szCs w:val="24"/>
        </w:rPr>
        <w:t xml:space="preserve">обоймы </w:t>
      </w:r>
      <w:proofErr w:type="spellStart"/>
      <w:r w:rsidR="001A5C67" w:rsidRPr="004350B9">
        <w:rPr>
          <w:szCs w:val="24"/>
        </w:rPr>
        <w:t>человековедения</w:t>
      </w:r>
      <w:proofErr w:type="spellEnd"/>
      <w:r w:rsidR="00FA56AE" w:rsidRPr="004350B9">
        <w:rPr>
          <w:szCs w:val="24"/>
        </w:rPr>
        <w:t>»</w:t>
      </w:r>
      <w:r w:rsidR="001A5C67" w:rsidRPr="004350B9">
        <w:rPr>
          <w:szCs w:val="24"/>
        </w:rPr>
        <w:t>, включая, конечно, и ТСК, к ним не применимы.</w:t>
      </w:r>
      <w:r w:rsidR="00CD4832" w:rsidRPr="004350B9">
        <w:rPr>
          <w:szCs w:val="24"/>
        </w:rPr>
        <w:t xml:space="preserve"> [</w:t>
      </w:r>
      <w:r w:rsidR="00E516C7" w:rsidRPr="004350B9">
        <w:rPr>
          <w:szCs w:val="24"/>
        </w:rPr>
        <w:t>2</w:t>
      </w:r>
      <w:r w:rsidR="00CD4832" w:rsidRPr="004350B9">
        <w:rPr>
          <w:szCs w:val="24"/>
        </w:rPr>
        <w:t>][</w:t>
      </w:r>
      <w:r w:rsidR="00E516C7" w:rsidRPr="004350B9">
        <w:rPr>
          <w:szCs w:val="24"/>
        </w:rPr>
        <w:t>3</w:t>
      </w:r>
      <w:r w:rsidR="00CD4832" w:rsidRPr="004350B9">
        <w:rPr>
          <w:szCs w:val="24"/>
        </w:rPr>
        <w:t>][</w:t>
      </w:r>
      <w:r w:rsidR="00E516C7" w:rsidRPr="004350B9">
        <w:rPr>
          <w:szCs w:val="24"/>
        </w:rPr>
        <w:t>4</w:t>
      </w:r>
      <w:r w:rsidR="00CD4832" w:rsidRPr="004350B9">
        <w:rPr>
          <w:szCs w:val="24"/>
        </w:rPr>
        <w:t>]</w:t>
      </w:r>
      <w:r w:rsidR="00E516C7" w:rsidRPr="004350B9">
        <w:rPr>
          <w:szCs w:val="24"/>
        </w:rPr>
        <w:t>[5][6</w:t>
      </w:r>
      <w:proofErr w:type="gramEnd"/>
      <w:r w:rsidR="00E516C7" w:rsidRPr="004350B9">
        <w:rPr>
          <w:szCs w:val="24"/>
        </w:rPr>
        <w:t>][</w:t>
      </w:r>
      <w:proofErr w:type="gramStart"/>
      <w:r w:rsidR="00E516C7" w:rsidRPr="004350B9">
        <w:rPr>
          <w:szCs w:val="24"/>
        </w:rPr>
        <w:t xml:space="preserve">7][8][9][10] </w:t>
      </w:r>
      <w:r w:rsidR="00AE21FD" w:rsidRPr="004350B9">
        <w:rPr>
          <w:szCs w:val="24"/>
        </w:rPr>
        <w:t>Так, п</w:t>
      </w:r>
      <w:r w:rsidR="0023375F" w:rsidRPr="004350B9">
        <w:rPr>
          <w:szCs w:val="24"/>
        </w:rPr>
        <w:t xml:space="preserve">редставители Шотландской школы </w:t>
      </w:r>
      <w:r w:rsidR="00F91E0C" w:rsidRPr="004350B9">
        <w:rPr>
          <w:szCs w:val="24"/>
        </w:rPr>
        <w:t>сравнительной психологии, предвосхи</w:t>
      </w:r>
      <w:r w:rsidR="00C2450B" w:rsidRPr="004350B9">
        <w:rPr>
          <w:szCs w:val="24"/>
        </w:rPr>
        <w:t>тив</w:t>
      </w:r>
      <w:r w:rsidR="00F91E0C" w:rsidRPr="004350B9">
        <w:rPr>
          <w:szCs w:val="24"/>
        </w:rPr>
        <w:t xml:space="preserve"> работу</w:t>
      </w:r>
      <w:r w:rsidR="00C2450B" w:rsidRPr="004350B9">
        <w:rPr>
          <w:szCs w:val="24"/>
        </w:rPr>
        <w:t xml:space="preserve"> немецких</w:t>
      </w:r>
      <w:r w:rsidR="00F91E0C" w:rsidRPr="004350B9">
        <w:rPr>
          <w:szCs w:val="24"/>
        </w:rPr>
        <w:t xml:space="preserve"> </w:t>
      </w:r>
      <w:proofErr w:type="spellStart"/>
      <w:r w:rsidR="00C2450B" w:rsidRPr="004350B9">
        <w:rPr>
          <w:szCs w:val="24"/>
        </w:rPr>
        <w:t>гештальтистов</w:t>
      </w:r>
      <w:proofErr w:type="spellEnd"/>
      <w:r w:rsidR="00C2450B" w:rsidRPr="004350B9">
        <w:rPr>
          <w:szCs w:val="24"/>
        </w:rPr>
        <w:t>, п</w:t>
      </w:r>
      <w:r w:rsidR="0023375F" w:rsidRPr="004350B9">
        <w:rPr>
          <w:szCs w:val="24"/>
        </w:rPr>
        <w:t>оказ</w:t>
      </w:r>
      <w:r w:rsidR="00F91E0C" w:rsidRPr="004350B9">
        <w:rPr>
          <w:szCs w:val="24"/>
        </w:rPr>
        <w:t>али</w:t>
      </w:r>
      <w:r w:rsidR="0023375F" w:rsidRPr="004350B9">
        <w:rPr>
          <w:szCs w:val="24"/>
        </w:rPr>
        <w:t xml:space="preserve">, </w:t>
      </w:r>
      <w:r w:rsidR="00F91E0C" w:rsidRPr="004350B9">
        <w:rPr>
          <w:szCs w:val="24"/>
        </w:rPr>
        <w:t xml:space="preserve">в частности, </w:t>
      </w:r>
      <w:r w:rsidR="0023375F" w:rsidRPr="004350B9">
        <w:rPr>
          <w:szCs w:val="24"/>
        </w:rPr>
        <w:t xml:space="preserve">что </w:t>
      </w:r>
      <w:r w:rsidR="00F91E0C" w:rsidRPr="004350B9">
        <w:rPr>
          <w:szCs w:val="24"/>
        </w:rPr>
        <w:t xml:space="preserve">способность к </w:t>
      </w:r>
      <w:r w:rsidR="00C2450B" w:rsidRPr="004350B9">
        <w:rPr>
          <w:szCs w:val="24"/>
        </w:rPr>
        <w:t>инте</w:t>
      </w:r>
      <w:r w:rsidR="00C2450B" w:rsidRPr="004350B9">
        <w:rPr>
          <w:szCs w:val="24"/>
        </w:rPr>
        <w:t>л</w:t>
      </w:r>
      <w:r w:rsidR="00C2450B" w:rsidRPr="004350B9">
        <w:rPr>
          <w:szCs w:val="24"/>
        </w:rPr>
        <w:t xml:space="preserve">лектуальным, и уж тем более к </w:t>
      </w:r>
      <w:r w:rsidR="0023375F" w:rsidRPr="004350B9">
        <w:rPr>
          <w:szCs w:val="24"/>
        </w:rPr>
        <w:t>моральн</w:t>
      </w:r>
      <w:r w:rsidR="00C2450B" w:rsidRPr="004350B9">
        <w:rPr>
          <w:szCs w:val="24"/>
        </w:rPr>
        <w:t xml:space="preserve">ым </w:t>
      </w:r>
      <w:proofErr w:type="spellStart"/>
      <w:r w:rsidR="00C2450B" w:rsidRPr="004350B9">
        <w:rPr>
          <w:szCs w:val="24"/>
        </w:rPr>
        <w:t>инсайтам</w:t>
      </w:r>
      <w:proofErr w:type="spellEnd"/>
      <w:r w:rsidR="00C2450B" w:rsidRPr="004350B9">
        <w:rPr>
          <w:szCs w:val="24"/>
        </w:rPr>
        <w:t xml:space="preserve"> </w:t>
      </w:r>
      <w:r w:rsidR="003B5CA4" w:rsidRPr="004350B9">
        <w:rPr>
          <w:szCs w:val="24"/>
        </w:rPr>
        <w:t>у животных</w:t>
      </w:r>
      <w:r w:rsidR="00FD55BF" w:rsidRPr="004350B9">
        <w:rPr>
          <w:szCs w:val="24"/>
        </w:rPr>
        <w:t xml:space="preserve"> напрочь</w:t>
      </w:r>
      <w:r w:rsidR="003B5CA4" w:rsidRPr="004350B9">
        <w:rPr>
          <w:szCs w:val="24"/>
        </w:rPr>
        <w:t xml:space="preserve"> отсутствует </w:t>
      </w:r>
      <w:r w:rsidR="0023375F" w:rsidRPr="004350B9">
        <w:rPr>
          <w:szCs w:val="24"/>
        </w:rPr>
        <w:t xml:space="preserve">(напомним, что вопросами мышления, как процесса, приводящего к адекватным решениям посредством </w:t>
      </w:r>
      <w:r w:rsidR="00FA56AE" w:rsidRPr="004350B9">
        <w:rPr>
          <w:szCs w:val="24"/>
        </w:rPr>
        <w:t>«</w:t>
      </w:r>
      <w:proofErr w:type="spellStart"/>
      <w:r w:rsidR="003B5CA4" w:rsidRPr="004350B9">
        <w:rPr>
          <w:szCs w:val="24"/>
        </w:rPr>
        <w:t>оз</w:t>
      </w:r>
      <w:r w:rsidR="003B5CA4" w:rsidRPr="004350B9">
        <w:rPr>
          <w:szCs w:val="24"/>
        </w:rPr>
        <w:t>а</w:t>
      </w:r>
      <w:r w:rsidR="003B5CA4" w:rsidRPr="004350B9">
        <w:rPr>
          <w:szCs w:val="24"/>
        </w:rPr>
        <w:t>ренческ</w:t>
      </w:r>
      <w:r w:rsidR="00AA54D3" w:rsidRPr="004350B9">
        <w:rPr>
          <w:szCs w:val="24"/>
        </w:rPr>
        <w:t>их</w:t>
      </w:r>
      <w:proofErr w:type="spellEnd"/>
      <w:r w:rsidR="00FA56AE" w:rsidRPr="004350B9">
        <w:rPr>
          <w:szCs w:val="24"/>
        </w:rPr>
        <w:t>»</w:t>
      </w:r>
      <w:r w:rsidR="003B5CA4" w:rsidRPr="004350B9">
        <w:rPr>
          <w:szCs w:val="24"/>
        </w:rPr>
        <w:t xml:space="preserve"> </w:t>
      </w:r>
      <w:proofErr w:type="spellStart"/>
      <w:r w:rsidR="0023375F" w:rsidRPr="004350B9">
        <w:rPr>
          <w:szCs w:val="24"/>
        </w:rPr>
        <w:t>инсайт</w:t>
      </w:r>
      <w:r w:rsidR="00AA54D3" w:rsidRPr="004350B9">
        <w:rPr>
          <w:szCs w:val="24"/>
        </w:rPr>
        <w:t>ов</w:t>
      </w:r>
      <w:proofErr w:type="spellEnd"/>
      <w:r w:rsidR="0023375F" w:rsidRPr="004350B9">
        <w:rPr>
          <w:szCs w:val="24"/>
        </w:rPr>
        <w:t xml:space="preserve">, занимался молодой </w:t>
      </w:r>
      <w:proofErr w:type="spellStart"/>
      <w:r w:rsidR="0023375F" w:rsidRPr="004350B9">
        <w:rPr>
          <w:szCs w:val="24"/>
        </w:rPr>
        <w:t>гельшта</w:t>
      </w:r>
      <w:r w:rsidR="00C2450B" w:rsidRPr="004350B9">
        <w:rPr>
          <w:szCs w:val="24"/>
        </w:rPr>
        <w:t>ль</w:t>
      </w:r>
      <w:r w:rsidR="0023375F" w:rsidRPr="004350B9">
        <w:rPr>
          <w:szCs w:val="24"/>
        </w:rPr>
        <w:t>тист</w:t>
      </w:r>
      <w:proofErr w:type="spellEnd"/>
      <w:r w:rsidR="0023375F" w:rsidRPr="004350B9">
        <w:rPr>
          <w:szCs w:val="24"/>
        </w:rPr>
        <w:t xml:space="preserve"> Карл </w:t>
      </w:r>
      <w:proofErr w:type="spellStart"/>
      <w:r w:rsidR="0023375F" w:rsidRPr="004350B9">
        <w:rPr>
          <w:szCs w:val="24"/>
        </w:rPr>
        <w:t>Дункер</w:t>
      </w:r>
      <w:proofErr w:type="spellEnd"/>
      <w:r w:rsidR="0023375F" w:rsidRPr="004350B9">
        <w:rPr>
          <w:szCs w:val="24"/>
        </w:rPr>
        <w:t>)</w:t>
      </w:r>
      <w:r w:rsidR="00CE4AD4" w:rsidRPr="004350B9">
        <w:rPr>
          <w:szCs w:val="24"/>
        </w:rPr>
        <w:t xml:space="preserve"> [18]</w:t>
      </w:r>
      <w:r w:rsidR="00AE21FD" w:rsidRPr="004350B9">
        <w:rPr>
          <w:szCs w:val="24"/>
        </w:rPr>
        <w:t>;</w:t>
      </w:r>
      <w:proofErr w:type="gramEnd"/>
      <w:r w:rsidR="00AE21FD" w:rsidRPr="004350B9">
        <w:rPr>
          <w:szCs w:val="24"/>
        </w:rPr>
        <w:t xml:space="preserve"> с</w:t>
      </w:r>
      <w:r w:rsidR="00912A99" w:rsidRPr="004350B9">
        <w:rPr>
          <w:szCs w:val="24"/>
        </w:rPr>
        <w:t>оздатель метода в</w:t>
      </w:r>
      <w:r w:rsidR="00912A99" w:rsidRPr="004350B9">
        <w:rPr>
          <w:szCs w:val="24"/>
        </w:rPr>
        <w:t>ы</w:t>
      </w:r>
      <w:r w:rsidR="00912A99" w:rsidRPr="004350B9">
        <w:rPr>
          <w:szCs w:val="24"/>
        </w:rPr>
        <w:t>работки у животных инструментальных условных рефлексов Эдвард</w:t>
      </w:r>
      <w:proofErr w:type="gramStart"/>
      <w:r w:rsidR="00912A99" w:rsidRPr="004350B9">
        <w:rPr>
          <w:szCs w:val="24"/>
        </w:rPr>
        <w:t xml:space="preserve"> Л</w:t>
      </w:r>
      <w:proofErr w:type="gramEnd"/>
      <w:r w:rsidR="00912A99" w:rsidRPr="004350B9">
        <w:rPr>
          <w:szCs w:val="24"/>
        </w:rPr>
        <w:t xml:space="preserve">и </w:t>
      </w:r>
      <w:proofErr w:type="spellStart"/>
      <w:r w:rsidR="00912A99" w:rsidRPr="004350B9">
        <w:rPr>
          <w:szCs w:val="24"/>
        </w:rPr>
        <w:t>Торндайк</w:t>
      </w:r>
      <w:proofErr w:type="spellEnd"/>
      <w:r w:rsidR="00303982" w:rsidRPr="004350B9">
        <w:rPr>
          <w:szCs w:val="24"/>
        </w:rPr>
        <w:t xml:space="preserve"> (1874 –1949)</w:t>
      </w:r>
      <w:r w:rsidR="00003981" w:rsidRPr="004350B9">
        <w:rPr>
          <w:szCs w:val="24"/>
        </w:rPr>
        <w:t xml:space="preserve"> </w:t>
      </w:r>
      <w:r w:rsidR="00AE21FD" w:rsidRPr="004350B9">
        <w:rPr>
          <w:szCs w:val="24"/>
        </w:rPr>
        <w:t>отмечал</w:t>
      </w:r>
      <w:r w:rsidR="00003981" w:rsidRPr="004350B9">
        <w:rPr>
          <w:szCs w:val="24"/>
        </w:rPr>
        <w:t>,</w:t>
      </w:r>
      <w:r w:rsidR="00912A99" w:rsidRPr="004350B9">
        <w:rPr>
          <w:szCs w:val="24"/>
        </w:rPr>
        <w:t xml:space="preserve"> </w:t>
      </w:r>
      <w:r w:rsidR="00003981" w:rsidRPr="004350B9">
        <w:rPr>
          <w:szCs w:val="24"/>
        </w:rPr>
        <w:t>что людям свойственно ошибочно проецировать на животных свои собственные чувства и эмоции, выискивая в сугубо инстинктивном поведении наших братьев меньших некие сложные психические конструк</w:t>
      </w:r>
      <w:r w:rsidR="008A1A0C" w:rsidRPr="004350B9">
        <w:rPr>
          <w:szCs w:val="24"/>
        </w:rPr>
        <w:t>ты</w:t>
      </w:r>
      <w:r w:rsidR="00003981" w:rsidRPr="004350B9">
        <w:rPr>
          <w:szCs w:val="24"/>
        </w:rPr>
        <w:t xml:space="preserve">, ибо любое простое поведение всегда может быть </w:t>
      </w:r>
      <w:r w:rsidR="008A1A0C" w:rsidRPr="004350B9">
        <w:rPr>
          <w:szCs w:val="24"/>
        </w:rPr>
        <w:t xml:space="preserve">воспринято как </w:t>
      </w:r>
      <w:r w:rsidR="00003981" w:rsidRPr="004350B9">
        <w:rPr>
          <w:szCs w:val="24"/>
        </w:rPr>
        <w:t>резул</w:t>
      </w:r>
      <w:r w:rsidR="00003981" w:rsidRPr="004350B9">
        <w:rPr>
          <w:szCs w:val="24"/>
        </w:rPr>
        <w:t>ь</w:t>
      </w:r>
      <w:r w:rsidR="00003981" w:rsidRPr="004350B9">
        <w:rPr>
          <w:szCs w:val="24"/>
        </w:rPr>
        <w:t xml:space="preserve">тат </w:t>
      </w:r>
      <w:r w:rsidR="00FA56AE" w:rsidRPr="004350B9">
        <w:rPr>
          <w:szCs w:val="24"/>
        </w:rPr>
        <w:t>«</w:t>
      </w:r>
      <w:r w:rsidR="00003981" w:rsidRPr="004350B9">
        <w:rPr>
          <w:szCs w:val="24"/>
        </w:rPr>
        <w:t>сложных рассуждений</w:t>
      </w:r>
      <w:r w:rsidR="00FA56AE" w:rsidRPr="004350B9">
        <w:rPr>
          <w:szCs w:val="24"/>
        </w:rPr>
        <w:t>»</w:t>
      </w:r>
      <w:r w:rsidR="00FA66EA" w:rsidRPr="004350B9">
        <w:rPr>
          <w:szCs w:val="24"/>
        </w:rPr>
        <w:t>, тогда как оно основано на</w:t>
      </w:r>
      <w:r w:rsidR="00D16CA4" w:rsidRPr="004350B9">
        <w:rPr>
          <w:szCs w:val="24"/>
        </w:rPr>
        <w:t xml:space="preserve"> врождённы</w:t>
      </w:r>
      <w:r w:rsidR="00FA66EA" w:rsidRPr="004350B9">
        <w:rPr>
          <w:szCs w:val="24"/>
        </w:rPr>
        <w:t>х</w:t>
      </w:r>
      <w:r w:rsidR="00D16CA4" w:rsidRPr="004350B9">
        <w:rPr>
          <w:szCs w:val="24"/>
        </w:rPr>
        <w:t xml:space="preserve"> рефлекс</w:t>
      </w:r>
      <w:r w:rsidR="00FA66EA" w:rsidRPr="004350B9">
        <w:rPr>
          <w:szCs w:val="24"/>
        </w:rPr>
        <w:t>ах</w:t>
      </w:r>
      <w:r w:rsidR="00D16CA4" w:rsidRPr="004350B9">
        <w:rPr>
          <w:szCs w:val="24"/>
        </w:rPr>
        <w:t xml:space="preserve"> и инстинкт</w:t>
      </w:r>
      <w:r w:rsidR="00FA66EA" w:rsidRPr="004350B9">
        <w:rPr>
          <w:szCs w:val="24"/>
        </w:rPr>
        <w:t>ах,</w:t>
      </w:r>
      <w:r w:rsidR="00D16CA4" w:rsidRPr="004350B9">
        <w:rPr>
          <w:szCs w:val="24"/>
        </w:rPr>
        <w:t xml:space="preserve"> представляю</w:t>
      </w:r>
      <w:r w:rsidR="00FA66EA" w:rsidRPr="004350B9">
        <w:rPr>
          <w:szCs w:val="24"/>
        </w:rPr>
        <w:t>щих</w:t>
      </w:r>
      <w:r w:rsidR="00D16CA4" w:rsidRPr="004350B9">
        <w:rPr>
          <w:szCs w:val="24"/>
        </w:rPr>
        <w:t xml:space="preserve"> собой ассоциативные привычки, настолько хорошо заученные, что</w:t>
      </w:r>
      <w:r w:rsidR="00CE00F8" w:rsidRPr="004350B9">
        <w:rPr>
          <w:szCs w:val="24"/>
        </w:rPr>
        <w:t xml:space="preserve"> </w:t>
      </w:r>
      <w:r w:rsidR="00D16CA4" w:rsidRPr="004350B9">
        <w:rPr>
          <w:szCs w:val="24"/>
        </w:rPr>
        <w:t>стали</w:t>
      </w:r>
      <w:r w:rsidR="00FD55BF" w:rsidRPr="004350B9">
        <w:rPr>
          <w:szCs w:val="24"/>
        </w:rPr>
        <w:t xml:space="preserve"> уже</w:t>
      </w:r>
      <w:r w:rsidR="00D16CA4" w:rsidRPr="004350B9">
        <w:rPr>
          <w:szCs w:val="24"/>
        </w:rPr>
        <w:t xml:space="preserve"> ч</w:t>
      </w:r>
      <w:r w:rsidR="00D16CA4" w:rsidRPr="004350B9">
        <w:rPr>
          <w:szCs w:val="24"/>
        </w:rPr>
        <w:t>а</w:t>
      </w:r>
      <w:r w:rsidR="00D16CA4" w:rsidRPr="004350B9">
        <w:rPr>
          <w:szCs w:val="24"/>
        </w:rPr>
        <w:t xml:space="preserve">стью генетического наследия </w:t>
      </w:r>
      <w:r w:rsidR="00FD73D3" w:rsidRPr="004350B9">
        <w:rPr>
          <w:szCs w:val="24"/>
        </w:rPr>
        <w:t>популяции, ибо,</w:t>
      </w:r>
      <w:r w:rsidR="00FA66EA" w:rsidRPr="004350B9">
        <w:rPr>
          <w:szCs w:val="24"/>
        </w:rPr>
        <w:t xml:space="preserve"> в соответствии с законами ассоциации, </w:t>
      </w:r>
      <w:r w:rsidR="00FD73D3" w:rsidRPr="004350B9">
        <w:rPr>
          <w:szCs w:val="24"/>
        </w:rPr>
        <w:t>они</w:t>
      </w:r>
      <w:r w:rsidR="00D16CA4" w:rsidRPr="004350B9">
        <w:rPr>
          <w:szCs w:val="24"/>
        </w:rPr>
        <w:t xml:space="preserve"> могут быть приобретены</w:t>
      </w:r>
      <w:r w:rsidR="00FD73D3" w:rsidRPr="004350B9">
        <w:rPr>
          <w:szCs w:val="24"/>
        </w:rPr>
        <w:t xml:space="preserve"> даже</w:t>
      </w:r>
      <w:r w:rsidR="00D16CA4" w:rsidRPr="004350B9">
        <w:rPr>
          <w:szCs w:val="24"/>
        </w:rPr>
        <w:t xml:space="preserve"> </w:t>
      </w:r>
      <w:r w:rsidR="00FD73D3" w:rsidRPr="004350B9">
        <w:rPr>
          <w:szCs w:val="24"/>
        </w:rPr>
        <w:t xml:space="preserve">не индивидуально, а </w:t>
      </w:r>
      <w:r w:rsidR="00D16CA4" w:rsidRPr="004350B9">
        <w:rPr>
          <w:szCs w:val="24"/>
        </w:rPr>
        <w:t>в течени</w:t>
      </w:r>
      <w:r w:rsidR="00FD73D3" w:rsidRPr="004350B9">
        <w:rPr>
          <w:szCs w:val="24"/>
        </w:rPr>
        <w:t>е</w:t>
      </w:r>
      <w:r w:rsidR="00D16CA4" w:rsidRPr="004350B9">
        <w:rPr>
          <w:szCs w:val="24"/>
        </w:rPr>
        <w:t xml:space="preserve"> жизни всего вида</w:t>
      </w:r>
      <w:r w:rsidR="00AE21FD" w:rsidRPr="004350B9">
        <w:rPr>
          <w:szCs w:val="24"/>
        </w:rPr>
        <w:t xml:space="preserve">; </w:t>
      </w:r>
      <w:r w:rsidR="00CE4AD4" w:rsidRPr="004350B9">
        <w:rPr>
          <w:szCs w:val="24"/>
        </w:rPr>
        <w:t xml:space="preserve">ну а </w:t>
      </w:r>
      <w:proofErr w:type="spellStart"/>
      <w:r w:rsidR="00BF3124" w:rsidRPr="004350B9">
        <w:rPr>
          <w:szCs w:val="24"/>
        </w:rPr>
        <w:t>Конви</w:t>
      </w:r>
      <w:proofErr w:type="spellEnd"/>
      <w:r w:rsidR="00BF3124" w:rsidRPr="004350B9">
        <w:rPr>
          <w:szCs w:val="24"/>
        </w:rPr>
        <w:t xml:space="preserve"> </w:t>
      </w:r>
      <w:r w:rsidRPr="004350B9">
        <w:rPr>
          <w:szCs w:val="24"/>
        </w:rPr>
        <w:t>Ллойд Мо</w:t>
      </w:r>
      <w:r w:rsidRPr="004350B9">
        <w:rPr>
          <w:szCs w:val="24"/>
        </w:rPr>
        <w:t>р</w:t>
      </w:r>
      <w:r w:rsidRPr="004350B9">
        <w:rPr>
          <w:szCs w:val="24"/>
        </w:rPr>
        <w:t>ган</w:t>
      </w:r>
      <w:r w:rsidR="00303982" w:rsidRPr="004350B9">
        <w:rPr>
          <w:szCs w:val="24"/>
        </w:rPr>
        <w:t xml:space="preserve"> (1852</w:t>
      </w:r>
      <w:r w:rsidR="00CD4832" w:rsidRPr="004350B9">
        <w:rPr>
          <w:szCs w:val="24"/>
        </w:rPr>
        <w:t>-</w:t>
      </w:r>
      <w:r w:rsidR="00303982" w:rsidRPr="004350B9">
        <w:rPr>
          <w:szCs w:val="24"/>
        </w:rPr>
        <w:t>1936)</w:t>
      </w:r>
      <w:r w:rsidR="001B11C2" w:rsidRPr="004350B9">
        <w:rPr>
          <w:szCs w:val="24"/>
        </w:rPr>
        <w:t>,</w:t>
      </w:r>
      <w:r w:rsidRPr="004350B9">
        <w:rPr>
          <w:szCs w:val="24"/>
        </w:rPr>
        <w:t xml:space="preserve"> </w:t>
      </w:r>
      <w:r w:rsidR="00005D10" w:rsidRPr="004350B9">
        <w:rPr>
          <w:szCs w:val="24"/>
        </w:rPr>
        <w:t xml:space="preserve">считая, что действие </w:t>
      </w:r>
      <w:r w:rsidR="001B11C2" w:rsidRPr="004350B9">
        <w:rPr>
          <w:szCs w:val="24"/>
        </w:rPr>
        <w:t>может быть признано</w:t>
      </w:r>
      <w:r w:rsidR="00005D10" w:rsidRPr="004350B9">
        <w:rPr>
          <w:szCs w:val="24"/>
        </w:rPr>
        <w:t xml:space="preserve"> сознательным (не </w:t>
      </w:r>
      <w:proofErr w:type="spellStart"/>
      <w:r w:rsidR="00005D10" w:rsidRPr="004350B9">
        <w:rPr>
          <w:szCs w:val="24"/>
        </w:rPr>
        <w:t>оперантно</w:t>
      </w:r>
      <w:proofErr w:type="spellEnd"/>
      <w:r w:rsidR="00005D10" w:rsidRPr="004350B9">
        <w:rPr>
          <w:szCs w:val="24"/>
        </w:rPr>
        <w:t xml:space="preserve"> обусло</w:t>
      </w:r>
      <w:r w:rsidR="00005D10" w:rsidRPr="004350B9">
        <w:rPr>
          <w:szCs w:val="24"/>
        </w:rPr>
        <w:t>в</w:t>
      </w:r>
      <w:r w:rsidR="00005D10" w:rsidRPr="004350B9">
        <w:rPr>
          <w:szCs w:val="24"/>
        </w:rPr>
        <w:lastRenderedPageBreak/>
        <w:t xml:space="preserve">ленным) </w:t>
      </w:r>
      <w:r w:rsidR="00FA66EA" w:rsidRPr="004350B9">
        <w:rPr>
          <w:szCs w:val="24"/>
        </w:rPr>
        <w:t>лишь</w:t>
      </w:r>
      <w:r w:rsidR="00005D10" w:rsidRPr="004350B9">
        <w:rPr>
          <w:szCs w:val="24"/>
        </w:rPr>
        <w:t xml:space="preserve"> в том случае, если ему нет никакого </w:t>
      </w:r>
      <w:r w:rsidR="00FA66EA" w:rsidRPr="004350B9">
        <w:rPr>
          <w:szCs w:val="24"/>
        </w:rPr>
        <w:t>иного</w:t>
      </w:r>
      <w:r w:rsidR="00005D10" w:rsidRPr="004350B9">
        <w:rPr>
          <w:szCs w:val="24"/>
        </w:rPr>
        <w:t xml:space="preserve"> объяснения, </w:t>
      </w:r>
      <w:r w:rsidR="00BF3124" w:rsidRPr="004350B9">
        <w:rPr>
          <w:szCs w:val="24"/>
        </w:rPr>
        <w:t xml:space="preserve">сформулировал </w:t>
      </w:r>
      <w:r w:rsidR="00003981" w:rsidRPr="004350B9">
        <w:rPr>
          <w:szCs w:val="24"/>
        </w:rPr>
        <w:t>следующий</w:t>
      </w:r>
      <w:r w:rsidR="001B11C2" w:rsidRPr="004350B9">
        <w:rPr>
          <w:szCs w:val="24"/>
        </w:rPr>
        <w:t xml:space="preserve"> хорошо известный в психологии</w:t>
      </w:r>
      <w:r w:rsidR="00003981" w:rsidRPr="004350B9">
        <w:rPr>
          <w:szCs w:val="24"/>
        </w:rPr>
        <w:t xml:space="preserve"> </w:t>
      </w:r>
      <w:r w:rsidR="00FA56AE" w:rsidRPr="004350B9">
        <w:rPr>
          <w:szCs w:val="24"/>
        </w:rPr>
        <w:t>«</w:t>
      </w:r>
      <w:r w:rsidR="00BF3124" w:rsidRPr="004350B9">
        <w:rPr>
          <w:szCs w:val="24"/>
        </w:rPr>
        <w:t>Канон Моргана</w:t>
      </w:r>
      <w:r w:rsidR="00FA56AE" w:rsidRPr="004350B9">
        <w:rPr>
          <w:szCs w:val="24"/>
        </w:rPr>
        <w:t>»</w:t>
      </w:r>
      <w:r w:rsidR="00BF3124" w:rsidRPr="004350B9">
        <w:rPr>
          <w:szCs w:val="24"/>
        </w:rPr>
        <w:t xml:space="preserve">: </w:t>
      </w:r>
      <w:r w:rsidR="00FA56AE" w:rsidRPr="004350B9">
        <w:rPr>
          <w:i/>
          <w:szCs w:val="24"/>
        </w:rPr>
        <w:t>«</w:t>
      </w:r>
      <w:r w:rsidR="00003981" w:rsidRPr="004350B9">
        <w:rPr>
          <w:i/>
          <w:szCs w:val="24"/>
        </w:rPr>
        <w:t>Ни в коем случае нельзя интерпретировать действие как результат проявления высшей умственной способности, если оно может быть и</w:t>
      </w:r>
      <w:r w:rsidR="00003981" w:rsidRPr="004350B9">
        <w:rPr>
          <w:i/>
          <w:szCs w:val="24"/>
        </w:rPr>
        <w:t>с</w:t>
      </w:r>
      <w:r w:rsidR="00003981" w:rsidRPr="004350B9">
        <w:rPr>
          <w:i/>
          <w:szCs w:val="24"/>
        </w:rPr>
        <w:t>толковано как проявление той, которая стоит ниже по психологической шкале</w:t>
      </w:r>
      <w:r w:rsidR="00FA56AE" w:rsidRPr="004350B9">
        <w:rPr>
          <w:i/>
          <w:szCs w:val="24"/>
        </w:rPr>
        <w:t>»</w:t>
      </w:r>
      <w:r w:rsidR="00003981" w:rsidRPr="004350B9">
        <w:rPr>
          <w:szCs w:val="24"/>
        </w:rPr>
        <w:t xml:space="preserve">. </w:t>
      </w:r>
    </w:p>
    <w:p w:rsidR="003F004D" w:rsidRPr="004350B9" w:rsidRDefault="003F004D" w:rsidP="004350B9">
      <w:pPr>
        <w:pStyle w:val="12"/>
        <w:ind w:firstLine="709"/>
        <w:contextualSpacing/>
        <w:rPr>
          <w:szCs w:val="24"/>
        </w:rPr>
      </w:pPr>
      <w:proofErr w:type="gramStart"/>
      <w:r w:rsidRPr="004350B9">
        <w:rPr>
          <w:szCs w:val="24"/>
        </w:rPr>
        <w:t>Н</w:t>
      </w:r>
      <w:r w:rsidR="003F10CA" w:rsidRPr="004350B9">
        <w:rPr>
          <w:szCs w:val="24"/>
        </w:rPr>
        <w:t>о сейчас уже нам пора</w:t>
      </w:r>
      <w:r w:rsidR="00B95FB2" w:rsidRPr="004350B9">
        <w:rPr>
          <w:szCs w:val="24"/>
        </w:rPr>
        <w:t xml:space="preserve"> </w:t>
      </w:r>
      <w:r w:rsidRPr="004350B9">
        <w:rPr>
          <w:szCs w:val="24"/>
        </w:rPr>
        <w:t>перей</w:t>
      </w:r>
      <w:r w:rsidR="003F10CA" w:rsidRPr="004350B9">
        <w:rPr>
          <w:szCs w:val="24"/>
        </w:rPr>
        <w:t>ти</w:t>
      </w:r>
      <w:r w:rsidRPr="004350B9">
        <w:rPr>
          <w:szCs w:val="24"/>
        </w:rPr>
        <w:t xml:space="preserve"> к рассмотрению собственно эволюционной дисциплины под названием </w:t>
      </w:r>
      <w:r w:rsidR="00FA56AE" w:rsidRPr="004350B9">
        <w:rPr>
          <w:szCs w:val="24"/>
        </w:rPr>
        <w:t>«</w:t>
      </w:r>
      <w:r w:rsidRPr="004350B9">
        <w:rPr>
          <w:szCs w:val="24"/>
        </w:rPr>
        <w:t>Психология Адаптаци</w:t>
      </w:r>
      <w:r w:rsidR="004434AE" w:rsidRPr="004350B9">
        <w:rPr>
          <w:szCs w:val="24"/>
        </w:rPr>
        <w:t>и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 xml:space="preserve">, основателем которой по праву считается </w:t>
      </w:r>
      <w:r w:rsidR="00606D71" w:rsidRPr="004350B9">
        <w:rPr>
          <w:szCs w:val="24"/>
        </w:rPr>
        <w:t xml:space="preserve">выдающийся британский систематизатор </w:t>
      </w:r>
      <w:r w:rsidRPr="004350B9">
        <w:rPr>
          <w:szCs w:val="24"/>
        </w:rPr>
        <w:t>Герберт Спенсер</w:t>
      </w:r>
      <w:r w:rsidR="00606D71" w:rsidRPr="004350B9">
        <w:rPr>
          <w:szCs w:val="24"/>
        </w:rPr>
        <w:t xml:space="preserve"> (1820-1903)</w:t>
      </w:r>
      <w:r w:rsidRPr="004350B9">
        <w:rPr>
          <w:szCs w:val="24"/>
        </w:rPr>
        <w:t>, создавший грандиозную Адаптацио</w:t>
      </w:r>
      <w:r w:rsidRPr="004350B9">
        <w:rPr>
          <w:szCs w:val="24"/>
        </w:rPr>
        <w:t>н</w:t>
      </w:r>
      <w:r w:rsidRPr="004350B9">
        <w:rPr>
          <w:szCs w:val="24"/>
        </w:rPr>
        <w:t>ную Метафизику, в которой все эволюционные процессы, происходящие на основе принципа н</w:t>
      </w:r>
      <w:r w:rsidRPr="004350B9">
        <w:rPr>
          <w:szCs w:val="24"/>
        </w:rPr>
        <w:t>е</w:t>
      </w:r>
      <w:r w:rsidRPr="004350B9">
        <w:rPr>
          <w:szCs w:val="24"/>
        </w:rPr>
        <w:t xml:space="preserve">вмешательства </w:t>
      </w:r>
      <w:r w:rsidR="00FA56AE" w:rsidRPr="004350B9">
        <w:rPr>
          <w:szCs w:val="24"/>
        </w:rPr>
        <w:t>«</w:t>
      </w:r>
      <w:proofErr w:type="spellStart"/>
      <w:r w:rsidRPr="004350B9">
        <w:rPr>
          <w:szCs w:val="24"/>
        </w:rPr>
        <w:t>laissez-faire</w:t>
      </w:r>
      <w:proofErr w:type="spellEnd"/>
      <w:r w:rsidR="00FA56AE" w:rsidRPr="004350B9">
        <w:rPr>
          <w:szCs w:val="24"/>
        </w:rPr>
        <w:t>»</w:t>
      </w:r>
      <w:r w:rsidRPr="004350B9">
        <w:rPr>
          <w:szCs w:val="24"/>
        </w:rPr>
        <w:t xml:space="preserve"> и императива возрастающей </w:t>
      </w:r>
      <w:proofErr w:type="spellStart"/>
      <w:r w:rsidRPr="004350B9">
        <w:rPr>
          <w:szCs w:val="24"/>
        </w:rPr>
        <w:t>индивидуации</w:t>
      </w:r>
      <w:proofErr w:type="spellEnd"/>
      <w:r w:rsidRPr="004350B9">
        <w:rPr>
          <w:szCs w:val="24"/>
        </w:rPr>
        <w:t>, соотнесены между с</w:t>
      </w:r>
      <w:r w:rsidRPr="004350B9">
        <w:rPr>
          <w:szCs w:val="24"/>
        </w:rPr>
        <w:t>о</w:t>
      </w:r>
      <w:r w:rsidRPr="004350B9">
        <w:rPr>
          <w:szCs w:val="24"/>
        </w:rPr>
        <w:t>бой и представлены единым глобально-космическим процессом, охватывающим эволюцию не только органическую, но и</w:t>
      </w:r>
      <w:proofErr w:type="gramEnd"/>
      <w:r w:rsidRPr="004350B9">
        <w:rPr>
          <w:szCs w:val="24"/>
        </w:rPr>
        <w:t xml:space="preserve"> социальную. </w:t>
      </w:r>
      <w:proofErr w:type="gramStart"/>
      <w:r w:rsidRPr="004350B9">
        <w:rPr>
          <w:szCs w:val="24"/>
        </w:rPr>
        <w:t xml:space="preserve">Являясь автором фундаментального эволюционистского труда - многотомной </w:t>
      </w:r>
      <w:r w:rsidR="00FA56AE" w:rsidRPr="004350B9">
        <w:rPr>
          <w:szCs w:val="24"/>
        </w:rPr>
        <w:t>«</w:t>
      </w:r>
      <w:r w:rsidRPr="004350B9">
        <w:rPr>
          <w:szCs w:val="24"/>
        </w:rPr>
        <w:t>Системы Синтетической Философии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 xml:space="preserve"> (</w:t>
      </w:r>
      <w:r w:rsidR="00FA56AE" w:rsidRPr="004350B9">
        <w:rPr>
          <w:szCs w:val="24"/>
        </w:rPr>
        <w:t>«</w:t>
      </w:r>
      <w:r w:rsidRPr="004350B9">
        <w:rPr>
          <w:szCs w:val="24"/>
        </w:rPr>
        <w:t xml:space="preserve">A </w:t>
      </w:r>
      <w:proofErr w:type="spellStart"/>
      <w:r w:rsidRPr="004350B9">
        <w:rPr>
          <w:szCs w:val="24"/>
        </w:rPr>
        <w:t>System</w:t>
      </w:r>
      <w:proofErr w:type="spellEnd"/>
      <w:r w:rsidRPr="004350B9">
        <w:rPr>
          <w:szCs w:val="24"/>
        </w:rPr>
        <w:t xml:space="preserve"> </w:t>
      </w:r>
      <w:proofErr w:type="spellStart"/>
      <w:r w:rsidRPr="004350B9">
        <w:rPr>
          <w:szCs w:val="24"/>
        </w:rPr>
        <w:t>of</w:t>
      </w:r>
      <w:proofErr w:type="spellEnd"/>
      <w:r w:rsidRPr="004350B9">
        <w:rPr>
          <w:szCs w:val="24"/>
        </w:rPr>
        <w:t xml:space="preserve"> </w:t>
      </w:r>
      <w:proofErr w:type="spellStart"/>
      <w:r w:rsidRPr="004350B9">
        <w:rPr>
          <w:szCs w:val="24"/>
        </w:rPr>
        <w:t>Synthetic</w:t>
      </w:r>
      <w:proofErr w:type="spellEnd"/>
      <w:r w:rsidRPr="004350B9">
        <w:rPr>
          <w:szCs w:val="24"/>
        </w:rPr>
        <w:t xml:space="preserve"> </w:t>
      </w:r>
      <w:proofErr w:type="spellStart"/>
      <w:r w:rsidRPr="004350B9">
        <w:rPr>
          <w:szCs w:val="24"/>
        </w:rPr>
        <w:t>Philosophy</w:t>
      </w:r>
      <w:proofErr w:type="spellEnd"/>
      <w:r w:rsidR="00FA56AE" w:rsidRPr="004350B9">
        <w:rPr>
          <w:szCs w:val="24"/>
        </w:rPr>
        <w:t>»</w:t>
      </w:r>
      <w:r w:rsidRPr="004350B9">
        <w:rPr>
          <w:szCs w:val="24"/>
        </w:rPr>
        <w:t xml:space="preserve">), в которую вошли </w:t>
      </w:r>
      <w:r w:rsidR="00FA56AE" w:rsidRPr="004350B9">
        <w:rPr>
          <w:szCs w:val="24"/>
        </w:rPr>
        <w:t>«</w:t>
      </w:r>
      <w:r w:rsidRPr="004350B9">
        <w:rPr>
          <w:szCs w:val="24"/>
        </w:rPr>
        <w:t>Основные начала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 xml:space="preserve">, </w:t>
      </w:r>
      <w:r w:rsidR="00FA56AE" w:rsidRPr="004350B9">
        <w:rPr>
          <w:szCs w:val="24"/>
        </w:rPr>
        <w:t>«</w:t>
      </w:r>
      <w:r w:rsidRPr="004350B9">
        <w:rPr>
          <w:szCs w:val="24"/>
        </w:rPr>
        <w:t>Принципы Биологии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 xml:space="preserve">, </w:t>
      </w:r>
      <w:r w:rsidR="00FA56AE" w:rsidRPr="004350B9">
        <w:rPr>
          <w:szCs w:val="24"/>
        </w:rPr>
        <w:t>«</w:t>
      </w:r>
      <w:r w:rsidRPr="004350B9">
        <w:rPr>
          <w:szCs w:val="24"/>
        </w:rPr>
        <w:t>Принципы Психологии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 xml:space="preserve">, </w:t>
      </w:r>
      <w:r w:rsidR="00FA56AE" w:rsidRPr="004350B9">
        <w:rPr>
          <w:szCs w:val="24"/>
        </w:rPr>
        <w:t>«</w:t>
      </w:r>
      <w:r w:rsidRPr="004350B9">
        <w:rPr>
          <w:szCs w:val="24"/>
        </w:rPr>
        <w:t>При</w:t>
      </w:r>
      <w:r w:rsidRPr="004350B9">
        <w:rPr>
          <w:szCs w:val="24"/>
        </w:rPr>
        <w:t>н</w:t>
      </w:r>
      <w:r w:rsidRPr="004350B9">
        <w:rPr>
          <w:szCs w:val="24"/>
        </w:rPr>
        <w:t>ципы Социологии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 xml:space="preserve"> и </w:t>
      </w:r>
      <w:r w:rsidR="00FA56AE" w:rsidRPr="004350B9">
        <w:rPr>
          <w:szCs w:val="24"/>
        </w:rPr>
        <w:t>«</w:t>
      </w:r>
      <w:r w:rsidRPr="004350B9">
        <w:rPr>
          <w:szCs w:val="24"/>
        </w:rPr>
        <w:t>Принципы Этики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>, Герберт Спенсер, писал:</w:t>
      </w:r>
      <w:proofErr w:type="gramEnd"/>
      <w:r w:rsidRPr="004350B9">
        <w:rPr>
          <w:szCs w:val="24"/>
        </w:rPr>
        <w:t xml:space="preserve"> </w:t>
      </w:r>
      <w:r w:rsidR="00FA56AE" w:rsidRPr="004350B9">
        <w:rPr>
          <w:i/>
          <w:szCs w:val="24"/>
        </w:rPr>
        <w:t>«</w:t>
      </w:r>
      <w:r w:rsidRPr="004350B9">
        <w:rPr>
          <w:i/>
          <w:szCs w:val="24"/>
        </w:rPr>
        <w:t>Если доктрина Эволюции ве</w:t>
      </w:r>
      <w:r w:rsidRPr="004350B9">
        <w:rPr>
          <w:i/>
          <w:szCs w:val="24"/>
        </w:rPr>
        <w:t>р</w:t>
      </w:r>
      <w:r w:rsidRPr="004350B9">
        <w:rPr>
          <w:i/>
          <w:szCs w:val="24"/>
        </w:rPr>
        <w:t>на, неизбежен вывод о том, что Разум можно понять, лишь наблюдая, как он эволюционирует</w:t>
      </w:r>
      <w:r w:rsidR="00FA56AE" w:rsidRPr="004350B9">
        <w:rPr>
          <w:i/>
          <w:szCs w:val="24"/>
        </w:rPr>
        <w:t>»</w:t>
      </w:r>
      <w:r w:rsidRPr="004350B9">
        <w:rPr>
          <w:szCs w:val="24"/>
        </w:rPr>
        <w:t xml:space="preserve">, и далее: </w:t>
      </w:r>
      <w:r w:rsidR="00FA56AE" w:rsidRPr="004350B9">
        <w:rPr>
          <w:i/>
          <w:szCs w:val="24"/>
        </w:rPr>
        <w:t>«</w:t>
      </w:r>
      <w:r w:rsidRPr="004350B9">
        <w:rPr>
          <w:i/>
          <w:szCs w:val="24"/>
        </w:rPr>
        <w:t>неумолимый ход эволюции делает адаптацию не случайностью, но необходимостью</w:t>
      </w:r>
      <w:r w:rsidR="00FA56AE" w:rsidRPr="004350B9">
        <w:rPr>
          <w:i/>
          <w:szCs w:val="24"/>
        </w:rPr>
        <w:t>»</w:t>
      </w:r>
      <w:r w:rsidRPr="004350B9">
        <w:rPr>
          <w:szCs w:val="24"/>
        </w:rPr>
        <w:t>. Являясь механизмом адаптации к меняющимся условиям внешней среды, психика, по Спенсеру, закономерно трансформируется на определенных этапах эволюции - именно тогда, когда условия жизни усложняются настолько, что приспособиться к ним без адекватного их отражения индив</w:t>
      </w:r>
      <w:r w:rsidRPr="004350B9">
        <w:rPr>
          <w:szCs w:val="24"/>
        </w:rPr>
        <w:t>и</w:t>
      </w:r>
      <w:r w:rsidRPr="004350B9">
        <w:rPr>
          <w:szCs w:val="24"/>
        </w:rPr>
        <w:t>дуум уже не</w:t>
      </w:r>
      <w:r w:rsidR="00CE00F8" w:rsidRPr="004350B9">
        <w:rPr>
          <w:szCs w:val="24"/>
        </w:rPr>
        <w:t xml:space="preserve"> </w:t>
      </w:r>
      <w:r w:rsidRPr="004350B9">
        <w:rPr>
          <w:szCs w:val="24"/>
        </w:rPr>
        <w:t>в</w:t>
      </w:r>
      <w:r w:rsidR="00CE00F8" w:rsidRPr="004350B9">
        <w:rPr>
          <w:szCs w:val="24"/>
        </w:rPr>
        <w:t xml:space="preserve"> состоянии</w:t>
      </w:r>
      <w:r w:rsidRPr="004350B9">
        <w:rPr>
          <w:szCs w:val="24"/>
        </w:rPr>
        <w:t xml:space="preserve">. </w:t>
      </w:r>
      <w:r w:rsidR="00E516C7" w:rsidRPr="004350B9">
        <w:rPr>
          <w:szCs w:val="24"/>
        </w:rPr>
        <w:t>[1</w:t>
      </w:r>
      <w:r w:rsidR="00542665" w:rsidRPr="004350B9">
        <w:rPr>
          <w:szCs w:val="24"/>
        </w:rPr>
        <w:t>1</w:t>
      </w:r>
      <w:r w:rsidR="00E516C7" w:rsidRPr="004350B9">
        <w:rPr>
          <w:szCs w:val="24"/>
        </w:rPr>
        <w:t>][1</w:t>
      </w:r>
      <w:r w:rsidR="00542665" w:rsidRPr="004350B9">
        <w:rPr>
          <w:szCs w:val="24"/>
        </w:rPr>
        <w:t>2</w:t>
      </w:r>
      <w:r w:rsidR="00E516C7" w:rsidRPr="004350B9">
        <w:rPr>
          <w:szCs w:val="24"/>
        </w:rPr>
        <w:t xml:space="preserve">]   </w:t>
      </w:r>
    </w:p>
    <w:p w:rsidR="003F004D" w:rsidRPr="004350B9" w:rsidRDefault="003F004D" w:rsidP="004350B9">
      <w:pPr>
        <w:pStyle w:val="12"/>
        <w:ind w:firstLine="709"/>
        <w:contextualSpacing/>
        <w:rPr>
          <w:szCs w:val="24"/>
        </w:rPr>
      </w:pPr>
      <w:r w:rsidRPr="004350B9">
        <w:rPr>
          <w:szCs w:val="24"/>
        </w:rPr>
        <w:t xml:space="preserve">Хотя </w:t>
      </w:r>
      <w:proofErr w:type="gramStart"/>
      <w:r w:rsidRPr="004350B9">
        <w:rPr>
          <w:szCs w:val="24"/>
        </w:rPr>
        <w:t>ламаркистское</w:t>
      </w:r>
      <w:proofErr w:type="gramEnd"/>
      <w:r w:rsidR="00084847" w:rsidRPr="004350B9">
        <w:rPr>
          <w:szCs w:val="24"/>
        </w:rPr>
        <w:t xml:space="preserve"> по сути  </w:t>
      </w:r>
      <w:r w:rsidRPr="004350B9">
        <w:rPr>
          <w:szCs w:val="24"/>
        </w:rPr>
        <w:t>эволюционное учение Спенсера, сформулированное им ещё задолго до публикации Ч. Дарвином</w:t>
      </w:r>
      <w:r w:rsidR="009C43D4" w:rsidRPr="004350B9">
        <w:rPr>
          <w:szCs w:val="24"/>
        </w:rPr>
        <w:t xml:space="preserve"> своего </w:t>
      </w:r>
      <w:r w:rsidR="007043A6" w:rsidRPr="004350B9">
        <w:rPr>
          <w:szCs w:val="24"/>
        </w:rPr>
        <w:t>эпохального</w:t>
      </w:r>
      <w:r w:rsidR="009C43D4" w:rsidRPr="004350B9">
        <w:rPr>
          <w:szCs w:val="24"/>
        </w:rPr>
        <w:t xml:space="preserve"> труда</w:t>
      </w:r>
      <w:r w:rsidRPr="004350B9">
        <w:rPr>
          <w:szCs w:val="24"/>
        </w:rPr>
        <w:t xml:space="preserve"> </w:t>
      </w:r>
      <w:r w:rsidR="00FA56AE" w:rsidRPr="004350B9">
        <w:rPr>
          <w:szCs w:val="24"/>
        </w:rPr>
        <w:t>«</w:t>
      </w:r>
      <w:r w:rsidRPr="004350B9">
        <w:rPr>
          <w:szCs w:val="24"/>
        </w:rPr>
        <w:t>Происхождения видов</w:t>
      </w:r>
      <w:r w:rsidR="009C43D4" w:rsidRPr="004350B9">
        <w:rPr>
          <w:szCs w:val="24"/>
        </w:rPr>
        <w:t xml:space="preserve"> путём ест</w:t>
      </w:r>
      <w:r w:rsidR="009C43D4" w:rsidRPr="004350B9">
        <w:rPr>
          <w:szCs w:val="24"/>
        </w:rPr>
        <w:t>е</w:t>
      </w:r>
      <w:r w:rsidR="009C43D4" w:rsidRPr="004350B9">
        <w:rPr>
          <w:szCs w:val="24"/>
        </w:rPr>
        <w:t>ственного отбора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 xml:space="preserve">, насквозь метафизично, и, по Спенсеру, </w:t>
      </w:r>
      <w:r w:rsidR="00FA56AE" w:rsidRPr="004350B9">
        <w:rPr>
          <w:i/>
          <w:szCs w:val="24"/>
        </w:rPr>
        <w:t>«</w:t>
      </w:r>
      <w:r w:rsidRPr="004350B9">
        <w:rPr>
          <w:i/>
          <w:szCs w:val="24"/>
        </w:rPr>
        <w:t>за пределами достижения науки с</w:t>
      </w:r>
      <w:r w:rsidRPr="004350B9">
        <w:rPr>
          <w:i/>
          <w:szCs w:val="24"/>
        </w:rPr>
        <w:t>у</w:t>
      </w:r>
      <w:r w:rsidRPr="004350B9">
        <w:rPr>
          <w:i/>
          <w:szCs w:val="24"/>
        </w:rPr>
        <w:t>ществует Непознаваемое</w:t>
      </w:r>
      <w:r w:rsidR="00FA56AE" w:rsidRPr="004350B9">
        <w:rPr>
          <w:i/>
          <w:szCs w:val="24"/>
        </w:rPr>
        <w:t>»</w:t>
      </w:r>
      <w:r w:rsidR="009C43D4" w:rsidRPr="004350B9">
        <w:rPr>
          <w:szCs w:val="24"/>
        </w:rPr>
        <w:t>,</w:t>
      </w:r>
      <w:r w:rsidRPr="004350B9">
        <w:rPr>
          <w:szCs w:val="24"/>
        </w:rPr>
        <w:t xml:space="preserve"> Спенсеру принадлежит и </w:t>
      </w:r>
      <w:r w:rsidR="00AE21FD" w:rsidRPr="004350B9">
        <w:rPr>
          <w:szCs w:val="24"/>
        </w:rPr>
        <w:t>немалое</w:t>
      </w:r>
      <w:r w:rsidRPr="004350B9">
        <w:rPr>
          <w:szCs w:val="24"/>
        </w:rPr>
        <w:t xml:space="preserve"> количество </w:t>
      </w:r>
      <w:r w:rsidR="007043A6" w:rsidRPr="004350B9">
        <w:rPr>
          <w:szCs w:val="24"/>
        </w:rPr>
        <w:t xml:space="preserve">достаточно </w:t>
      </w:r>
      <w:r w:rsidRPr="004350B9">
        <w:rPr>
          <w:szCs w:val="24"/>
        </w:rPr>
        <w:t xml:space="preserve">ценных изысканий сугубо </w:t>
      </w:r>
      <w:r w:rsidR="00084847" w:rsidRPr="004350B9">
        <w:rPr>
          <w:szCs w:val="24"/>
        </w:rPr>
        <w:t>естественно</w:t>
      </w:r>
      <w:r w:rsidRPr="004350B9">
        <w:rPr>
          <w:szCs w:val="24"/>
        </w:rPr>
        <w:t xml:space="preserve">научного характера. В частности, рассматривая проблему развития индивида, Спенсер высказал предположение о том, что развитие это являет собой процесс, при котором связи между идеями отражаются точно таким же образом, как связи между событиями, происходящими в окружающей среде: </w:t>
      </w:r>
      <w:r w:rsidR="00FA56AE" w:rsidRPr="004350B9">
        <w:rPr>
          <w:i/>
          <w:szCs w:val="24"/>
        </w:rPr>
        <w:t>«</w:t>
      </w:r>
      <w:r w:rsidRPr="004350B9">
        <w:rPr>
          <w:i/>
          <w:szCs w:val="24"/>
        </w:rPr>
        <w:t>Рост интеллекта в огромной степени зависит от закона, который гласит: когда два физических состояния следуют непосредственно одно за другим, во</w:t>
      </w:r>
      <w:r w:rsidRPr="004350B9">
        <w:rPr>
          <w:i/>
          <w:szCs w:val="24"/>
        </w:rPr>
        <w:t>з</w:t>
      </w:r>
      <w:r w:rsidRPr="004350B9">
        <w:rPr>
          <w:i/>
          <w:szCs w:val="24"/>
        </w:rPr>
        <w:t>никает такой эффект, что если первое состояние впоследствии повторится вновь, то имеется вполне определённая тенденция того, что второе состояние последует за ним</w:t>
      </w:r>
      <w:r w:rsidR="00FA56AE" w:rsidRPr="004350B9">
        <w:rPr>
          <w:i/>
          <w:szCs w:val="24"/>
        </w:rPr>
        <w:t>»</w:t>
      </w:r>
      <w:r w:rsidRPr="004350B9">
        <w:rPr>
          <w:szCs w:val="24"/>
        </w:rPr>
        <w:t>...</w:t>
      </w:r>
      <w:r w:rsidR="004E6886" w:rsidRPr="004350B9">
        <w:rPr>
          <w:szCs w:val="24"/>
        </w:rPr>
        <w:t xml:space="preserve"> </w:t>
      </w:r>
      <w:r w:rsidRPr="004350B9">
        <w:rPr>
          <w:szCs w:val="24"/>
        </w:rPr>
        <w:t>Подобно В.</w:t>
      </w:r>
      <w:r w:rsidR="00E8098E" w:rsidRPr="004350B9">
        <w:rPr>
          <w:szCs w:val="24"/>
        </w:rPr>
        <w:t xml:space="preserve"> </w:t>
      </w:r>
      <w:r w:rsidRPr="004350B9">
        <w:rPr>
          <w:szCs w:val="24"/>
        </w:rPr>
        <w:t>Вундту, Э.</w:t>
      </w:r>
      <w:r w:rsidR="00E8098E" w:rsidRPr="004350B9">
        <w:rPr>
          <w:szCs w:val="24"/>
        </w:rPr>
        <w:t xml:space="preserve"> </w:t>
      </w:r>
      <w:proofErr w:type="spellStart"/>
      <w:r w:rsidRPr="004350B9">
        <w:rPr>
          <w:szCs w:val="24"/>
        </w:rPr>
        <w:t>Титченеру</w:t>
      </w:r>
      <w:proofErr w:type="spellEnd"/>
      <w:r w:rsidRPr="004350B9">
        <w:rPr>
          <w:szCs w:val="24"/>
        </w:rPr>
        <w:t xml:space="preserve"> и З.</w:t>
      </w:r>
      <w:r w:rsidR="00E8098E" w:rsidRPr="004350B9">
        <w:rPr>
          <w:szCs w:val="24"/>
        </w:rPr>
        <w:t xml:space="preserve"> </w:t>
      </w:r>
      <w:r w:rsidRPr="004350B9">
        <w:rPr>
          <w:szCs w:val="24"/>
        </w:rPr>
        <w:t>Фрейду, Герберт Спенсер честно и добросовестно пытался вывести з</w:t>
      </w:r>
      <w:r w:rsidRPr="004350B9">
        <w:rPr>
          <w:szCs w:val="24"/>
        </w:rPr>
        <w:t>а</w:t>
      </w:r>
      <w:r w:rsidRPr="004350B9">
        <w:rPr>
          <w:szCs w:val="24"/>
        </w:rPr>
        <w:t>коны психических ассоциаций из физиологической конституции нервной системы</w:t>
      </w:r>
      <w:r w:rsidR="009C43D4" w:rsidRPr="004350B9">
        <w:rPr>
          <w:szCs w:val="24"/>
        </w:rPr>
        <w:t>, управляемой</w:t>
      </w:r>
      <w:r w:rsidRPr="004350B9">
        <w:rPr>
          <w:szCs w:val="24"/>
        </w:rPr>
        <w:t xml:space="preserve"> головн</w:t>
      </w:r>
      <w:r w:rsidR="009C43D4" w:rsidRPr="004350B9">
        <w:rPr>
          <w:szCs w:val="24"/>
        </w:rPr>
        <w:t>ым</w:t>
      </w:r>
      <w:r w:rsidRPr="004350B9">
        <w:rPr>
          <w:szCs w:val="24"/>
        </w:rPr>
        <w:t xml:space="preserve"> мозг</w:t>
      </w:r>
      <w:r w:rsidR="009C43D4" w:rsidRPr="004350B9">
        <w:rPr>
          <w:szCs w:val="24"/>
        </w:rPr>
        <w:t>ом</w:t>
      </w:r>
      <w:r w:rsidRPr="004350B9">
        <w:rPr>
          <w:szCs w:val="24"/>
        </w:rPr>
        <w:t xml:space="preserve">, который мыслился Спенсеру неким </w:t>
      </w:r>
      <w:proofErr w:type="spellStart"/>
      <w:r w:rsidRPr="004350B9">
        <w:rPr>
          <w:szCs w:val="24"/>
        </w:rPr>
        <w:t>сенсомоторно</w:t>
      </w:r>
      <w:proofErr w:type="spellEnd"/>
      <w:r w:rsidRPr="004350B9">
        <w:rPr>
          <w:szCs w:val="24"/>
        </w:rPr>
        <w:t xml:space="preserve">-ассоциативным устройством, или, как характеризовал головной мозг сам Спенсер: </w:t>
      </w:r>
      <w:r w:rsidR="00FA56AE" w:rsidRPr="004350B9">
        <w:rPr>
          <w:szCs w:val="24"/>
        </w:rPr>
        <w:t>«</w:t>
      </w:r>
      <w:r w:rsidRPr="004350B9">
        <w:rPr>
          <w:szCs w:val="24"/>
        </w:rPr>
        <w:t>организованным регистром бесконечно многочисленных переживаний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>...</w:t>
      </w:r>
      <w:r w:rsidR="009C43D4" w:rsidRPr="004350B9">
        <w:rPr>
          <w:szCs w:val="24"/>
        </w:rPr>
        <w:t xml:space="preserve"> </w:t>
      </w:r>
      <w:proofErr w:type="gramStart"/>
      <w:r w:rsidRPr="004350B9">
        <w:rPr>
          <w:szCs w:val="24"/>
        </w:rPr>
        <w:t>Разумеется, применительно к попыткам Спенсера подвести под психологию научный (</w:t>
      </w:r>
      <w:r w:rsidR="000A205C" w:rsidRPr="004350B9">
        <w:rPr>
          <w:szCs w:val="24"/>
        </w:rPr>
        <w:t xml:space="preserve">прежде всего </w:t>
      </w:r>
      <w:r w:rsidRPr="004350B9">
        <w:rPr>
          <w:szCs w:val="24"/>
        </w:rPr>
        <w:t>нейрофизиологический) базис можно было бы дословно п</w:t>
      </w:r>
      <w:r w:rsidRPr="004350B9">
        <w:rPr>
          <w:szCs w:val="24"/>
        </w:rPr>
        <w:t>о</w:t>
      </w:r>
      <w:r w:rsidRPr="004350B9">
        <w:rPr>
          <w:szCs w:val="24"/>
        </w:rPr>
        <w:t xml:space="preserve">вторить всё то, что уже было сказано </w:t>
      </w:r>
      <w:r w:rsidR="00E8098E" w:rsidRPr="004350B9">
        <w:rPr>
          <w:szCs w:val="24"/>
        </w:rPr>
        <w:t xml:space="preserve">на этот счёт </w:t>
      </w:r>
      <w:r w:rsidRPr="004350B9">
        <w:rPr>
          <w:szCs w:val="24"/>
        </w:rPr>
        <w:t xml:space="preserve">в </w:t>
      </w:r>
      <w:r w:rsidR="00E8098E" w:rsidRPr="004350B9">
        <w:rPr>
          <w:szCs w:val="24"/>
        </w:rPr>
        <w:t>статьях</w:t>
      </w:r>
      <w:r w:rsidRPr="004350B9">
        <w:rPr>
          <w:szCs w:val="24"/>
        </w:rPr>
        <w:t xml:space="preserve"> </w:t>
      </w:r>
      <w:r w:rsidR="00E8098E" w:rsidRPr="004350B9">
        <w:rPr>
          <w:szCs w:val="24"/>
        </w:rPr>
        <w:t xml:space="preserve">настоящей серии </w:t>
      </w:r>
      <w:r w:rsidR="00FA56AE" w:rsidRPr="004350B9">
        <w:rPr>
          <w:szCs w:val="24"/>
        </w:rPr>
        <w:t>«</w:t>
      </w:r>
      <w:r w:rsidRPr="004350B9">
        <w:rPr>
          <w:szCs w:val="24"/>
        </w:rPr>
        <w:t>Психология Созн</w:t>
      </w:r>
      <w:r w:rsidRPr="004350B9">
        <w:rPr>
          <w:szCs w:val="24"/>
        </w:rPr>
        <w:t>а</w:t>
      </w:r>
      <w:r w:rsidRPr="004350B9">
        <w:rPr>
          <w:szCs w:val="24"/>
        </w:rPr>
        <w:t>ния</w:t>
      </w:r>
      <w:r w:rsidR="00FA56AE" w:rsidRPr="004350B9">
        <w:rPr>
          <w:szCs w:val="24"/>
        </w:rPr>
        <w:t>»</w:t>
      </w:r>
      <w:r w:rsidR="007043A6" w:rsidRPr="004350B9">
        <w:rPr>
          <w:szCs w:val="24"/>
        </w:rPr>
        <w:t>,</w:t>
      </w:r>
      <w:r w:rsidR="00E8098E" w:rsidRPr="004350B9">
        <w:rPr>
          <w:szCs w:val="24"/>
        </w:rPr>
        <w:t xml:space="preserve"> </w:t>
      </w:r>
      <w:r w:rsidR="007043A6" w:rsidRPr="004350B9">
        <w:rPr>
          <w:szCs w:val="24"/>
        </w:rPr>
        <w:t>«Структурная Психология»</w:t>
      </w:r>
      <w:r w:rsidR="004E6886" w:rsidRPr="004350B9">
        <w:rPr>
          <w:szCs w:val="24"/>
        </w:rPr>
        <w:t xml:space="preserve">, «Понимающая Психология» </w:t>
      </w:r>
      <w:r w:rsidR="00E8098E" w:rsidRPr="004350B9">
        <w:rPr>
          <w:szCs w:val="24"/>
        </w:rPr>
        <w:t xml:space="preserve">и </w:t>
      </w:r>
      <w:r w:rsidR="00FA56AE" w:rsidRPr="004350B9">
        <w:rPr>
          <w:szCs w:val="24"/>
        </w:rPr>
        <w:t>«</w:t>
      </w:r>
      <w:r w:rsidR="00E8098E" w:rsidRPr="004350B9">
        <w:rPr>
          <w:szCs w:val="24"/>
        </w:rPr>
        <w:t>Психология Бессознательного</w:t>
      </w:r>
      <w:r w:rsidR="00FA56AE" w:rsidRPr="004350B9">
        <w:rPr>
          <w:szCs w:val="24"/>
        </w:rPr>
        <w:t>»</w:t>
      </w:r>
      <w:r w:rsidR="009C43D4" w:rsidRPr="004350B9">
        <w:rPr>
          <w:szCs w:val="24"/>
        </w:rPr>
        <w:t xml:space="preserve"> </w:t>
      </w:r>
      <w:r w:rsidR="00BB2BC3" w:rsidRPr="004350B9">
        <w:rPr>
          <w:szCs w:val="24"/>
        </w:rPr>
        <w:t>[1</w:t>
      </w:r>
      <w:r w:rsidR="00CE4AD4" w:rsidRPr="004350B9">
        <w:rPr>
          <w:szCs w:val="24"/>
        </w:rPr>
        <w:t>5</w:t>
      </w:r>
      <w:r w:rsidR="00BB2BC3" w:rsidRPr="004350B9">
        <w:rPr>
          <w:szCs w:val="24"/>
        </w:rPr>
        <w:t>]</w:t>
      </w:r>
      <w:r w:rsidR="009C43D4" w:rsidRPr="004350B9">
        <w:rPr>
          <w:szCs w:val="24"/>
        </w:rPr>
        <w:t>[</w:t>
      </w:r>
      <w:r w:rsidR="00BB2BC3" w:rsidRPr="004350B9">
        <w:rPr>
          <w:szCs w:val="24"/>
        </w:rPr>
        <w:t>1</w:t>
      </w:r>
      <w:r w:rsidR="00CE4AD4" w:rsidRPr="004350B9">
        <w:rPr>
          <w:szCs w:val="24"/>
        </w:rPr>
        <w:t>6</w:t>
      </w:r>
      <w:r w:rsidR="009C43D4" w:rsidRPr="004350B9">
        <w:rPr>
          <w:szCs w:val="24"/>
        </w:rPr>
        <w:t>]</w:t>
      </w:r>
      <w:r w:rsidR="003F10CA" w:rsidRPr="004350B9">
        <w:rPr>
          <w:szCs w:val="24"/>
        </w:rPr>
        <w:t>[17]</w:t>
      </w:r>
      <w:r w:rsidR="009C43D4" w:rsidRPr="004350B9">
        <w:rPr>
          <w:szCs w:val="24"/>
        </w:rPr>
        <w:t>[</w:t>
      </w:r>
      <w:r w:rsidR="00CE4AD4" w:rsidRPr="004350B9">
        <w:rPr>
          <w:szCs w:val="24"/>
        </w:rPr>
        <w:t>19</w:t>
      </w:r>
      <w:r w:rsidR="009C43D4" w:rsidRPr="004350B9">
        <w:rPr>
          <w:szCs w:val="24"/>
        </w:rPr>
        <w:t>]</w:t>
      </w:r>
      <w:r w:rsidR="00E8098E" w:rsidRPr="004350B9">
        <w:rPr>
          <w:szCs w:val="24"/>
        </w:rPr>
        <w:t>, н</w:t>
      </w:r>
      <w:r w:rsidRPr="004350B9">
        <w:rPr>
          <w:szCs w:val="24"/>
        </w:rPr>
        <w:t xml:space="preserve">о наиболее важным для </w:t>
      </w:r>
      <w:r w:rsidR="007043A6" w:rsidRPr="004350B9">
        <w:rPr>
          <w:szCs w:val="24"/>
        </w:rPr>
        <w:t>нашего</w:t>
      </w:r>
      <w:r w:rsidRPr="004350B9">
        <w:rPr>
          <w:szCs w:val="24"/>
        </w:rPr>
        <w:t xml:space="preserve"> исследования является</w:t>
      </w:r>
      <w:r w:rsidR="00790E78" w:rsidRPr="004350B9">
        <w:rPr>
          <w:szCs w:val="24"/>
        </w:rPr>
        <w:t xml:space="preserve"> здесь</w:t>
      </w:r>
      <w:r w:rsidRPr="004350B9">
        <w:rPr>
          <w:szCs w:val="24"/>
        </w:rPr>
        <w:t xml:space="preserve"> именно то, что, кроме объяснения причин </w:t>
      </w:r>
      <w:proofErr w:type="spellStart"/>
      <w:r w:rsidRPr="004350B9">
        <w:rPr>
          <w:szCs w:val="24"/>
        </w:rPr>
        <w:t>соционаследования</w:t>
      </w:r>
      <w:proofErr w:type="spellEnd"/>
      <w:r w:rsidRPr="004350B9">
        <w:rPr>
          <w:szCs w:val="24"/>
        </w:rPr>
        <w:t>, психологические</w:t>
      </w:r>
      <w:proofErr w:type="gramEnd"/>
      <w:r w:rsidRPr="004350B9">
        <w:rPr>
          <w:szCs w:val="24"/>
        </w:rPr>
        <w:t xml:space="preserve"> разработки Г. Спенсера прибл</w:t>
      </w:r>
      <w:r w:rsidRPr="004350B9">
        <w:rPr>
          <w:szCs w:val="24"/>
        </w:rPr>
        <w:t>и</w:t>
      </w:r>
      <w:r w:rsidRPr="004350B9">
        <w:rPr>
          <w:szCs w:val="24"/>
        </w:rPr>
        <w:t xml:space="preserve">жают нас к пониманию механизмов кодирования тех сущностных параметров человека, которые непосредственным образом связаны с его духовным развитием и творческой реализацией. </w:t>
      </w:r>
    </w:p>
    <w:p w:rsidR="003F004D" w:rsidRPr="004350B9" w:rsidRDefault="003F004D" w:rsidP="004350B9">
      <w:pPr>
        <w:pStyle w:val="12"/>
        <w:ind w:firstLine="709"/>
        <w:contextualSpacing/>
        <w:rPr>
          <w:szCs w:val="24"/>
        </w:rPr>
      </w:pPr>
      <w:proofErr w:type="gramStart"/>
      <w:r w:rsidRPr="004350B9">
        <w:rPr>
          <w:szCs w:val="24"/>
        </w:rPr>
        <w:t>В частности, из учения Спенсера я</w:t>
      </w:r>
      <w:r w:rsidR="00FA0967" w:rsidRPr="004350B9">
        <w:rPr>
          <w:szCs w:val="24"/>
        </w:rPr>
        <w:t>вственн</w:t>
      </w:r>
      <w:r w:rsidR="003F10CA" w:rsidRPr="004350B9">
        <w:rPr>
          <w:szCs w:val="24"/>
        </w:rPr>
        <w:t xml:space="preserve">ым </w:t>
      </w:r>
      <w:r w:rsidR="00FA0967" w:rsidRPr="004350B9">
        <w:rPr>
          <w:szCs w:val="24"/>
        </w:rPr>
        <w:t>о</w:t>
      </w:r>
      <w:r w:rsidR="003F10CA" w:rsidRPr="004350B9">
        <w:rPr>
          <w:szCs w:val="24"/>
        </w:rPr>
        <w:t>бразом</w:t>
      </w:r>
      <w:r w:rsidRPr="004350B9">
        <w:rPr>
          <w:szCs w:val="24"/>
        </w:rPr>
        <w:t xml:space="preserve"> следует, что различия в психических процессах у разных индивидуумов во многом сводятся к тому, какое количество ассоциаций в своём мозге эти индивидуумы способны установить: ведь любой головной мозг, согласно Спенс</w:t>
      </w:r>
      <w:r w:rsidRPr="004350B9">
        <w:rPr>
          <w:szCs w:val="24"/>
        </w:rPr>
        <w:t>е</w:t>
      </w:r>
      <w:r w:rsidRPr="004350B9">
        <w:rPr>
          <w:szCs w:val="24"/>
        </w:rPr>
        <w:t>ру, работает одним и тем же способом - посредством ассоциаций – и поэтому у разных людей м</w:t>
      </w:r>
      <w:r w:rsidRPr="004350B9">
        <w:rPr>
          <w:szCs w:val="24"/>
        </w:rPr>
        <w:t>о</w:t>
      </w:r>
      <w:r w:rsidRPr="004350B9">
        <w:rPr>
          <w:szCs w:val="24"/>
        </w:rPr>
        <w:t>гут быть лишь количественные различия в богатстве этих ассоциаций.</w:t>
      </w:r>
      <w:proofErr w:type="gramEnd"/>
      <w:r w:rsidRPr="004350B9">
        <w:rPr>
          <w:szCs w:val="24"/>
        </w:rPr>
        <w:t xml:space="preserve"> Таким образом, в разрабо</w:t>
      </w:r>
      <w:r w:rsidRPr="004350B9">
        <w:rPr>
          <w:szCs w:val="24"/>
        </w:rPr>
        <w:t>т</w:t>
      </w:r>
      <w:r w:rsidRPr="004350B9">
        <w:rPr>
          <w:szCs w:val="24"/>
        </w:rPr>
        <w:t xml:space="preserve">ках Спенсера содержатся определённые </w:t>
      </w:r>
      <w:r w:rsidR="00FA56AE" w:rsidRPr="004350B9">
        <w:rPr>
          <w:szCs w:val="24"/>
        </w:rPr>
        <w:t>«</w:t>
      </w:r>
      <w:r w:rsidRPr="004350B9">
        <w:rPr>
          <w:szCs w:val="24"/>
        </w:rPr>
        <w:t>методологические наводки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 xml:space="preserve">, указывающие на вероятное существование точных математических </w:t>
      </w:r>
      <w:r w:rsidR="00593B61" w:rsidRPr="004350B9">
        <w:rPr>
          <w:szCs w:val="24"/>
        </w:rPr>
        <w:t xml:space="preserve">механизмов и </w:t>
      </w:r>
      <w:r w:rsidRPr="004350B9">
        <w:rPr>
          <w:szCs w:val="24"/>
        </w:rPr>
        <w:t>принципов сущностного кодирования...</w:t>
      </w:r>
      <w:r w:rsidR="003F10CA" w:rsidRPr="004350B9">
        <w:rPr>
          <w:szCs w:val="24"/>
        </w:rPr>
        <w:t xml:space="preserve"> </w:t>
      </w:r>
      <w:proofErr w:type="gramStart"/>
      <w:r w:rsidR="0085084D" w:rsidRPr="004350B9">
        <w:rPr>
          <w:szCs w:val="24"/>
        </w:rPr>
        <w:t>Главн</w:t>
      </w:r>
      <w:r w:rsidR="00FA0967" w:rsidRPr="004350B9">
        <w:rPr>
          <w:szCs w:val="24"/>
        </w:rPr>
        <w:t>ый</w:t>
      </w:r>
      <w:r w:rsidR="0085084D" w:rsidRPr="004350B9">
        <w:rPr>
          <w:szCs w:val="24"/>
        </w:rPr>
        <w:t xml:space="preserve"> же</w:t>
      </w:r>
      <w:r w:rsidR="00801FF2" w:rsidRPr="004350B9">
        <w:rPr>
          <w:szCs w:val="24"/>
        </w:rPr>
        <w:t xml:space="preserve"> </w:t>
      </w:r>
      <w:r w:rsidR="003F10CA" w:rsidRPr="004350B9">
        <w:rPr>
          <w:szCs w:val="24"/>
        </w:rPr>
        <w:t xml:space="preserve">благородный </w:t>
      </w:r>
      <w:r w:rsidR="00FB3FAA" w:rsidRPr="004350B9">
        <w:rPr>
          <w:szCs w:val="24"/>
        </w:rPr>
        <w:t>посыл</w:t>
      </w:r>
      <w:r w:rsidRPr="004350B9">
        <w:rPr>
          <w:szCs w:val="24"/>
        </w:rPr>
        <w:t xml:space="preserve"> глобально-эволюционного учения Герберта Спенсера </w:t>
      </w:r>
      <w:r w:rsidR="003F10CA" w:rsidRPr="004350B9">
        <w:rPr>
          <w:szCs w:val="24"/>
        </w:rPr>
        <w:t>состоит</w:t>
      </w:r>
      <w:r w:rsidR="00801FF2" w:rsidRPr="004350B9">
        <w:rPr>
          <w:szCs w:val="24"/>
        </w:rPr>
        <w:t xml:space="preserve"> в том, что </w:t>
      </w:r>
      <w:r w:rsidR="00D009D3" w:rsidRPr="004350B9">
        <w:rPr>
          <w:szCs w:val="24"/>
        </w:rPr>
        <w:t xml:space="preserve">в нём </w:t>
      </w:r>
      <w:r w:rsidR="00801FF2" w:rsidRPr="004350B9">
        <w:rPr>
          <w:szCs w:val="24"/>
        </w:rPr>
        <w:t>да</w:t>
      </w:r>
      <w:r w:rsidR="00D009D3" w:rsidRPr="004350B9">
        <w:rPr>
          <w:szCs w:val="24"/>
        </w:rPr>
        <w:t>ются</w:t>
      </w:r>
      <w:r w:rsidR="00801FF2" w:rsidRPr="004350B9">
        <w:rPr>
          <w:szCs w:val="24"/>
        </w:rPr>
        <w:t xml:space="preserve"> рекомендации по построению идеально справедливого общества, в котором </w:t>
      </w:r>
      <w:r w:rsidR="00801FF2" w:rsidRPr="004350B9">
        <w:rPr>
          <w:szCs w:val="24"/>
        </w:rPr>
        <w:lastRenderedPageBreak/>
        <w:t>люди были бы нацелены на принесение максимальной пользы, где они получали бы удовольствие от проявления</w:t>
      </w:r>
      <w:r w:rsidR="00535E59" w:rsidRPr="004350B9">
        <w:rPr>
          <w:szCs w:val="24"/>
        </w:rPr>
        <w:t xml:space="preserve"> своего</w:t>
      </w:r>
      <w:r w:rsidR="00801FF2" w:rsidRPr="004350B9">
        <w:rPr>
          <w:szCs w:val="24"/>
        </w:rPr>
        <w:t xml:space="preserve"> альтруизма («позитивная благотворительность») и стремились бы избежать причинения боли другим («негативная благотворительность»)</w:t>
      </w:r>
      <w:r w:rsidR="00790E78" w:rsidRPr="004350B9">
        <w:rPr>
          <w:szCs w:val="24"/>
        </w:rPr>
        <w:t>, хотя</w:t>
      </w:r>
      <w:r w:rsidR="00D009D3" w:rsidRPr="004350B9">
        <w:rPr>
          <w:szCs w:val="24"/>
        </w:rPr>
        <w:t xml:space="preserve"> при этом</w:t>
      </w:r>
      <w:r w:rsidRPr="004350B9">
        <w:rPr>
          <w:szCs w:val="24"/>
        </w:rPr>
        <w:t xml:space="preserve"> Спенсер </w:t>
      </w:r>
      <w:r w:rsidR="00AA54D3" w:rsidRPr="004350B9">
        <w:rPr>
          <w:szCs w:val="24"/>
        </w:rPr>
        <w:t>за</w:t>
      </w:r>
      <w:r w:rsidRPr="004350B9">
        <w:rPr>
          <w:szCs w:val="24"/>
        </w:rPr>
        <w:t xml:space="preserve">пустил в </w:t>
      </w:r>
      <w:r w:rsidR="005962E9" w:rsidRPr="004350B9">
        <w:rPr>
          <w:szCs w:val="24"/>
        </w:rPr>
        <w:t xml:space="preserve">широкий </w:t>
      </w:r>
      <w:r w:rsidRPr="004350B9">
        <w:rPr>
          <w:szCs w:val="24"/>
        </w:rPr>
        <w:t>об</w:t>
      </w:r>
      <w:r w:rsidR="00D009D3" w:rsidRPr="004350B9">
        <w:rPr>
          <w:szCs w:val="24"/>
        </w:rPr>
        <w:t>орот сво</w:t>
      </w:r>
      <w:r w:rsidR="00AE09B6" w:rsidRPr="004350B9">
        <w:rPr>
          <w:szCs w:val="24"/>
        </w:rPr>
        <w:t>й</w:t>
      </w:r>
      <w:proofErr w:type="gramEnd"/>
      <w:r w:rsidRPr="004350B9">
        <w:rPr>
          <w:szCs w:val="24"/>
        </w:rPr>
        <w:t xml:space="preserve"> знаменит</w:t>
      </w:r>
      <w:r w:rsidR="00AE09B6" w:rsidRPr="004350B9">
        <w:rPr>
          <w:szCs w:val="24"/>
        </w:rPr>
        <w:t>ый</w:t>
      </w:r>
      <w:r w:rsidRPr="004350B9">
        <w:rPr>
          <w:szCs w:val="24"/>
        </w:rPr>
        <w:t xml:space="preserve"> </w:t>
      </w:r>
      <w:r w:rsidR="00AE09B6" w:rsidRPr="004350B9">
        <w:rPr>
          <w:szCs w:val="24"/>
        </w:rPr>
        <w:t>тезис</w:t>
      </w:r>
      <w:r w:rsidR="00836B93" w:rsidRPr="004350B9">
        <w:rPr>
          <w:szCs w:val="24"/>
        </w:rPr>
        <w:t>,</w:t>
      </w:r>
      <w:r w:rsidRPr="004350B9">
        <w:rPr>
          <w:szCs w:val="24"/>
        </w:rPr>
        <w:t xml:space="preserve"> </w:t>
      </w:r>
      <w:r w:rsidR="00FA56AE" w:rsidRPr="004350B9">
        <w:rPr>
          <w:szCs w:val="24"/>
        </w:rPr>
        <w:t>«</w:t>
      </w:r>
      <w:r w:rsidR="004A0DA1" w:rsidRPr="004350B9">
        <w:rPr>
          <w:szCs w:val="24"/>
        </w:rPr>
        <w:t xml:space="preserve">обычный </w:t>
      </w:r>
      <w:r w:rsidRPr="004350B9">
        <w:rPr>
          <w:szCs w:val="24"/>
        </w:rPr>
        <w:t>смысл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 xml:space="preserve"> которо</w:t>
      </w:r>
      <w:r w:rsidR="00AE09B6" w:rsidRPr="004350B9">
        <w:rPr>
          <w:szCs w:val="24"/>
        </w:rPr>
        <w:t>го</w:t>
      </w:r>
      <w:r w:rsidRPr="004350B9">
        <w:rPr>
          <w:szCs w:val="24"/>
        </w:rPr>
        <w:t xml:space="preserve"> прост и понятен абсолютно всем: </w:t>
      </w:r>
      <w:r w:rsidR="00FA56AE" w:rsidRPr="004350B9">
        <w:rPr>
          <w:i/>
          <w:szCs w:val="24"/>
        </w:rPr>
        <w:t>«</w:t>
      </w:r>
      <w:r w:rsidRPr="004350B9">
        <w:rPr>
          <w:i/>
          <w:szCs w:val="24"/>
        </w:rPr>
        <w:t>Выживают</w:t>
      </w:r>
      <w:proofErr w:type="gramStart"/>
      <w:r w:rsidRPr="004350B9">
        <w:rPr>
          <w:i/>
          <w:szCs w:val="24"/>
        </w:rPr>
        <w:t xml:space="preserve"> Н</w:t>
      </w:r>
      <w:proofErr w:type="gramEnd"/>
      <w:r w:rsidRPr="004350B9">
        <w:rPr>
          <w:i/>
          <w:szCs w:val="24"/>
        </w:rPr>
        <w:t>аиболее Приспособленные!</w:t>
      </w:r>
      <w:r w:rsidR="00FA56AE" w:rsidRPr="004350B9">
        <w:rPr>
          <w:i/>
          <w:szCs w:val="24"/>
        </w:rPr>
        <w:t>»</w:t>
      </w:r>
      <w:r w:rsidRPr="004350B9">
        <w:rPr>
          <w:szCs w:val="24"/>
        </w:rPr>
        <w:t xml:space="preserve"> </w:t>
      </w:r>
      <w:proofErr w:type="gramStart"/>
      <w:r w:rsidRPr="004350B9">
        <w:rPr>
          <w:szCs w:val="24"/>
        </w:rPr>
        <w:t xml:space="preserve">Но поскольку мировоззрение самого Спенсера обычным далеко не являлось, </w:t>
      </w:r>
      <w:r w:rsidR="007A1832" w:rsidRPr="004350B9">
        <w:rPr>
          <w:szCs w:val="24"/>
        </w:rPr>
        <w:t xml:space="preserve">ибо </w:t>
      </w:r>
      <w:r w:rsidR="008B4AF6" w:rsidRPr="004350B9">
        <w:rPr>
          <w:szCs w:val="24"/>
        </w:rPr>
        <w:t>тяготе</w:t>
      </w:r>
      <w:r w:rsidR="007A1832" w:rsidRPr="004350B9">
        <w:rPr>
          <w:szCs w:val="24"/>
        </w:rPr>
        <w:t>ло к пониманию адаптации</w:t>
      </w:r>
      <w:r w:rsidR="00E70C3A" w:rsidRPr="004350B9">
        <w:rPr>
          <w:szCs w:val="24"/>
        </w:rPr>
        <w:t xml:space="preserve"> отнюдь</w:t>
      </w:r>
      <w:r w:rsidR="007A1832" w:rsidRPr="004350B9">
        <w:rPr>
          <w:szCs w:val="24"/>
        </w:rPr>
        <w:t xml:space="preserve"> </w:t>
      </w:r>
      <w:r w:rsidR="008B4AF6" w:rsidRPr="004350B9">
        <w:rPr>
          <w:szCs w:val="24"/>
        </w:rPr>
        <w:t xml:space="preserve">не </w:t>
      </w:r>
      <w:r w:rsidR="00E70C3A" w:rsidRPr="004350B9">
        <w:rPr>
          <w:szCs w:val="24"/>
        </w:rPr>
        <w:t xml:space="preserve">с </w:t>
      </w:r>
      <w:r w:rsidR="007A1832" w:rsidRPr="004350B9">
        <w:rPr>
          <w:szCs w:val="24"/>
        </w:rPr>
        <w:t>позици</w:t>
      </w:r>
      <w:r w:rsidR="00E70C3A" w:rsidRPr="004350B9">
        <w:rPr>
          <w:szCs w:val="24"/>
        </w:rPr>
        <w:t xml:space="preserve">й </w:t>
      </w:r>
      <w:r w:rsidR="004A0DA1" w:rsidRPr="004350B9">
        <w:rPr>
          <w:szCs w:val="24"/>
        </w:rPr>
        <w:t>гедони</w:t>
      </w:r>
      <w:r w:rsidR="004A0DA1" w:rsidRPr="004350B9">
        <w:rPr>
          <w:szCs w:val="24"/>
        </w:rPr>
        <w:t>з</w:t>
      </w:r>
      <w:r w:rsidR="004A0DA1" w:rsidRPr="004350B9">
        <w:rPr>
          <w:szCs w:val="24"/>
        </w:rPr>
        <w:t xml:space="preserve">ма, утилитаризма и </w:t>
      </w:r>
      <w:proofErr w:type="spellStart"/>
      <w:r w:rsidR="00E70C3A" w:rsidRPr="004350B9">
        <w:rPr>
          <w:szCs w:val="24"/>
        </w:rPr>
        <w:t>профанного</w:t>
      </w:r>
      <w:proofErr w:type="spellEnd"/>
      <w:r w:rsidRPr="004350B9">
        <w:rPr>
          <w:szCs w:val="24"/>
        </w:rPr>
        <w:t xml:space="preserve"> </w:t>
      </w:r>
      <w:r w:rsidR="00FA56AE" w:rsidRPr="004350B9">
        <w:rPr>
          <w:szCs w:val="24"/>
        </w:rPr>
        <w:t>«</w:t>
      </w:r>
      <w:r w:rsidR="008B4AF6" w:rsidRPr="004350B9">
        <w:rPr>
          <w:szCs w:val="24"/>
        </w:rPr>
        <w:t>соци</w:t>
      </w:r>
      <w:r w:rsidR="00B95FB2" w:rsidRPr="004350B9">
        <w:rPr>
          <w:szCs w:val="24"/>
        </w:rPr>
        <w:t>ал-</w:t>
      </w:r>
      <w:r w:rsidR="008B4AF6" w:rsidRPr="004350B9">
        <w:rPr>
          <w:szCs w:val="24"/>
        </w:rPr>
        <w:t>дарвинизм</w:t>
      </w:r>
      <w:r w:rsidR="007A1832" w:rsidRPr="004350B9">
        <w:rPr>
          <w:szCs w:val="24"/>
        </w:rPr>
        <w:t>а</w:t>
      </w:r>
      <w:r w:rsidR="00FA56AE" w:rsidRPr="004350B9">
        <w:rPr>
          <w:szCs w:val="24"/>
        </w:rPr>
        <w:t>»</w:t>
      </w:r>
      <w:r w:rsidR="00E70C3A" w:rsidRPr="004350B9">
        <w:rPr>
          <w:szCs w:val="24"/>
        </w:rPr>
        <w:t xml:space="preserve"> (что ему сплошь и рядом ошибочно </w:t>
      </w:r>
      <w:r w:rsidR="00AE09B6" w:rsidRPr="004350B9">
        <w:rPr>
          <w:szCs w:val="24"/>
        </w:rPr>
        <w:t>прип</w:t>
      </w:r>
      <w:r w:rsidR="00AE09B6" w:rsidRPr="004350B9">
        <w:rPr>
          <w:szCs w:val="24"/>
        </w:rPr>
        <w:t>и</w:t>
      </w:r>
      <w:r w:rsidR="00AE09B6" w:rsidRPr="004350B9">
        <w:rPr>
          <w:szCs w:val="24"/>
        </w:rPr>
        <w:t>сывают</w:t>
      </w:r>
      <w:r w:rsidR="00E70C3A" w:rsidRPr="004350B9">
        <w:rPr>
          <w:szCs w:val="24"/>
        </w:rPr>
        <w:t>)</w:t>
      </w:r>
      <w:r w:rsidR="008B4AF6" w:rsidRPr="004350B9">
        <w:rPr>
          <w:szCs w:val="24"/>
        </w:rPr>
        <w:t xml:space="preserve">, </w:t>
      </w:r>
      <w:r w:rsidRPr="004350B9">
        <w:rPr>
          <w:szCs w:val="24"/>
        </w:rPr>
        <w:t xml:space="preserve">то идею его </w:t>
      </w:r>
      <w:r w:rsidR="00FA56AE" w:rsidRPr="004350B9">
        <w:rPr>
          <w:szCs w:val="24"/>
        </w:rPr>
        <w:t>«</w:t>
      </w:r>
      <w:r w:rsidRPr="004350B9">
        <w:rPr>
          <w:szCs w:val="24"/>
        </w:rPr>
        <w:t>приспособленческого тезиса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 xml:space="preserve"> мы имеем полное право экстраполировать из области вульгарно-материалистической на </w:t>
      </w:r>
      <w:r w:rsidR="00D009D3" w:rsidRPr="004350B9">
        <w:rPr>
          <w:szCs w:val="24"/>
        </w:rPr>
        <w:t>сферу</w:t>
      </w:r>
      <w:r w:rsidRPr="004350B9">
        <w:rPr>
          <w:szCs w:val="24"/>
        </w:rPr>
        <w:t xml:space="preserve"> </w:t>
      </w:r>
      <w:r w:rsidR="004A0DA1" w:rsidRPr="004350B9">
        <w:rPr>
          <w:szCs w:val="24"/>
        </w:rPr>
        <w:t>духовную</w:t>
      </w:r>
      <w:r w:rsidRPr="004350B9">
        <w:rPr>
          <w:szCs w:val="24"/>
        </w:rPr>
        <w:t xml:space="preserve">, и </w:t>
      </w:r>
      <w:r w:rsidR="00AE09B6" w:rsidRPr="004350B9">
        <w:rPr>
          <w:szCs w:val="24"/>
        </w:rPr>
        <w:t xml:space="preserve">уже </w:t>
      </w:r>
      <w:r w:rsidRPr="004350B9">
        <w:rPr>
          <w:szCs w:val="24"/>
        </w:rPr>
        <w:t>тогда мы вплотную подойдём к тем актуальным выводам, которые, естественным образом вытекая</w:t>
      </w:r>
      <w:proofErr w:type="gramEnd"/>
      <w:r w:rsidRPr="004350B9">
        <w:rPr>
          <w:szCs w:val="24"/>
        </w:rPr>
        <w:t xml:space="preserve"> из Адаптационной Метафизики Спенсера, благотворно повлияют на </w:t>
      </w:r>
      <w:r w:rsidR="002A2A3A" w:rsidRPr="004350B9">
        <w:rPr>
          <w:szCs w:val="24"/>
        </w:rPr>
        <w:t>конструктивность</w:t>
      </w:r>
      <w:r w:rsidRPr="004350B9">
        <w:rPr>
          <w:szCs w:val="24"/>
        </w:rPr>
        <w:t xml:space="preserve"> нашего дальнейшего исследования.</w:t>
      </w:r>
      <w:r w:rsidR="004A0DA1" w:rsidRPr="004350B9">
        <w:rPr>
          <w:szCs w:val="24"/>
        </w:rPr>
        <w:t xml:space="preserve"> </w:t>
      </w:r>
      <w:r w:rsidRPr="004350B9">
        <w:rPr>
          <w:szCs w:val="24"/>
        </w:rPr>
        <w:t>Выв</w:t>
      </w:r>
      <w:r w:rsidRPr="004350B9">
        <w:rPr>
          <w:szCs w:val="24"/>
        </w:rPr>
        <w:t>о</w:t>
      </w:r>
      <w:r w:rsidRPr="004350B9">
        <w:rPr>
          <w:szCs w:val="24"/>
        </w:rPr>
        <w:t xml:space="preserve">ды же эти таковы: да, действительно, </w:t>
      </w:r>
      <w:r w:rsidR="00FA56AE" w:rsidRPr="004350B9">
        <w:rPr>
          <w:szCs w:val="24"/>
        </w:rPr>
        <w:t>«</w:t>
      </w:r>
      <w:r w:rsidRPr="004350B9">
        <w:rPr>
          <w:szCs w:val="24"/>
        </w:rPr>
        <w:t>выживают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 xml:space="preserve"> (то есть прорываются с физического плана на план </w:t>
      </w:r>
      <w:r w:rsidR="002A2A3A" w:rsidRPr="004350B9">
        <w:rPr>
          <w:szCs w:val="24"/>
        </w:rPr>
        <w:t>духовный</w:t>
      </w:r>
      <w:r w:rsidRPr="004350B9">
        <w:rPr>
          <w:szCs w:val="24"/>
        </w:rPr>
        <w:t xml:space="preserve">, </w:t>
      </w:r>
      <w:proofErr w:type="gramStart"/>
      <w:r w:rsidRPr="004350B9">
        <w:rPr>
          <w:szCs w:val="24"/>
        </w:rPr>
        <w:t>обретая</w:t>
      </w:r>
      <w:proofErr w:type="gramEnd"/>
      <w:r w:rsidRPr="004350B9">
        <w:rPr>
          <w:szCs w:val="24"/>
        </w:rPr>
        <w:t xml:space="preserve"> таким образом Сущностное Бессмертие) </w:t>
      </w:r>
      <w:r w:rsidR="00FA56AE" w:rsidRPr="004350B9">
        <w:rPr>
          <w:szCs w:val="24"/>
        </w:rPr>
        <w:t>«</w:t>
      </w:r>
      <w:r w:rsidRPr="004350B9">
        <w:rPr>
          <w:szCs w:val="24"/>
        </w:rPr>
        <w:t>наиболее приспособленные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 xml:space="preserve">, то есть именно те Сущности, которые за время своей </w:t>
      </w:r>
      <w:r w:rsidR="00FA56AE" w:rsidRPr="004350B9">
        <w:rPr>
          <w:szCs w:val="24"/>
        </w:rPr>
        <w:t>«</w:t>
      </w:r>
      <w:r w:rsidRPr="004350B9">
        <w:rPr>
          <w:szCs w:val="24"/>
        </w:rPr>
        <w:t>земной учебы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 xml:space="preserve"> сумели надлежащим образом подготовиться к существованию в Тонком Мире, неуклонно ориентируясь в процессе этой своей учебы на </w:t>
      </w:r>
      <w:r w:rsidR="00236A64" w:rsidRPr="004350B9">
        <w:rPr>
          <w:szCs w:val="24"/>
        </w:rPr>
        <w:t>Генер</w:t>
      </w:r>
      <w:r w:rsidRPr="004350B9">
        <w:rPr>
          <w:szCs w:val="24"/>
        </w:rPr>
        <w:t>альный Императив</w:t>
      </w:r>
      <w:r w:rsidR="004C4903" w:rsidRPr="004350B9">
        <w:rPr>
          <w:szCs w:val="24"/>
        </w:rPr>
        <w:t xml:space="preserve"> для чающих </w:t>
      </w:r>
      <w:r w:rsidRPr="004350B9">
        <w:rPr>
          <w:szCs w:val="24"/>
        </w:rPr>
        <w:t xml:space="preserve">Сущностного Бессмертия: </w:t>
      </w:r>
      <w:r w:rsidR="00FA56AE" w:rsidRPr="004350B9">
        <w:rPr>
          <w:i/>
          <w:szCs w:val="24"/>
        </w:rPr>
        <w:t>«</w:t>
      </w:r>
      <w:r w:rsidRPr="004350B9">
        <w:rPr>
          <w:i/>
          <w:szCs w:val="24"/>
        </w:rPr>
        <w:t>Необходимо духовным трудом своей индивидуальной жизни</w:t>
      </w:r>
      <w:r w:rsidR="004A0DA1" w:rsidRPr="004350B9">
        <w:rPr>
          <w:i/>
          <w:szCs w:val="24"/>
        </w:rPr>
        <w:t xml:space="preserve"> </w:t>
      </w:r>
      <w:r w:rsidRPr="004350B9">
        <w:rPr>
          <w:i/>
          <w:szCs w:val="24"/>
        </w:rPr>
        <w:t>возыметь силу тонких энергий, дабы в момент физической</w:t>
      </w:r>
      <w:r w:rsidR="004A0DA1" w:rsidRPr="004350B9">
        <w:rPr>
          <w:i/>
          <w:szCs w:val="24"/>
        </w:rPr>
        <w:t xml:space="preserve"> </w:t>
      </w:r>
      <w:r w:rsidRPr="004350B9">
        <w:rPr>
          <w:i/>
          <w:szCs w:val="24"/>
        </w:rPr>
        <w:t xml:space="preserve">смерти качество устремления вознесло сознание от бренного, умирающего </w:t>
      </w:r>
      <w:r w:rsidR="00FA56AE" w:rsidRPr="004350B9">
        <w:rPr>
          <w:i/>
          <w:szCs w:val="24"/>
        </w:rPr>
        <w:t>«</w:t>
      </w:r>
      <w:r w:rsidRPr="004350B9">
        <w:rPr>
          <w:i/>
          <w:szCs w:val="24"/>
        </w:rPr>
        <w:t>я</w:t>
      </w:r>
      <w:r w:rsidR="00FA56AE" w:rsidRPr="004350B9">
        <w:rPr>
          <w:i/>
          <w:szCs w:val="24"/>
        </w:rPr>
        <w:t>»</w:t>
      </w:r>
      <w:r w:rsidRPr="004350B9">
        <w:rPr>
          <w:i/>
          <w:szCs w:val="24"/>
        </w:rPr>
        <w:t xml:space="preserve"> к Нетленному Высшему </w:t>
      </w:r>
      <w:r w:rsidR="00FA56AE" w:rsidRPr="004350B9">
        <w:rPr>
          <w:i/>
          <w:szCs w:val="24"/>
        </w:rPr>
        <w:t>«</w:t>
      </w:r>
      <w:r w:rsidRPr="004350B9">
        <w:rPr>
          <w:i/>
          <w:szCs w:val="24"/>
        </w:rPr>
        <w:t>Я</w:t>
      </w:r>
      <w:r w:rsidR="00FA56AE" w:rsidRPr="004350B9">
        <w:rPr>
          <w:i/>
          <w:szCs w:val="24"/>
        </w:rPr>
        <w:t>»</w:t>
      </w:r>
      <w:r w:rsidRPr="004350B9">
        <w:rPr>
          <w:i/>
          <w:szCs w:val="24"/>
        </w:rPr>
        <w:t>,</w:t>
      </w:r>
      <w:r w:rsidR="004A0DA1" w:rsidRPr="004350B9">
        <w:rPr>
          <w:i/>
          <w:szCs w:val="24"/>
        </w:rPr>
        <w:t xml:space="preserve"> </w:t>
      </w:r>
      <w:r w:rsidRPr="004350B9">
        <w:rPr>
          <w:i/>
          <w:szCs w:val="24"/>
        </w:rPr>
        <w:t>соединив его со Светом Великого Абсолюта -</w:t>
      </w:r>
      <w:r w:rsidR="004A0DA1" w:rsidRPr="004350B9">
        <w:rPr>
          <w:i/>
          <w:szCs w:val="24"/>
        </w:rPr>
        <w:t xml:space="preserve"> </w:t>
      </w:r>
      <w:r w:rsidRPr="004350B9">
        <w:rPr>
          <w:i/>
          <w:szCs w:val="24"/>
        </w:rPr>
        <w:t>с Неуничтожимой Энергией Творца</w:t>
      </w:r>
      <w:r w:rsidR="00FA56AE" w:rsidRPr="004350B9">
        <w:rPr>
          <w:i/>
          <w:szCs w:val="24"/>
        </w:rPr>
        <w:t>»</w:t>
      </w:r>
      <w:r w:rsidRPr="004350B9">
        <w:rPr>
          <w:i/>
          <w:szCs w:val="24"/>
        </w:rPr>
        <w:t>.</w:t>
      </w:r>
      <w:r w:rsidR="00617E2E" w:rsidRPr="004350B9">
        <w:rPr>
          <w:i/>
          <w:szCs w:val="24"/>
        </w:rPr>
        <w:t xml:space="preserve"> </w:t>
      </w:r>
      <w:proofErr w:type="gramStart"/>
      <w:r w:rsidR="004A0DA1" w:rsidRPr="004350B9">
        <w:rPr>
          <w:szCs w:val="24"/>
        </w:rPr>
        <w:t>Ну а</w:t>
      </w:r>
      <w:r w:rsidRPr="004350B9">
        <w:rPr>
          <w:szCs w:val="24"/>
        </w:rPr>
        <w:t xml:space="preserve"> подобное мудрое, дальновидное и благородное </w:t>
      </w:r>
      <w:r w:rsidR="00FA56AE" w:rsidRPr="004350B9">
        <w:rPr>
          <w:szCs w:val="24"/>
        </w:rPr>
        <w:t>«</w:t>
      </w:r>
      <w:r w:rsidRPr="004350B9">
        <w:rPr>
          <w:szCs w:val="24"/>
        </w:rPr>
        <w:t>приспособленчество</w:t>
      </w:r>
      <w:r w:rsidR="00FA56AE" w:rsidRPr="004350B9">
        <w:rPr>
          <w:szCs w:val="24"/>
        </w:rPr>
        <w:t>»</w:t>
      </w:r>
      <w:r w:rsidR="009E06AD" w:rsidRPr="004350B9">
        <w:rPr>
          <w:szCs w:val="24"/>
        </w:rPr>
        <w:t xml:space="preserve"> непосредственным о</w:t>
      </w:r>
      <w:r w:rsidR="009E06AD" w:rsidRPr="004350B9">
        <w:rPr>
          <w:szCs w:val="24"/>
        </w:rPr>
        <w:t>б</w:t>
      </w:r>
      <w:r w:rsidR="009E06AD" w:rsidRPr="004350B9">
        <w:rPr>
          <w:szCs w:val="24"/>
        </w:rPr>
        <w:t>разом</w:t>
      </w:r>
      <w:r w:rsidRPr="004350B9">
        <w:rPr>
          <w:szCs w:val="24"/>
        </w:rPr>
        <w:t xml:space="preserve"> связано</w:t>
      </w:r>
      <w:r w:rsidR="00617E2E" w:rsidRPr="004350B9">
        <w:rPr>
          <w:szCs w:val="24"/>
        </w:rPr>
        <w:t xml:space="preserve"> </w:t>
      </w:r>
      <w:r w:rsidRPr="004350B9">
        <w:rPr>
          <w:szCs w:val="24"/>
        </w:rPr>
        <w:t>с процессом утончения духовной структуры человека до степени, позвол</w:t>
      </w:r>
      <w:r w:rsidR="009E06AD" w:rsidRPr="004350B9">
        <w:rPr>
          <w:szCs w:val="24"/>
        </w:rPr>
        <w:t>яющей ей уже</w:t>
      </w:r>
      <w:r w:rsidRPr="004350B9">
        <w:rPr>
          <w:szCs w:val="24"/>
        </w:rPr>
        <w:t xml:space="preserve"> свободно переходить с </w:t>
      </w:r>
      <w:r w:rsidR="00FA0967" w:rsidRPr="004350B9">
        <w:rPr>
          <w:szCs w:val="24"/>
        </w:rPr>
        <w:t xml:space="preserve">плана </w:t>
      </w:r>
      <w:r w:rsidRPr="004350B9">
        <w:rPr>
          <w:szCs w:val="24"/>
        </w:rPr>
        <w:t>физического на план тонкоматериальный,</w:t>
      </w:r>
      <w:r w:rsidR="005F5554" w:rsidRPr="004350B9">
        <w:rPr>
          <w:szCs w:val="24"/>
        </w:rPr>
        <w:t>. И это</w:t>
      </w:r>
      <w:r w:rsidRPr="004350B9">
        <w:rPr>
          <w:szCs w:val="24"/>
        </w:rPr>
        <w:t xml:space="preserve"> утончение чё</w:t>
      </w:r>
      <w:r w:rsidRPr="004350B9">
        <w:rPr>
          <w:szCs w:val="24"/>
        </w:rPr>
        <w:t>т</w:t>
      </w:r>
      <w:r w:rsidRPr="004350B9">
        <w:rPr>
          <w:szCs w:val="24"/>
        </w:rPr>
        <w:t>ким образом коррелируется с однозначно-определённым состоянием сущностных параметров ч</w:t>
      </w:r>
      <w:r w:rsidRPr="004350B9">
        <w:rPr>
          <w:szCs w:val="24"/>
        </w:rPr>
        <w:t>е</w:t>
      </w:r>
      <w:r w:rsidRPr="004350B9">
        <w:rPr>
          <w:szCs w:val="24"/>
        </w:rPr>
        <w:t>ловека, а значит - обязательно находит своё адекватное отражение в точно зафиксированном Су</w:t>
      </w:r>
      <w:r w:rsidRPr="004350B9">
        <w:rPr>
          <w:szCs w:val="24"/>
        </w:rPr>
        <w:t>щ</w:t>
      </w:r>
      <w:r w:rsidRPr="004350B9">
        <w:rPr>
          <w:szCs w:val="24"/>
        </w:rPr>
        <w:t>ностном Коде этого человека.</w:t>
      </w:r>
      <w:proofErr w:type="gramEnd"/>
      <w:r w:rsidRPr="004350B9">
        <w:rPr>
          <w:szCs w:val="24"/>
        </w:rPr>
        <w:t xml:space="preserve"> Так что, как мы видим, непременной и крайне важной процедурой при уходе из</w:t>
      </w:r>
      <w:r w:rsidR="002A2A3A" w:rsidRPr="004350B9">
        <w:rPr>
          <w:szCs w:val="24"/>
        </w:rPr>
        <w:t xml:space="preserve"> мест, где «правит князь</w:t>
      </w:r>
      <w:r w:rsidRPr="004350B9">
        <w:rPr>
          <w:szCs w:val="24"/>
        </w:rPr>
        <w:t xml:space="preserve"> мира сего</w:t>
      </w:r>
      <w:r w:rsidR="002A2A3A" w:rsidRPr="004350B9">
        <w:rPr>
          <w:szCs w:val="24"/>
        </w:rPr>
        <w:t>»</w:t>
      </w:r>
      <w:r w:rsidRPr="004350B9">
        <w:rPr>
          <w:szCs w:val="24"/>
        </w:rPr>
        <w:t xml:space="preserve"> и возможном переходе в Мир </w:t>
      </w:r>
      <w:r w:rsidR="002A2A3A" w:rsidRPr="004350B9">
        <w:rPr>
          <w:szCs w:val="24"/>
        </w:rPr>
        <w:t>Лучший</w:t>
      </w:r>
      <w:r w:rsidRPr="004350B9">
        <w:rPr>
          <w:szCs w:val="24"/>
        </w:rPr>
        <w:t xml:space="preserve"> является для всех людей процедура</w:t>
      </w:r>
      <w:r w:rsidR="00167CBB" w:rsidRPr="004350B9">
        <w:rPr>
          <w:szCs w:val="24"/>
        </w:rPr>
        <w:t>, образно говоря,</w:t>
      </w:r>
      <w:r w:rsidRPr="004350B9">
        <w:rPr>
          <w:szCs w:val="24"/>
        </w:rPr>
        <w:t xml:space="preserve"> </w:t>
      </w:r>
      <w:r w:rsidR="00FA56AE" w:rsidRPr="004350B9">
        <w:rPr>
          <w:szCs w:val="24"/>
        </w:rPr>
        <w:t>«</w:t>
      </w:r>
      <w:r w:rsidR="00D31FAD" w:rsidRPr="004350B9">
        <w:rPr>
          <w:szCs w:val="24"/>
        </w:rPr>
        <w:t xml:space="preserve">считывания </w:t>
      </w:r>
      <w:r w:rsidRPr="004350B9">
        <w:rPr>
          <w:szCs w:val="24"/>
        </w:rPr>
        <w:t>их Сущностного Кода</w:t>
      </w:r>
      <w:r w:rsidR="00D31FAD" w:rsidRPr="004350B9">
        <w:rPr>
          <w:szCs w:val="24"/>
        </w:rPr>
        <w:t xml:space="preserve"> на таможенном контроле»</w:t>
      </w:r>
      <w:r w:rsidRPr="004350B9">
        <w:rPr>
          <w:szCs w:val="24"/>
        </w:rPr>
        <w:t>. Ну и понятно, конечно, что данная процедура влечёт за собой совершенно неотврат</w:t>
      </w:r>
      <w:r w:rsidRPr="004350B9">
        <w:rPr>
          <w:szCs w:val="24"/>
        </w:rPr>
        <w:t>и</w:t>
      </w:r>
      <w:r w:rsidRPr="004350B9">
        <w:rPr>
          <w:szCs w:val="24"/>
        </w:rPr>
        <w:t xml:space="preserve">мые для людей последствия, которые сводятся, в основном, к следующим возможным вариантам: </w:t>
      </w:r>
    </w:p>
    <w:p w:rsidR="003F004D" w:rsidRPr="004350B9" w:rsidRDefault="003F004D" w:rsidP="004350B9">
      <w:pPr>
        <w:pStyle w:val="12"/>
        <w:ind w:firstLine="709"/>
        <w:contextualSpacing/>
        <w:rPr>
          <w:szCs w:val="24"/>
        </w:rPr>
      </w:pPr>
      <w:r w:rsidRPr="004350B9">
        <w:rPr>
          <w:szCs w:val="24"/>
        </w:rPr>
        <w:t xml:space="preserve">1. </w:t>
      </w:r>
      <w:r w:rsidR="00454222" w:rsidRPr="004350B9">
        <w:rPr>
          <w:szCs w:val="24"/>
        </w:rPr>
        <w:t xml:space="preserve">Состоявшаяся </w:t>
      </w:r>
      <w:r w:rsidRPr="004350B9">
        <w:rPr>
          <w:szCs w:val="24"/>
        </w:rPr>
        <w:t xml:space="preserve">Сущность, по </w:t>
      </w:r>
      <w:r w:rsidR="00454222" w:rsidRPr="004350B9">
        <w:rPr>
          <w:szCs w:val="24"/>
        </w:rPr>
        <w:t>совокупности</w:t>
      </w:r>
      <w:r w:rsidRPr="004350B9">
        <w:rPr>
          <w:szCs w:val="24"/>
        </w:rPr>
        <w:t xml:space="preserve"> её выдающихся эволюционных достижений, допускается к п</w:t>
      </w:r>
      <w:r w:rsidR="00454222" w:rsidRPr="004350B9">
        <w:rPr>
          <w:szCs w:val="24"/>
        </w:rPr>
        <w:t>е</w:t>
      </w:r>
      <w:r w:rsidR="00D31FAD" w:rsidRPr="004350B9">
        <w:rPr>
          <w:szCs w:val="24"/>
        </w:rPr>
        <w:t>р</w:t>
      </w:r>
      <w:r w:rsidR="00454222" w:rsidRPr="004350B9">
        <w:rPr>
          <w:szCs w:val="24"/>
        </w:rPr>
        <w:t>е</w:t>
      </w:r>
      <w:r w:rsidR="00D31FAD" w:rsidRPr="004350B9">
        <w:rPr>
          <w:szCs w:val="24"/>
        </w:rPr>
        <w:t>ходу</w:t>
      </w:r>
      <w:r w:rsidRPr="004350B9">
        <w:rPr>
          <w:szCs w:val="24"/>
        </w:rPr>
        <w:t xml:space="preserve"> на следующий Уровень Эволюционного Развития с полным сохранением присущих ей индивидуальных качеств. </w:t>
      </w:r>
      <w:proofErr w:type="gramStart"/>
      <w:r w:rsidRPr="004350B9">
        <w:rPr>
          <w:szCs w:val="24"/>
        </w:rPr>
        <w:t>И в этом случае Сущностной Код выполняет одновреме</w:t>
      </w:r>
      <w:r w:rsidRPr="004350B9">
        <w:rPr>
          <w:szCs w:val="24"/>
        </w:rPr>
        <w:t>н</w:t>
      </w:r>
      <w:r w:rsidRPr="004350B9">
        <w:rPr>
          <w:szCs w:val="24"/>
        </w:rPr>
        <w:t xml:space="preserve">но для Сущности непосредственную функцию </w:t>
      </w:r>
      <w:r w:rsidR="00FA56AE" w:rsidRPr="004350B9">
        <w:rPr>
          <w:szCs w:val="24"/>
        </w:rPr>
        <w:t>«</w:t>
      </w:r>
      <w:r w:rsidRPr="004350B9">
        <w:rPr>
          <w:szCs w:val="24"/>
        </w:rPr>
        <w:t>Прямого Кода Доступа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 xml:space="preserve">. </w:t>
      </w:r>
      <w:proofErr w:type="gramEnd"/>
    </w:p>
    <w:p w:rsidR="003F004D" w:rsidRPr="004350B9" w:rsidRDefault="003F004D" w:rsidP="004350B9">
      <w:pPr>
        <w:pStyle w:val="12"/>
        <w:ind w:firstLine="709"/>
        <w:contextualSpacing/>
        <w:rPr>
          <w:szCs w:val="24"/>
        </w:rPr>
      </w:pPr>
      <w:r w:rsidRPr="004350B9">
        <w:rPr>
          <w:szCs w:val="24"/>
        </w:rPr>
        <w:t xml:space="preserve">2. </w:t>
      </w:r>
      <w:proofErr w:type="spellStart"/>
      <w:r w:rsidR="00454222" w:rsidRPr="004350B9">
        <w:rPr>
          <w:szCs w:val="24"/>
        </w:rPr>
        <w:t>Недосостоявшаяся</w:t>
      </w:r>
      <w:proofErr w:type="spellEnd"/>
      <w:r w:rsidR="00454222" w:rsidRPr="004350B9">
        <w:rPr>
          <w:szCs w:val="24"/>
        </w:rPr>
        <w:t xml:space="preserve"> </w:t>
      </w:r>
      <w:r w:rsidRPr="004350B9">
        <w:rPr>
          <w:szCs w:val="24"/>
        </w:rPr>
        <w:t xml:space="preserve">Сущность, по причине её недостаточной эволюционной успешности, с частично сохраненными индивидуальными качествами </w:t>
      </w:r>
      <w:r w:rsidR="00D31FAD" w:rsidRPr="004350B9">
        <w:rPr>
          <w:szCs w:val="24"/>
        </w:rPr>
        <w:t xml:space="preserve">посредством </w:t>
      </w:r>
      <w:proofErr w:type="spellStart"/>
      <w:r w:rsidR="00D31FAD" w:rsidRPr="004350B9">
        <w:rPr>
          <w:szCs w:val="24"/>
        </w:rPr>
        <w:t>реинкарнационного</w:t>
      </w:r>
      <w:proofErr w:type="spellEnd"/>
      <w:r w:rsidR="00D31FAD" w:rsidRPr="004350B9">
        <w:rPr>
          <w:szCs w:val="24"/>
        </w:rPr>
        <w:t xml:space="preserve"> цикла </w:t>
      </w:r>
      <w:r w:rsidRPr="004350B9">
        <w:rPr>
          <w:szCs w:val="24"/>
        </w:rPr>
        <w:t xml:space="preserve">возвращается </w:t>
      </w:r>
      <w:r w:rsidR="00FA56AE" w:rsidRPr="004350B9">
        <w:rPr>
          <w:szCs w:val="24"/>
        </w:rPr>
        <w:t>«</w:t>
      </w:r>
      <w:r w:rsidRPr="004350B9">
        <w:rPr>
          <w:szCs w:val="24"/>
        </w:rPr>
        <w:t>дозревать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 xml:space="preserve"> на свой прежний Эволюционный Уровень. </w:t>
      </w:r>
      <w:proofErr w:type="gramStart"/>
      <w:r w:rsidRPr="004350B9">
        <w:rPr>
          <w:szCs w:val="24"/>
        </w:rPr>
        <w:t xml:space="preserve">Этот возврат на исходные для данной Сущности позиции сопровождается теми или иными директивными наставлениями и применяется лишь только в тех случаях, когда процедура считывания сущностного кода выявляет достаточно сильную тенденцию к сущностному росту и значительный </w:t>
      </w:r>
      <w:r w:rsidR="00FA56AE" w:rsidRPr="004350B9">
        <w:rPr>
          <w:szCs w:val="24"/>
        </w:rPr>
        <w:t>«</w:t>
      </w:r>
      <w:proofErr w:type="spellStart"/>
      <w:r w:rsidRPr="004350B9">
        <w:rPr>
          <w:szCs w:val="24"/>
        </w:rPr>
        <w:t>префицит</w:t>
      </w:r>
      <w:proofErr w:type="spellEnd"/>
      <w:r w:rsidRPr="004350B9">
        <w:rPr>
          <w:szCs w:val="24"/>
        </w:rPr>
        <w:t xml:space="preserve"> эволюционного бюджета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 xml:space="preserve"> Сущности, то есть превышение всей совокупности созданных Сущностью эволюцио</w:t>
      </w:r>
      <w:r w:rsidRPr="004350B9">
        <w:rPr>
          <w:szCs w:val="24"/>
        </w:rPr>
        <w:t>н</w:t>
      </w:r>
      <w:r w:rsidRPr="004350B9">
        <w:rPr>
          <w:szCs w:val="24"/>
        </w:rPr>
        <w:t>ных ценностей надо всей совокупностью ценностей ею потреблённых.</w:t>
      </w:r>
      <w:proofErr w:type="gramEnd"/>
    </w:p>
    <w:p w:rsidR="003F004D" w:rsidRPr="004350B9" w:rsidRDefault="003F004D" w:rsidP="004350B9">
      <w:pPr>
        <w:pStyle w:val="12"/>
        <w:ind w:firstLine="709"/>
        <w:contextualSpacing/>
        <w:rPr>
          <w:szCs w:val="24"/>
        </w:rPr>
      </w:pPr>
      <w:r w:rsidRPr="004350B9">
        <w:rPr>
          <w:szCs w:val="24"/>
        </w:rPr>
        <w:t xml:space="preserve">3. </w:t>
      </w:r>
      <w:r w:rsidR="00454222" w:rsidRPr="004350B9">
        <w:rPr>
          <w:szCs w:val="24"/>
        </w:rPr>
        <w:t xml:space="preserve">Несостоявшаяся </w:t>
      </w:r>
      <w:r w:rsidRPr="004350B9">
        <w:rPr>
          <w:szCs w:val="24"/>
        </w:rPr>
        <w:t>Сущность, по причине её абсолютной эволюционной бесперспективн</w:t>
      </w:r>
      <w:r w:rsidRPr="004350B9">
        <w:rPr>
          <w:szCs w:val="24"/>
        </w:rPr>
        <w:t>о</w:t>
      </w:r>
      <w:r w:rsidRPr="004350B9">
        <w:rPr>
          <w:szCs w:val="24"/>
        </w:rPr>
        <w:t xml:space="preserve">сти (то есть в случае отсутствия у неё необходимых тенденций к сущностному росту и усилению эволюционной продуктивности), пускается </w:t>
      </w:r>
      <w:r w:rsidR="00FA0967" w:rsidRPr="004350B9">
        <w:rPr>
          <w:szCs w:val="24"/>
        </w:rPr>
        <w:t>«</w:t>
      </w:r>
      <w:r w:rsidRPr="004350B9">
        <w:rPr>
          <w:szCs w:val="24"/>
        </w:rPr>
        <w:t>в ординарный расход</w:t>
      </w:r>
      <w:r w:rsidR="00FA0967" w:rsidRPr="004350B9">
        <w:rPr>
          <w:szCs w:val="24"/>
        </w:rPr>
        <w:t>», то есть</w:t>
      </w:r>
      <w:r w:rsidRPr="004350B9">
        <w:rPr>
          <w:szCs w:val="24"/>
        </w:rPr>
        <w:t xml:space="preserve"> полностью уничтож</w:t>
      </w:r>
      <w:r w:rsidRPr="004350B9">
        <w:rPr>
          <w:szCs w:val="24"/>
        </w:rPr>
        <w:t>а</w:t>
      </w:r>
      <w:r w:rsidRPr="004350B9">
        <w:rPr>
          <w:szCs w:val="24"/>
        </w:rPr>
        <w:t>ется</w:t>
      </w:r>
      <w:r w:rsidR="00FA0967" w:rsidRPr="004350B9">
        <w:rPr>
          <w:szCs w:val="24"/>
        </w:rPr>
        <w:t xml:space="preserve"> в </w:t>
      </w:r>
      <w:r w:rsidRPr="004350B9">
        <w:rPr>
          <w:szCs w:val="24"/>
        </w:rPr>
        <w:t xml:space="preserve">инволюционной переработке. Данная процедура почти безболезненна и применяется лишь к тем эволюционно безвредным Сущностям, которые заканчивают свою земную жизнь с </w:t>
      </w:r>
      <w:r w:rsidR="00454222" w:rsidRPr="004350B9">
        <w:rPr>
          <w:szCs w:val="24"/>
        </w:rPr>
        <w:t>«</w:t>
      </w:r>
      <w:r w:rsidRPr="004350B9">
        <w:rPr>
          <w:szCs w:val="24"/>
        </w:rPr>
        <w:t>бездеф</w:t>
      </w:r>
      <w:r w:rsidRPr="004350B9">
        <w:rPr>
          <w:szCs w:val="24"/>
        </w:rPr>
        <w:t>и</w:t>
      </w:r>
      <w:r w:rsidRPr="004350B9">
        <w:rPr>
          <w:szCs w:val="24"/>
        </w:rPr>
        <w:t>цитным эволюционным бюджетом</w:t>
      </w:r>
      <w:r w:rsidR="00454222" w:rsidRPr="004350B9">
        <w:rPr>
          <w:szCs w:val="24"/>
        </w:rPr>
        <w:t>»</w:t>
      </w:r>
      <w:r w:rsidRPr="004350B9">
        <w:rPr>
          <w:szCs w:val="24"/>
        </w:rPr>
        <w:t>.</w:t>
      </w:r>
    </w:p>
    <w:p w:rsidR="003F004D" w:rsidRPr="004350B9" w:rsidRDefault="003F004D" w:rsidP="004350B9">
      <w:pPr>
        <w:pStyle w:val="12"/>
        <w:ind w:firstLine="709"/>
        <w:contextualSpacing/>
        <w:rPr>
          <w:szCs w:val="24"/>
        </w:rPr>
      </w:pPr>
      <w:r w:rsidRPr="004350B9">
        <w:rPr>
          <w:szCs w:val="24"/>
        </w:rPr>
        <w:t xml:space="preserve">4. </w:t>
      </w:r>
      <w:r w:rsidR="00316D9E" w:rsidRPr="004350B9">
        <w:rPr>
          <w:szCs w:val="24"/>
        </w:rPr>
        <w:t>Ущербная</w:t>
      </w:r>
      <w:r w:rsidR="00454222" w:rsidRPr="004350B9">
        <w:rPr>
          <w:szCs w:val="24"/>
        </w:rPr>
        <w:t xml:space="preserve"> </w:t>
      </w:r>
      <w:r w:rsidRPr="004350B9">
        <w:rPr>
          <w:szCs w:val="24"/>
        </w:rPr>
        <w:t>Сущность, по причине дефицита её эволюционного бюджета, п</w:t>
      </w:r>
      <w:r w:rsidR="00324BFC" w:rsidRPr="004350B9">
        <w:rPr>
          <w:szCs w:val="24"/>
        </w:rPr>
        <w:t>одвергается</w:t>
      </w:r>
      <w:r w:rsidRPr="004350B9">
        <w:rPr>
          <w:szCs w:val="24"/>
        </w:rPr>
        <w:t xml:space="preserve"> </w:t>
      </w:r>
      <w:r w:rsidR="00347FE1" w:rsidRPr="004350B9">
        <w:rPr>
          <w:szCs w:val="24"/>
        </w:rPr>
        <w:t xml:space="preserve">«возместительной </w:t>
      </w:r>
      <w:r w:rsidRPr="004350B9">
        <w:rPr>
          <w:szCs w:val="24"/>
        </w:rPr>
        <w:t>утилизаци</w:t>
      </w:r>
      <w:r w:rsidR="00347FE1" w:rsidRPr="004350B9">
        <w:rPr>
          <w:szCs w:val="24"/>
        </w:rPr>
        <w:t>и»</w:t>
      </w:r>
      <w:r w:rsidRPr="004350B9">
        <w:rPr>
          <w:szCs w:val="24"/>
        </w:rPr>
        <w:t>, то есть перед уничтожением она принудительно отрабатывает все свои эволюционные долги. Проходит такая отработка достаточно тяжело и болезненно.</w:t>
      </w:r>
    </w:p>
    <w:p w:rsidR="00C416E7" w:rsidRPr="004350B9" w:rsidRDefault="003F004D" w:rsidP="004350B9">
      <w:pPr>
        <w:pStyle w:val="12"/>
        <w:ind w:firstLine="709"/>
        <w:contextualSpacing/>
        <w:rPr>
          <w:szCs w:val="24"/>
        </w:rPr>
      </w:pPr>
      <w:r w:rsidRPr="004350B9">
        <w:rPr>
          <w:szCs w:val="24"/>
        </w:rPr>
        <w:t xml:space="preserve">5. </w:t>
      </w:r>
      <w:r w:rsidR="00316D9E" w:rsidRPr="004350B9">
        <w:rPr>
          <w:szCs w:val="24"/>
        </w:rPr>
        <w:t>Извращённая</w:t>
      </w:r>
      <w:r w:rsidR="00454222" w:rsidRPr="004350B9">
        <w:rPr>
          <w:szCs w:val="24"/>
        </w:rPr>
        <w:t xml:space="preserve"> </w:t>
      </w:r>
      <w:r w:rsidRPr="004350B9">
        <w:rPr>
          <w:szCs w:val="24"/>
        </w:rPr>
        <w:t>Сущность, по причине её эволюционной вредоносности, помимо отработки своих</w:t>
      </w:r>
      <w:r w:rsidR="00D31FAD" w:rsidRPr="004350B9">
        <w:rPr>
          <w:szCs w:val="24"/>
        </w:rPr>
        <w:t xml:space="preserve"> </w:t>
      </w:r>
      <w:r w:rsidRPr="004350B9">
        <w:rPr>
          <w:szCs w:val="24"/>
        </w:rPr>
        <w:t>эволюционных долгов, проходит ещё и ж</w:t>
      </w:r>
      <w:r w:rsidR="003F2D54" w:rsidRPr="004350B9">
        <w:rPr>
          <w:szCs w:val="24"/>
        </w:rPr>
        <w:t>ё</w:t>
      </w:r>
      <w:r w:rsidRPr="004350B9">
        <w:rPr>
          <w:szCs w:val="24"/>
        </w:rPr>
        <w:t xml:space="preserve">сткую </w:t>
      </w:r>
      <w:proofErr w:type="spellStart"/>
      <w:r w:rsidRPr="004350B9">
        <w:rPr>
          <w:szCs w:val="24"/>
        </w:rPr>
        <w:t>санационную</w:t>
      </w:r>
      <w:proofErr w:type="spellEnd"/>
      <w:r w:rsidRPr="004350B9">
        <w:rPr>
          <w:szCs w:val="24"/>
        </w:rPr>
        <w:t xml:space="preserve"> обработку, в которой полн</w:t>
      </w:r>
      <w:r w:rsidRPr="004350B9">
        <w:rPr>
          <w:szCs w:val="24"/>
        </w:rPr>
        <w:t>о</w:t>
      </w:r>
      <w:r w:rsidRPr="004350B9">
        <w:rPr>
          <w:szCs w:val="24"/>
        </w:rPr>
        <w:lastRenderedPageBreak/>
        <w:t xml:space="preserve">стью уничтожаются все приобретенные ею за период земной жизни опасные кармические вирусы. </w:t>
      </w:r>
      <w:r w:rsidR="00167CBB" w:rsidRPr="004350B9">
        <w:rPr>
          <w:szCs w:val="24"/>
        </w:rPr>
        <w:t>И э</w:t>
      </w:r>
      <w:r w:rsidRPr="004350B9">
        <w:rPr>
          <w:szCs w:val="24"/>
        </w:rPr>
        <w:t xml:space="preserve">та очень долгая и адски болезненная процедура применяется, как правило, </w:t>
      </w:r>
      <w:r w:rsidR="00C416E7" w:rsidRPr="004350B9">
        <w:rPr>
          <w:szCs w:val="24"/>
        </w:rPr>
        <w:t xml:space="preserve">в </w:t>
      </w:r>
      <w:r w:rsidRPr="004350B9">
        <w:rPr>
          <w:szCs w:val="24"/>
        </w:rPr>
        <w:t>случаях, отяг</w:t>
      </w:r>
      <w:r w:rsidRPr="004350B9">
        <w:rPr>
          <w:szCs w:val="24"/>
        </w:rPr>
        <w:t>о</w:t>
      </w:r>
      <w:r w:rsidRPr="004350B9">
        <w:rPr>
          <w:szCs w:val="24"/>
        </w:rPr>
        <w:t>щённых ущербным кодированием по линии Совести, а тщательность е</w:t>
      </w:r>
      <w:r w:rsidR="00CC0184" w:rsidRPr="004350B9">
        <w:rPr>
          <w:szCs w:val="24"/>
        </w:rPr>
        <w:t>ё</w:t>
      </w:r>
      <w:r w:rsidRPr="004350B9">
        <w:rPr>
          <w:szCs w:val="24"/>
        </w:rPr>
        <w:t xml:space="preserve"> проведения обусловлена необходимостью сохранения благоприятной эволюционной экологии всего Космоса</w:t>
      </w:r>
      <w:r w:rsidR="00FA0967" w:rsidRPr="004350B9">
        <w:rPr>
          <w:szCs w:val="24"/>
        </w:rPr>
        <w:t>..</w:t>
      </w:r>
      <w:r w:rsidRPr="004350B9">
        <w:rPr>
          <w:szCs w:val="24"/>
        </w:rPr>
        <w:t>.</w:t>
      </w:r>
      <w:r w:rsidR="000D21A4" w:rsidRPr="004350B9">
        <w:rPr>
          <w:szCs w:val="24"/>
        </w:rPr>
        <w:t xml:space="preserve"> </w:t>
      </w:r>
    </w:p>
    <w:p w:rsidR="00CC0184" w:rsidRPr="004350B9" w:rsidRDefault="003F004D" w:rsidP="004350B9">
      <w:pPr>
        <w:pStyle w:val="12"/>
        <w:ind w:firstLine="709"/>
        <w:contextualSpacing/>
        <w:rPr>
          <w:szCs w:val="24"/>
        </w:rPr>
      </w:pPr>
      <w:proofErr w:type="gramStart"/>
      <w:r w:rsidRPr="004350B9">
        <w:rPr>
          <w:szCs w:val="24"/>
        </w:rPr>
        <w:t xml:space="preserve">Так что, как мы видим, всё в структуре </w:t>
      </w:r>
      <w:r w:rsidR="004D75E8" w:rsidRPr="004350B9">
        <w:rPr>
          <w:szCs w:val="24"/>
        </w:rPr>
        <w:t xml:space="preserve">этой </w:t>
      </w:r>
      <w:r w:rsidR="00FA56AE" w:rsidRPr="004350B9">
        <w:rPr>
          <w:szCs w:val="24"/>
        </w:rPr>
        <w:t>«</w:t>
      </w:r>
      <w:r w:rsidRPr="004350B9">
        <w:rPr>
          <w:szCs w:val="24"/>
        </w:rPr>
        <w:t>сущностной таможни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 xml:space="preserve"> происходит </w:t>
      </w:r>
      <w:r w:rsidR="00B26225" w:rsidRPr="004350B9">
        <w:rPr>
          <w:szCs w:val="24"/>
        </w:rPr>
        <w:t>предельно</w:t>
      </w:r>
      <w:r w:rsidRPr="004350B9">
        <w:rPr>
          <w:szCs w:val="24"/>
        </w:rPr>
        <w:t xml:space="preserve"> </w:t>
      </w:r>
      <w:r w:rsidR="00874072" w:rsidRPr="004350B9">
        <w:rPr>
          <w:szCs w:val="24"/>
        </w:rPr>
        <w:t xml:space="preserve">понятно </w:t>
      </w:r>
      <w:r w:rsidR="00E17159" w:rsidRPr="004350B9">
        <w:rPr>
          <w:szCs w:val="24"/>
        </w:rPr>
        <w:t>и</w:t>
      </w:r>
      <w:r w:rsidRPr="004350B9">
        <w:rPr>
          <w:szCs w:val="24"/>
        </w:rPr>
        <w:t xml:space="preserve"> безупречно справедливо: да,</w:t>
      </w:r>
      <w:r w:rsidR="00EE5034" w:rsidRPr="004350B9">
        <w:rPr>
          <w:szCs w:val="24"/>
        </w:rPr>
        <w:t xml:space="preserve"> конечно,</w:t>
      </w:r>
      <w:r w:rsidRPr="004350B9">
        <w:rPr>
          <w:szCs w:val="24"/>
        </w:rPr>
        <w:t xml:space="preserve"> п</w:t>
      </w:r>
      <w:r w:rsidR="009654F7" w:rsidRPr="004350B9">
        <w:rPr>
          <w:szCs w:val="24"/>
        </w:rPr>
        <w:t>ере</w:t>
      </w:r>
      <w:r w:rsidR="00CC0184" w:rsidRPr="004350B9">
        <w:rPr>
          <w:szCs w:val="24"/>
        </w:rPr>
        <w:t>ходят</w:t>
      </w:r>
      <w:r w:rsidRPr="004350B9">
        <w:rPr>
          <w:szCs w:val="24"/>
        </w:rPr>
        <w:t xml:space="preserve"> на следующий </w:t>
      </w:r>
      <w:r w:rsidR="006C758C" w:rsidRPr="004350B9">
        <w:rPr>
          <w:szCs w:val="24"/>
        </w:rPr>
        <w:t>уровень эволюционно</w:t>
      </w:r>
      <w:r w:rsidR="00324BFC" w:rsidRPr="004350B9">
        <w:rPr>
          <w:szCs w:val="24"/>
        </w:rPr>
        <w:t>го</w:t>
      </w:r>
      <w:r w:rsidR="006C758C" w:rsidRPr="004350B9">
        <w:rPr>
          <w:szCs w:val="24"/>
        </w:rPr>
        <w:t xml:space="preserve"> развития</w:t>
      </w:r>
      <w:r w:rsidR="009654F7" w:rsidRPr="004350B9">
        <w:rPr>
          <w:szCs w:val="24"/>
        </w:rPr>
        <w:t xml:space="preserve"> </w:t>
      </w:r>
      <w:r w:rsidRPr="004350B9">
        <w:rPr>
          <w:szCs w:val="24"/>
        </w:rPr>
        <w:t xml:space="preserve">лишь </w:t>
      </w:r>
      <w:r w:rsidR="009654F7" w:rsidRPr="004350B9">
        <w:rPr>
          <w:szCs w:val="24"/>
        </w:rPr>
        <w:t>немногие</w:t>
      </w:r>
      <w:r w:rsidRPr="004350B9">
        <w:rPr>
          <w:szCs w:val="24"/>
        </w:rPr>
        <w:t xml:space="preserve"> </w:t>
      </w:r>
      <w:r w:rsidR="00350871" w:rsidRPr="004350B9">
        <w:rPr>
          <w:szCs w:val="24"/>
        </w:rPr>
        <w:t>о</w:t>
      </w:r>
      <w:r w:rsidRPr="004350B9">
        <w:rPr>
          <w:szCs w:val="24"/>
        </w:rPr>
        <w:t xml:space="preserve">бладатели Кода Доступа, </w:t>
      </w:r>
      <w:r w:rsidR="00EE5034" w:rsidRPr="004350B9">
        <w:rPr>
          <w:szCs w:val="24"/>
        </w:rPr>
        <w:t xml:space="preserve">«Духовный Чин» </w:t>
      </w:r>
      <w:r w:rsidR="00FA0967" w:rsidRPr="004350B9">
        <w:rPr>
          <w:szCs w:val="24"/>
        </w:rPr>
        <w:t>которы</w:t>
      </w:r>
      <w:r w:rsidR="00EE5034" w:rsidRPr="004350B9">
        <w:rPr>
          <w:szCs w:val="24"/>
        </w:rPr>
        <w:t>х</w:t>
      </w:r>
      <w:r w:rsidR="00FA0967" w:rsidRPr="004350B9">
        <w:rPr>
          <w:szCs w:val="24"/>
        </w:rPr>
        <w:t xml:space="preserve"> уже по определ</w:t>
      </w:r>
      <w:r w:rsidR="00FA0967" w:rsidRPr="004350B9">
        <w:rPr>
          <w:szCs w:val="24"/>
        </w:rPr>
        <w:t>е</w:t>
      </w:r>
      <w:r w:rsidR="00FA0967" w:rsidRPr="004350B9">
        <w:rPr>
          <w:szCs w:val="24"/>
        </w:rPr>
        <w:t xml:space="preserve">нию </w:t>
      </w:r>
      <w:r w:rsidR="006D2037" w:rsidRPr="004350B9">
        <w:rPr>
          <w:szCs w:val="24"/>
        </w:rPr>
        <w:t>достаточно</w:t>
      </w:r>
      <w:r w:rsidR="00FA0967" w:rsidRPr="004350B9">
        <w:rPr>
          <w:szCs w:val="24"/>
        </w:rPr>
        <w:t xml:space="preserve"> высок</w:t>
      </w:r>
      <w:r w:rsidR="006C758C" w:rsidRPr="004350B9">
        <w:rPr>
          <w:szCs w:val="24"/>
        </w:rPr>
        <w:t>,</w:t>
      </w:r>
      <w:r w:rsidR="00FA0967" w:rsidRPr="004350B9">
        <w:rPr>
          <w:szCs w:val="24"/>
        </w:rPr>
        <w:t xml:space="preserve"> </w:t>
      </w:r>
      <w:r w:rsidRPr="004350B9">
        <w:rPr>
          <w:szCs w:val="24"/>
        </w:rPr>
        <w:t>но ведь</w:t>
      </w:r>
      <w:r w:rsidR="006C758C" w:rsidRPr="004350B9">
        <w:rPr>
          <w:szCs w:val="24"/>
        </w:rPr>
        <w:t xml:space="preserve"> </w:t>
      </w:r>
      <w:r w:rsidR="005702FD" w:rsidRPr="004350B9">
        <w:rPr>
          <w:szCs w:val="24"/>
        </w:rPr>
        <w:t>стартовую</w:t>
      </w:r>
      <w:r w:rsidR="006C758C" w:rsidRPr="004350B9">
        <w:rPr>
          <w:szCs w:val="24"/>
        </w:rPr>
        <w:t xml:space="preserve"> возможность </w:t>
      </w:r>
      <w:r w:rsidR="00EE5034" w:rsidRPr="004350B9">
        <w:rPr>
          <w:szCs w:val="24"/>
        </w:rPr>
        <w:t xml:space="preserve">своим честным духовным трудом </w:t>
      </w:r>
      <w:r w:rsidR="008D4A66" w:rsidRPr="004350B9">
        <w:rPr>
          <w:szCs w:val="24"/>
        </w:rPr>
        <w:t>удост</w:t>
      </w:r>
      <w:r w:rsidR="008D4A66" w:rsidRPr="004350B9">
        <w:rPr>
          <w:szCs w:val="24"/>
        </w:rPr>
        <w:t>о</w:t>
      </w:r>
      <w:r w:rsidR="008D4A66" w:rsidRPr="004350B9">
        <w:rPr>
          <w:szCs w:val="24"/>
        </w:rPr>
        <w:t>иться</w:t>
      </w:r>
      <w:r w:rsidR="007C25D1" w:rsidRPr="004350B9">
        <w:rPr>
          <w:szCs w:val="24"/>
        </w:rPr>
        <w:t xml:space="preserve"> </w:t>
      </w:r>
      <w:r w:rsidR="00BE01CC" w:rsidRPr="004350B9">
        <w:rPr>
          <w:szCs w:val="24"/>
        </w:rPr>
        <w:t xml:space="preserve">Чина </w:t>
      </w:r>
      <w:r w:rsidR="007C25D1" w:rsidRPr="004350B9">
        <w:rPr>
          <w:szCs w:val="24"/>
        </w:rPr>
        <w:t>столь же</w:t>
      </w:r>
      <w:r w:rsidR="001E235D" w:rsidRPr="004350B9">
        <w:rPr>
          <w:szCs w:val="24"/>
        </w:rPr>
        <w:t xml:space="preserve"> высокого</w:t>
      </w:r>
      <w:r w:rsidR="00E17159" w:rsidRPr="004350B9">
        <w:rPr>
          <w:szCs w:val="24"/>
        </w:rPr>
        <w:t xml:space="preserve"> </w:t>
      </w:r>
      <w:r w:rsidR="00EE5034" w:rsidRPr="004350B9">
        <w:rPr>
          <w:szCs w:val="24"/>
        </w:rPr>
        <w:t xml:space="preserve">в одинаковой степени </w:t>
      </w:r>
      <w:r w:rsidR="00CC0184" w:rsidRPr="004350B9">
        <w:rPr>
          <w:szCs w:val="24"/>
        </w:rPr>
        <w:t>имеют</w:t>
      </w:r>
      <w:r w:rsidR="00E17159" w:rsidRPr="004350B9">
        <w:rPr>
          <w:szCs w:val="24"/>
        </w:rPr>
        <w:t xml:space="preserve"> абсолютно</w:t>
      </w:r>
      <w:r w:rsidR="00CC0184" w:rsidRPr="004350B9">
        <w:rPr>
          <w:szCs w:val="24"/>
        </w:rPr>
        <w:t xml:space="preserve"> все </w:t>
      </w:r>
      <w:r w:rsidR="00E17159" w:rsidRPr="004350B9">
        <w:rPr>
          <w:szCs w:val="24"/>
        </w:rPr>
        <w:t xml:space="preserve">люди </w:t>
      </w:r>
      <w:r w:rsidR="00CC0184" w:rsidRPr="004350B9">
        <w:rPr>
          <w:szCs w:val="24"/>
        </w:rPr>
        <w:t>без исключения</w:t>
      </w:r>
      <w:r w:rsidR="007C25D1" w:rsidRPr="004350B9">
        <w:rPr>
          <w:szCs w:val="24"/>
        </w:rPr>
        <w:t>.</w:t>
      </w:r>
      <w:r w:rsidR="00874072" w:rsidRPr="004350B9">
        <w:rPr>
          <w:szCs w:val="24"/>
        </w:rPr>
        <w:t xml:space="preserve"> </w:t>
      </w:r>
      <w:proofErr w:type="gramEnd"/>
    </w:p>
    <w:p w:rsidR="003F004D" w:rsidRPr="004350B9" w:rsidRDefault="00CB3425" w:rsidP="004350B9">
      <w:pPr>
        <w:pStyle w:val="12"/>
        <w:ind w:firstLine="709"/>
        <w:contextualSpacing/>
        <w:rPr>
          <w:szCs w:val="24"/>
        </w:rPr>
      </w:pPr>
      <w:r w:rsidRPr="004350B9">
        <w:rPr>
          <w:szCs w:val="24"/>
        </w:rPr>
        <w:t xml:space="preserve">Отдельно, пожалуй, </w:t>
      </w:r>
      <w:r w:rsidR="003F004D" w:rsidRPr="004350B9">
        <w:rPr>
          <w:szCs w:val="24"/>
        </w:rPr>
        <w:t xml:space="preserve">следует сказать здесь относительно </w:t>
      </w:r>
      <w:r w:rsidR="006C758C" w:rsidRPr="004350B9">
        <w:rPr>
          <w:szCs w:val="24"/>
        </w:rPr>
        <w:t>выше</w:t>
      </w:r>
      <w:r w:rsidR="003F004D" w:rsidRPr="004350B9">
        <w:rPr>
          <w:szCs w:val="24"/>
        </w:rPr>
        <w:t xml:space="preserve">упомянутого </w:t>
      </w:r>
      <w:r w:rsidR="006C758C" w:rsidRPr="004350B9">
        <w:rPr>
          <w:szCs w:val="24"/>
        </w:rPr>
        <w:t>«</w:t>
      </w:r>
      <w:r w:rsidR="003F004D" w:rsidRPr="004350B9">
        <w:rPr>
          <w:szCs w:val="24"/>
        </w:rPr>
        <w:t>эволюционн</w:t>
      </w:r>
      <w:r w:rsidR="003F004D" w:rsidRPr="004350B9">
        <w:rPr>
          <w:szCs w:val="24"/>
        </w:rPr>
        <w:t>о</w:t>
      </w:r>
      <w:r w:rsidR="003F004D" w:rsidRPr="004350B9">
        <w:rPr>
          <w:szCs w:val="24"/>
        </w:rPr>
        <w:t>го бюджета</w:t>
      </w:r>
      <w:r w:rsidR="006C758C" w:rsidRPr="004350B9">
        <w:rPr>
          <w:szCs w:val="24"/>
        </w:rPr>
        <w:t>»</w:t>
      </w:r>
      <w:r w:rsidR="003F004D" w:rsidRPr="004350B9">
        <w:rPr>
          <w:szCs w:val="24"/>
        </w:rPr>
        <w:t xml:space="preserve">, строгий учёт </w:t>
      </w:r>
      <w:r w:rsidRPr="004350B9">
        <w:rPr>
          <w:szCs w:val="24"/>
        </w:rPr>
        <w:t xml:space="preserve">баланса </w:t>
      </w:r>
      <w:r w:rsidR="003F004D" w:rsidRPr="004350B9">
        <w:rPr>
          <w:szCs w:val="24"/>
        </w:rPr>
        <w:t>которого является неотъемлемой составной частью процесс</w:t>
      </w:r>
      <w:r w:rsidR="003B658E" w:rsidRPr="004350B9">
        <w:rPr>
          <w:szCs w:val="24"/>
        </w:rPr>
        <w:t>ов, связанных с</w:t>
      </w:r>
      <w:r w:rsidR="003F004D" w:rsidRPr="004350B9">
        <w:rPr>
          <w:szCs w:val="24"/>
        </w:rPr>
        <w:t xml:space="preserve"> </w:t>
      </w:r>
      <w:r w:rsidR="003B658E" w:rsidRPr="004350B9">
        <w:rPr>
          <w:szCs w:val="24"/>
        </w:rPr>
        <w:t>сущностным кодированием</w:t>
      </w:r>
      <w:r w:rsidR="003F004D" w:rsidRPr="004350B9">
        <w:rPr>
          <w:szCs w:val="24"/>
        </w:rPr>
        <w:t>.</w:t>
      </w:r>
      <w:r w:rsidR="004A5C64" w:rsidRPr="004350B9">
        <w:rPr>
          <w:szCs w:val="24"/>
        </w:rPr>
        <w:t xml:space="preserve"> </w:t>
      </w:r>
      <w:r w:rsidR="003F004D" w:rsidRPr="004350B9">
        <w:rPr>
          <w:szCs w:val="24"/>
        </w:rPr>
        <w:t xml:space="preserve">Дело в том, что на </w:t>
      </w:r>
      <w:r w:rsidR="003B658E" w:rsidRPr="004350B9">
        <w:rPr>
          <w:szCs w:val="24"/>
        </w:rPr>
        <w:t xml:space="preserve">эволюционное </w:t>
      </w:r>
      <w:r w:rsidR="003F004D" w:rsidRPr="004350B9">
        <w:rPr>
          <w:szCs w:val="24"/>
        </w:rPr>
        <w:t>развитие каждого чел</w:t>
      </w:r>
      <w:r w:rsidR="003F004D" w:rsidRPr="004350B9">
        <w:rPr>
          <w:szCs w:val="24"/>
        </w:rPr>
        <w:t>о</w:t>
      </w:r>
      <w:r w:rsidR="003F004D" w:rsidRPr="004350B9">
        <w:rPr>
          <w:szCs w:val="24"/>
        </w:rPr>
        <w:t>века выделяются определённые средства и ресурсы, и если эти вложения не окупаются (бездарно растрачиваются</w:t>
      </w:r>
      <w:r w:rsidR="005666EB" w:rsidRPr="004350B9">
        <w:rPr>
          <w:szCs w:val="24"/>
        </w:rPr>
        <w:t>,</w:t>
      </w:r>
      <w:r w:rsidR="003F004D" w:rsidRPr="004350B9">
        <w:rPr>
          <w:szCs w:val="24"/>
        </w:rPr>
        <w:t xml:space="preserve"> </w:t>
      </w:r>
      <w:r w:rsidR="005666EB" w:rsidRPr="004350B9">
        <w:rPr>
          <w:szCs w:val="24"/>
        </w:rPr>
        <w:t>или ещё хуже - преступно</w:t>
      </w:r>
      <w:r w:rsidR="003F004D" w:rsidRPr="004350B9">
        <w:rPr>
          <w:szCs w:val="24"/>
        </w:rPr>
        <w:t xml:space="preserve"> вор</w:t>
      </w:r>
      <w:r w:rsidR="005666EB" w:rsidRPr="004350B9">
        <w:rPr>
          <w:szCs w:val="24"/>
        </w:rPr>
        <w:t>уются у других</w:t>
      </w:r>
      <w:r w:rsidR="003F004D" w:rsidRPr="004350B9">
        <w:rPr>
          <w:szCs w:val="24"/>
        </w:rPr>
        <w:t xml:space="preserve">), то человек накапливает при жизни различные эволюционные долги, которые он </w:t>
      </w:r>
      <w:proofErr w:type="gramStart"/>
      <w:r w:rsidR="003F004D" w:rsidRPr="004350B9">
        <w:rPr>
          <w:szCs w:val="24"/>
        </w:rPr>
        <w:t>вынужден</w:t>
      </w:r>
      <w:proofErr w:type="gramEnd"/>
      <w:r w:rsidR="003F004D" w:rsidRPr="004350B9">
        <w:rPr>
          <w:szCs w:val="24"/>
        </w:rPr>
        <w:t xml:space="preserve"> б</w:t>
      </w:r>
      <w:r w:rsidR="006C758C" w:rsidRPr="004350B9">
        <w:rPr>
          <w:szCs w:val="24"/>
        </w:rPr>
        <w:t>удет</w:t>
      </w:r>
      <w:r w:rsidR="003F004D" w:rsidRPr="004350B9">
        <w:rPr>
          <w:szCs w:val="24"/>
        </w:rPr>
        <w:t xml:space="preserve"> </w:t>
      </w:r>
      <w:r w:rsidR="0019706A" w:rsidRPr="004350B9">
        <w:rPr>
          <w:szCs w:val="24"/>
        </w:rPr>
        <w:t>в обязательно-принудительном п</w:t>
      </w:r>
      <w:r w:rsidR="0019706A" w:rsidRPr="004350B9">
        <w:rPr>
          <w:szCs w:val="24"/>
        </w:rPr>
        <w:t>о</w:t>
      </w:r>
      <w:r w:rsidR="0019706A" w:rsidRPr="004350B9">
        <w:rPr>
          <w:szCs w:val="24"/>
        </w:rPr>
        <w:t xml:space="preserve">рядке возвращать уже </w:t>
      </w:r>
      <w:r w:rsidR="003F004D" w:rsidRPr="004350B9">
        <w:rPr>
          <w:szCs w:val="24"/>
        </w:rPr>
        <w:t>после своей физической смерти</w:t>
      </w:r>
      <w:r w:rsidR="0060589C" w:rsidRPr="004350B9">
        <w:rPr>
          <w:szCs w:val="24"/>
        </w:rPr>
        <w:t>.</w:t>
      </w:r>
      <w:r w:rsidR="003F004D" w:rsidRPr="004350B9">
        <w:rPr>
          <w:szCs w:val="24"/>
        </w:rPr>
        <w:t xml:space="preserve"> </w:t>
      </w:r>
      <w:r w:rsidR="00FA56AE" w:rsidRPr="004350B9">
        <w:rPr>
          <w:szCs w:val="24"/>
        </w:rPr>
        <w:t>«</w:t>
      </w:r>
      <w:r w:rsidR="003F004D" w:rsidRPr="004350B9">
        <w:rPr>
          <w:szCs w:val="24"/>
        </w:rPr>
        <w:t>Счётчик</w:t>
      </w:r>
      <w:r w:rsidR="00FA56AE" w:rsidRPr="004350B9">
        <w:rPr>
          <w:szCs w:val="24"/>
        </w:rPr>
        <w:t>»</w:t>
      </w:r>
      <w:r w:rsidR="003F004D" w:rsidRPr="004350B9">
        <w:rPr>
          <w:szCs w:val="24"/>
        </w:rPr>
        <w:t>, который тщательным образом фиксирует всю совокупность произведённых и потреблённых человеком за время его земной жи</w:t>
      </w:r>
      <w:r w:rsidR="003F004D" w:rsidRPr="004350B9">
        <w:rPr>
          <w:szCs w:val="24"/>
        </w:rPr>
        <w:t>з</w:t>
      </w:r>
      <w:r w:rsidR="003F004D" w:rsidRPr="004350B9">
        <w:rPr>
          <w:szCs w:val="24"/>
        </w:rPr>
        <w:t>ни эволюционных (как материальных, так и духовных) ценностей, включается уже с момента начала его первых осознанных действий и</w:t>
      </w:r>
      <w:r w:rsidR="005B6E34" w:rsidRPr="004350B9">
        <w:rPr>
          <w:szCs w:val="24"/>
        </w:rPr>
        <w:t xml:space="preserve"> с ювелирной точностью</w:t>
      </w:r>
      <w:r w:rsidR="003F004D" w:rsidRPr="004350B9">
        <w:rPr>
          <w:szCs w:val="24"/>
        </w:rPr>
        <w:t xml:space="preserve"> работает до последней секунды жизни </w:t>
      </w:r>
      <w:r w:rsidR="005B6E34" w:rsidRPr="004350B9">
        <w:rPr>
          <w:szCs w:val="24"/>
        </w:rPr>
        <w:t>«клиента»</w:t>
      </w:r>
      <w:r w:rsidR="003F004D" w:rsidRPr="004350B9">
        <w:rPr>
          <w:szCs w:val="24"/>
        </w:rPr>
        <w:t xml:space="preserve"> на физическом плане. А посему, людям следует постоянно помнить о том, что эволюционные блага создаются </w:t>
      </w:r>
      <w:r w:rsidR="00882AB5" w:rsidRPr="004350B9">
        <w:rPr>
          <w:szCs w:val="24"/>
        </w:rPr>
        <w:t>неустанными усилиями</w:t>
      </w:r>
      <w:r w:rsidR="003F004D" w:rsidRPr="004350B9">
        <w:rPr>
          <w:szCs w:val="24"/>
        </w:rPr>
        <w:t xml:space="preserve"> представителей Духовной Иерархии, и что за пользование этими благами каждый </w:t>
      </w:r>
      <w:r w:rsidR="00C710A7" w:rsidRPr="004350B9">
        <w:rPr>
          <w:szCs w:val="24"/>
        </w:rPr>
        <w:t>землянин</w:t>
      </w:r>
      <w:r w:rsidR="003F004D" w:rsidRPr="004350B9">
        <w:rPr>
          <w:szCs w:val="24"/>
        </w:rPr>
        <w:t xml:space="preserve"> обязан платить по полному эволюционному сч</w:t>
      </w:r>
      <w:r w:rsidR="003F004D" w:rsidRPr="004350B9">
        <w:rPr>
          <w:szCs w:val="24"/>
        </w:rPr>
        <w:t>ё</w:t>
      </w:r>
      <w:r w:rsidR="003F004D" w:rsidRPr="004350B9">
        <w:rPr>
          <w:szCs w:val="24"/>
        </w:rPr>
        <w:t xml:space="preserve">ту, включающему различного рода компенсации и возмещения. </w:t>
      </w:r>
      <w:r w:rsidR="0019706A" w:rsidRPr="004350B9">
        <w:rPr>
          <w:szCs w:val="24"/>
        </w:rPr>
        <w:t xml:space="preserve">Так что, </w:t>
      </w:r>
      <w:r w:rsidR="0060589C" w:rsidRPr="004350B9">
        <w:rPr>
          <w:szCs w:val="24"/>
        </w:rPr>
        <w:t>п</w:t>
      </w:r>
      <w:r w:rsidR="003F004D" w:rsidRPr="004350B9">
        <w:rPr>
          <w:szCs w:val="24"/>
        </w:rPr>
        <w:t>режде чем воспольз</w:t>
      </w:r>
      <w:r w:rsidR="003F004D" w:rsidRPr="004350B9">
        <w:rPr>
          <w:szCs w:val="24"/>
        </w:rPr>
        <w:t>о</w:t>
      </w:r>
      <w:r w:rsidR="003F004D" w:rsidRPr="004350B9">
        <w:rPr>
          <w:szCs w:val="24"/>
        </w:rPr>
        <w:t xml:space="preserve">ваться </w:t>
      </w:r>
      <w:r w:rsidR="0060589C" w:rsidRPr="004350B9">
        <w:rPr>
          <w:szCs w:val="24"/>
        </w:rPr>
        <w:t>каким-то</w:t>
      </w:r>
      <w:r w:rsidR="003F004D" w:rsidRPr="004350B9">
        <w:rPr>
          <w:szCs w:val="24"/>
        </w:rPr>
        <w:t xml:space="preserve"> благом, человеку необходимо спросить себя: </w:t>
      </w:r>
      <w:r w:rsidR="00FA56AE" w:rsidRPr="004350B9">
        <w:rPr>
          <w:i/>
          <w:szCs w:val="24"/>
        </w:rPr>
        <w:t>«</w:t>
      </w:r>
      <w:r w:rsidR="003F004D" w:rsidRPr="004350B9">
        <w:rPr>
          <w:i/>
          <w:szCs w:val="24"/>
        </w:rPr>
        <w:t>А заработал ли я</w:t>
      </w:r>
      <w:r w:rsidR="00882AB5" w:rsidRPr="004350B9">
        <w:rPr>
          <w:i/>
          <w:szCs w:val="24"/>
        </w:rPr>
        <w:t xml:space="preserve"> на </w:t>
      </w:r>
      <w:r w:rsidR="00CE1D12" w:rsidRPr="004350B9">
        <w:rPr>
          <w:i/>
          <w:szCs w:val="24"/>
        </w:rPr>
        <w:t>него</w:t>
      </w:r>
      <w:r w:rsidR="003F004D" w:rsidRPr="004350B9">
        <w:rPr>
          <w:i/>
          <w:szCs w:val="24"/>
        </w:rPr>
        <w:t xml:space="preserve"> право</w:t>
      </w:r>
      <w:r w:rsidR="00882AB5" w:rsidRPr="004350B9">
        <w:rPr>
          <w:i/>
          <w:szCs w:val="24"/>
        </w:rPr>
        <w:t xml:space="preserve"> св</w:t>
      </w:r>
      <w:r w:rsidR="00882AB5" w:rsidRPr="004350B9">
        <w:rPr>
          <w:i/>
          <w:szCs w:val="24"/>
        </w:rPr>
        <w:t>о</w:t>
      </w:r>
      <w:r w:rsidR="00882AB5" w:rsidRPr="004350B9">
        <w:rPr>
          <w:i/>
          <w:szCs w:val="24"/>
        </w:rPr>
        <w:t>ими</w:t>
      </w:r>
      <w:r w:rsidR="00CE1D12" w:rsidRPr="004350B9">
        <w:rPr>
          <w:i/>
          <w:szCs w:val="24"/>
        </w:rPr>
        <w:t xml:space="preserve"> полезными</w:t>
      </w:r>
      <w:r w:rsidR="00882AB5" w:rsidRPr="004350B9">
        <w:rPr>
          <w:i/>
          <w:szCs w:val="24"/>
        </w:rPr>
        <w:t xml:space="preserve"> делами?</w:t>
      </w:r>
      <w:r w:rsidR="003F004D" w:rsidRPr="004350B9">
        <w:rPr>
          <w:i/>
          <w:szCs w:val="24"/>
        </w:rPr>
        <w:t xml:space="preserve"> Не придётся ли мне неизбежно расплачиваться за каждое свое </w:t>
      </w:r>
      <w:r w:rsidR="009A75FB" w:rsidRPr="004350B9">
        <w:rPr>
          <w:i/>
          <w:szCs w:val="24"/>
        </w:rPr>
        <w:t>"</w:t>
      </w:r>
      <w:r w:rsidR="003F004D" w:rsidRPr="004350B9">
        <w:rPr>
          <w:i/>
          <w:szCs w:val="24"/>
        </w:rPr>
        <w:t>халявное удовольствие</w:t>
      </w:r>
      <w:r w:rsidR="009A75FB" w:rsidRPr="004350B9">
        <w:rPr>
          <w:i/>
          <w:szCs w:val="24"/>
        </w:rPr>
        <w:t>"</w:t>
      </w:r>
      <w:r w:rsidR="003F004D" w:rsidRPr="004350B9">
        <w:rPr>
          <w:i/>
          <w:szCs w:val="24"/>
        </w:rPr>
        <w:t xml:space="preserve"> в будущем, но только уже по гораздо более высоким </w:t>
      </w:r>
      <w:r w:rsidR="009A75FB" w:rsidRPr="004350B9">
        <w:rPr>
          <w:i/>
          <w:szCs w:val="24"/>
        </w:rPr>
        <w:t>"</w:t>
      </w:r>
      <w:r w:rsidR="003F004D" w:rsidRPr="004350B9">
        <w:rPr>
          <w:i/>
          <w:szCs w:val="24"/>
        </w:rPr>
        <w:t>эволюционным расценкам</w:t>
      </w:r>
      <w:r w:rsidR="009A75FB" w:rsidRPr="004350B9">
        <w:rPr>
          <w:i/>
          <w:szCs w:val="24"/>
        </w:rPr>
        <w:t>"</w:t>
      </w:r>
      <w:r w:rsidR="00FA56AE" w:rsidRPr="004350B9">
        <w:rPr>
          <w:i/>
          <w:szCs w:val="24"/>
        </w:rPr>
        <w:t>»</w:t>
      </w:r>
      <w:r w:rsidR="003F004D" w:rsidRPr="004350B9">
        <w:rPr>
          <w:i/>
          <w:szCs w:val="24"/>
        </w:rPr>
        <w:t>?</w:t>
      </w:r>
    </w:p>
    <w:p w:rsidR="0010449D" w:rsidRDefault="003F004D" w:rsidP="004350B9">
      <w:pPr>
        <w:pStyle w:val="12"/>
        <w:ind w:firstLine="709"/>
        <w:contextualSpacing/>
        <w:rPr>
          <w:szCs w:val="24"/>
        </w:rPr>
      </w:pPr>
      <w:proofErr w:type="gramStart"/>
      <w:r w:rsidRPr="004350B9">
        <w:rPr>
          <w:szCs w:val="24"/>
        </w:rPr>
        <w:t>В этой связи</w:t>
      </w:r>
      <w:r w:rsidR="004A5C64" w:rsidRPr="004350B9">
        <w:rPr>
          <w:szCs w:val="24"/>
        </w:rPr>
        <w:t xml:space="preserve"> становится</w:t>
      </w:r>
      <w:r w:rsidRPr="004350B9">
        <w:rPr>
          <w:szCs w:val="24"/>
        </w:rPr>
        <w:t xml:space="preserve"> понятно, что посмертной судьбе тех </w:t>
      </w:r>
      <w:r w:rsidR="00355605" w:rsidRPr="004350B9">
        <w:rPr>
          <w:szCs w:val="24"/>
        </w:rPr>
        <w:t xml:space="preserve">бессовестных </w:t>
      </w:r>
      <w:r w:rsidR="00BE01CC" w:rsidRPr="004350B9">
        <w:rPr>
          <w:szCs w:val="24"/>
        </w:rPr>
        <w:t>персонажей</w:t>
      </w:r>
      <w:r w:rsidRPr="004350B9">
        <w:rPr>
          <w:szCs w:val="24"/>
        </w:rPr>
        <w:t>, к</w:t>
      </w:r>
      <w:r w:rsidRPr="004350B9">
        <w:rPr>
          <w:szCs w:val="24"/>
        </w:rPr>
        <w:t>о</w:t>
      </w:r>
      <w:r w:rsidRPr="004350B9">
        <w:rPr>
          <w:szCs w:val="24"/>
        </w:rPr>
        <w:t>торые живут се</w:t>
      </w:r>
      <w:r w:rsidR="00BF2D07" w:rsidRPr="004350B9">
        <w:rPr>
          <w:szCs w:val="24"/>
        </w:rPr>
        <w:t>годня</w:t>
      </w:r>
      <w:r w:rsidRPr="004350B9">
        <w:rPr>
          <w:szCs w:val="24"/>
        </w:rPr>
        <w:t xml:space="preserve"> в </w:t>
      </w:r>
      <w:r w:rsidR="006A67C3" w:rsidRPr="004350B9">
        <w:rPr>
          <w:szCs w:val="24"/>
        </w:rPr>
        <w:t xml:space="preserve">материальной роскоши и </w:t>
      </w:r>
      <w:r w:rsidR="00BF2D07" w:rsidRPr="004350B9">
        <w:rPr>
          <w:szCs w:val="24"/>
        </w:rPr>
        <w:t>властном комфорте</w:t>
      </w:r>
      <w:r w:rsidRPr="004350B9">
        <w:rPr>
          <w:szCs w:val="24"/>
        </w:rPr>
        <w:t xml:space="preserve">, но сами при этом не создают никаких эволюционных ценностей, </w:t>
      </w:r>
      <w:r w:rsidR="0060589C" w:rsidRPr="004350B9">
        <w:rPr>
          <w:szCs w:val="24"/>
        </w:rPr>
        <w:t xml:space="preserve">а </w:t>
      </w:r>
      <w:r w:rsidR="00BF77C2" w:rsidRPr="004350B9">
        <w:rPr>
          <w:szCs w:val="24"/>
        </w:rPr>
        <w:t>только</w:t>
      </w:r>
      <w:r w:rsidR="0060589C" w:rsidRPr="004350B9">
        <w:rPr>
          <w:szCs w:val="24"/>
        </w:rPr>
        <w:t xml:space="preserve"> их </w:t>
      </w:r>
      <w:proofErr w:type="spellStart"/>
      <w:r w:rsidR="00D979CB" w:rsidRPr="004350B9">
        <w:rPr>
          <w:szCs w:val="24"/>
        </w:rPr>
        <w:t>гопнически</w:t>
      </w:r>
      <w:proofErr w:type="spellEnd"/>
      <w:r w:rsidR="00BF77C2" w:rsidRPr="004350B9">
        <w:rPr>
          <w:szCs w:val="24"/>
        </w:rPr>
        <w:t xml:space="preserve"> </w:t>
      </w:r>
      <w:r w:rsidR="002E3F6F" w:rsidRPr="004350B9">
        <w:rPr>
          <w:szCs w:val="24"/>
        </w:rPr>
        <w:t xml:space="preserve">разрушают, </w:t>
      </w:r>
      <w:r w:rsidR="0019706A" w:rsidRPr="004350B9">
        <w:rPr>
          <w:szCs w:val="24"/>
        </w:rPr>
        <w:t>не поза</w:t>
      </w:r>
      <w:r w:rsidRPr="004350B9">
        <w:rPr>
          <w:szCs w:val="24"/>
        </w:rPr>
        <w:t>вид</w:t>
      </w:r>
      <w:r w:rsidR="0019706A" w:rsidRPr="004350B9">
        <w:rPr>
          <w:szCs w:val="24"/>
        </w:rPr>
        <w:t>уешь</w:t>
      </w:r>
      <w:r w:rsidRPr="004350B9">
        <w:rPr>
          <w:szCs w:val="24"/>
        </w:rPr>
        <w:t>, и</w:t>
      </w:r>
      <w:r w:rsidR="00CC6A7B" w:rsidRPr="004350B9">
        <w:rPr>
          <w:szCs w:val="24"/>
        </w:rPr>
        <w:t>бо</w:t>
      </w:r>
      <w:r w:rsidRPr="004350B9">
        <w:rPr>
          <w:szCs w:val="24"/>
        </w:rPr>
        <w:t xml:space="preserve"> </w:t>
      </w:r>
      <w:r w:rsidR="00BF2D07" w:rsidRPr="004350B9">
        <w:rPr>
          <w:szCs w:val="24"/>
        </w:rPr>
        <w:t>пл</w:t>
      </w:r>
      <w:r w:rsidR="00BF2D07" w:rsidRPr="004350B9">
        <w:rPr>
          <w:szCs w:val="24"/>
        </w:rPr>
        <w:t>а</w:t>
      </w:r>
      <w:r w:rsidR="00BF2D07" w:rsidRPr="004350B9">
        <w:rPr>
          <w:szCs w:val="24"/>
        </w:rPr>
        <w:t xml:space="preserve">тить за пользование всем тем, что было приобретено </w:t>
      </w:r>
      <w:r w:rsidR="00CC6A7B" w:rsidRPr="004350B9">
        <w:rPr>
          <w:szCs w:val="24"/>
        </w:rPr>
        <w:t>преступн</w:t>
      </w:r>
      <w:r w:rsidR="00BF2D07" w:rsidRPr="004350B9">
        <w:rPr>
          <w:szCs w:val="24"/>
        </w:rPr>
        <w:t>о-аморальным</w:t>
      </w:r>
      <w:r w:rsidR="00CC6A7B" w:rsidRPr="004350B9">
        <w:rPr>
          <w:szCs w:val="24"/>
        </w:rPr>
        <w:t xml:space="preserve"> путём, им  </w:t>
      </w:r>
      <w:r w:rsidR="00806C88" w:rsidRPr="004350B9">
        <w:rPr>
          <w:szCs w:val="24"/>
        </w:rPr>
        <w:t xml:space="preserve">воистину </w:t>
      </w:r>
      <w:r w:rsidR="00CC6A7B" w:rsidRPr="004350B9">
        <w:rPr>
          <w:szCs w:val="24"/>
        </w:rPr>
        <w:t xml:space="preserve">придётся </w:t>
      </w:r>
      <w:r w:rsidR="00BF2D07" w:rsidRPr="004350B9">
        <w:rPr>
          <w:szCs w:val="24"/>
        </w:rPr>
        <w:t xml:space="preserve">очень </w:t>
      </w:r>
      <w:r w:rsidR="00CC6A7B" w:rsidRPr="004350B9">
        <w:rPr>
          <w:szCs w:val="24"/>
        </w:rPr>
        <w:t xml:space="preserve">долго и </w:t>
      </w:r>
      <w:r w:rsidRPr="004350B9">
        <w:rPr>
          <w:szCs w:val="24"/>
        </w:rPr>
        <w:t>мучительн</w:t>
      </w:r>
      <w:r w:rsidR="00CC6A7B" w:rsidRPr="004350B9">
        <w:rPr>
          <w:szCs w:val="24"/>
        </w:rPr>
        <w:t>о</w:t>
      </w:r>
      <w:r w:rsidRPr="004350B9">
        <w:rPr>
          <w:szCs w:val="24"/>
        </w:rPr>
        <w:t>.</w:t>
      </w:r>
      <w:proofErr w:type="gramEnd"/>
      <w:r w:rsidR="003E145C" w:rsidRPr="004350B9">
        <w:rPr>
          <w:szCs w:val="24"/>
        </w:rPr>
        <w:t xml:space="preserve"> </w:t>
      </w:r>
      <w:r w:rsidR="00874072" w:rsidRPr="004350B9">
        <w:rPr>
          <w:szCs w:val="24"/>
        </w:rPr>
        <w:t>А всё потому, что не вняли по несусветной алчности и глуп</w:t>
      </w:r>
      <w:r w:rsidR="00874072" w:rsidRPr="004350B9">
        <w:rPr>
          <w:szCs w:val="24"/>
        </w:rPr>
        <w:t>о</w:t>
      </w:r>
      <w:r w:rsidR="00874072" w:rsidRPr="004350B9">
        <w:rPr>
          <w:szCs w:val="24"/>
        </w:rPr>
        <w:t xml:space="preserve">сти своей дорвавшиеся до власти и денег </w:t>
      </w:r>
      <w:proofErr w:type="spellStart"/>
      <w:r w:rsidR="00874072" w:rsidRPr="004350B9">
        <w:rPr>
          <w:szCs w:val="24"/>
        </w:rPr>
        <w:t>бандитополитики</w:t>
      </w:r>
      <w:proofErr w:type="spellEnd"/>
      <w:r w:rsidR="00874072" w:rsidRPr="004350B9">
        <w:rPr>
          <w:szCs w:val="24"/>
        </w:rPr>
        <w:t xml:space="preserve"> ясному голосу божественного разума</w:t>
      </w:r>
      <w:r w:rsidR="00A00FD3" w:rsidRPr="004350B9">
        <w:rPr>
          <w:szCs w:val="24"/>
        </w:rPr>
        <w:t xml:space="preserve">: </w:t>
      </w:r>
      <w:r w:rsidR="0010449D" w:rsidRPr="0010449D">
        <w:rPr>
          <w:i/>
          <w:szCs w:val="24"/>
        </w:rPr>
        <w:t>«Какая польза человеку, если он приобретёт весь мир, а душе своей повредит? Или какой выкуп даст человек за душу свою?» (От Марка, 8:36, 37)</w:t>
      </w:r>
      <w:r w:rsidR="0010449D" w:rsidRPr="0010449D">
        <w:rPr>
          <w:szCs w:val="24"/>
        </w:rPr>
        <w:t xml:space="preserve"> </w:t>
      </w:r>
    </w:p>
    <w:p w:rsidR="00B431A7" w:rsidRPr="004350B9" w:rsidRDefault="003F004D" w:rsidP="004350B9">
      <w:pPr>
        <w:pStyle w:val="12"/>
        <w:ind w:firstLine="709"/>
        <w:contextualSpacing/>
        <w:rPr>
          <w:szCs w:val="24"/>
        </w:rPr>
      </w:pPr>
      <w:r w:rsidRPr="004350B9">
        <w:rPr>
          <w:szCs w:val="24"/>
        </w:rPr>
        <w:t xml:space="preserve">Что же касается вопроса </w:t>
      </w:r>
      <w:r w:rsidR="006D3808" w:rsidRPr="004350B9">
        <w:rPr>
          <w:szCs w:val="24"/>
        </w:rPr>
        <w:t>«</w:t>
      </w:r>
      <w:r w:rsidRPr="004350B9">
        <w:rPr>
          <w:szCs w:val="24"/>
        </w:rPr>
        <w:t>утончения духовной структуры человека до степени, позволя</w:t>
      </w:r>
      <w:r w:rsidRPr="004350B9">
        <w:rPr>
          <w:szCs w:val="24"/>
        </w:rPr>
        <w:t>ю</w:t>
      </w:r>
      <w:r w:rsidRPr="004350B9">
        <w:rPr>
          <w:szCs w:val="24"/>
        </w:rPr>
        <w:t xml:space="preserve">щей Сущности свободно переходить с </w:t>
      </w:r>
      <w:r w:rsidR="00BF77C2" w:rsidRPr="004350B9">
        <w:rPr>
          <w:szCs w:val="24"/>
        </w:rPr>
        <w:t xml:space="preserve">плана </w:t>
      </w:r>
      <w:r w:rsidRPr="004350B9">
        <w:rPr>
          <w:szCs w:val="24"/>
        </w:rPr>
        <w:t>физического на план тонкоматериальный</w:t>
      </w:r>
      <w:r w:rsidR="006D3808" w:rsidRPr="004350B9">
        <w:rPr>
          <w:szCs w:val="24"/>
        </w:rPr>
        <w:t>»</w:t>
      </w:r>
      <w:r w:rsidRPr="004350B9">
        <w:rPr>
          <w:szCs w:val="24"/>
        </w:rPr>
        <w:t>, то речь тут</w:t>
      </w:r>
      <w:r w:rsidR="00AD56F1" w:rsidRPr="004350B9">
        <w:rPr>
          <w:szCs w:val="24"/>
        </w:rPr>
        <w:t xml:space="preserve"> </w:t>
      </w:r>
      <w:r w:rsidRPr="004350B9">
        <w:rPr>
          <w:szCs w:val="24"/>
        </w:rPr>
        <w:t>ид</w:t>
      </w:r>
      <w:r w:rsidR="00AD56F1" w:rsidRPr="004350B9">
        <w:rPr>
          <w:szCs w:val="24"/>
        </w:rPr>
        <w:t>ё</w:t>
      </w:r>
      <w:r w:rsidRPr="004350B9">
        <w:rPr>
          <w:szCs w:val="24"/>
        </w:rPr>
        <w:t>т о методах эффективного воздействия тонкими вибрациями на духовное тело человека. Если у человека нет потребности в духовном развитии - в приобщении к достижениям совреме</w:t>
      </w:r>
      <w:r w:rsidRPr="004350B9">
        <w:rPr>
          <w:szCs w:val="24"/>
        </w:rPr>
        <w:t>н</w:t>
      </w:r>
      <w:r w:rsidRPr="004350B9">
        <w:rPr>
          <w:szCs w:val="24"/>
        </w:rPr>
        <w:t>но</w:t>
      </w:r>
      <w:r w:rsidR="0019706A" w:rsidRPr="004350B9">
        <w:rPr>
          <w:szCs w:val="24"/>
        </w:rPr>
        <w:t>й науки</w:t>
      </w:r>
      <w:r w:rsidRPr="004350B9">
        <w:rPr>
          <w:szCs w:val="24"/>
        </w:rPr>
        <w:t>, философии, культуры, высокого искусства и т.д., то, значит, его духовное тело просто ещё не родилось, либо</w:t>
      </w:r>
      <w:r w:rsidR="00B431A7" w:rsidRPr="004350B9">
        <w:rPr>
          <w:szCs w:val="24"/>
        </w:rPr>
        <w:t xml:space="preserve"> </w:t>
      </w:r>
      <w:r w:rsidRPr="004350B9">
        <w:rPr>
          <w:szCs w:val="24"/>
        </w:rPr>
        <w:t xml:space="preserve">спит крепким сном: как только оно </w:t>
      </w:r>
      <w:proofErr w:type="gramStart"/>
      <w:r w:rsidR="00EA3039" w:rsidRPr="004350B9">
        <w:rPr>
          <w:szCs w:val="24"/>
        </w:rPr>
        <w:t>родится</w:t>
      </w:r>
      <w:proofErr w:type="gramEnd"/>
      <w:r w:rsidR="00EA3039" w:rsidRPr="004350B9">
        <w:rPr>
          <w:szCs w:val="24"/>
        </w:rPr>
        <w:t>/</w:t>
      </w:r>
      <w:r w:rsidRPr="004350B9">
        <w:rPr>
          <w:szCs w:val="24"/>
        </w:rPr>
        <w:t>проснётся - сразу же попросит для обеспечения своего дальнейшего роста духовную пищу, которая, разумеется, должна быть свежей</w:t>
      </w:r>
      <w:r w:rsidR="009C67DA" w:rsidRPr="004350B9">
        <w:rPr>
          <w:szCs w:val="24"/>
        </w:rPr>
        <w:t xml:space="preserve"> и</w:t>
      </w:r>
      <w:r w:rsidRPr="004350B9">
        <w:rPr>
          <w:szCs w:val="24"/>
        </w:rPr>
        <w:t xml:space="preserve"> качественной. </w:t>
      </w:r>
      <w:r w:rsidR="00B41DE6" w:rsidRPr="004350B9">
        <w:rPr>
          <w:szCs w:val="24"/>
        </w:rPr>
        <w:t xml:space="preserve">Но </w:t>
      </w:r>
      <w:r w:rsidR="00A57CEF" w:rsidRPr="004350B9">
        <w:rPr>
          <w:szCs w:val="24"/>
        </w:rPr>
        <w:t xml:space="preserve">«обычный человек», </w:t>
      </w:r>
      <w:r w:rsidR="00217151" w:rsidRPr="004350B9">
        <w:rPr>
          <w:szCs w:val="24"/>
        </w:rPr>
        <w:t xml:space="preserve">который </w:t>
      </w:r>
      <w:r w:rsidR="009C67DA" w:rsidRPr="004350B9">
        <w:rPr>
          <w:szCs w:val="24"/>
        </w:rPr>
        <w:t>тщательно подбира</w:t>
      </w:r>
      <w:r w:rsidR="00217151" w:rsidRPr="004350B9">
        <w:rPr>
          <w:szCs w:val="24"/>
        </w:rPr>
        <w:t>ет</w:t>
      </w:r>
      <w:r w:rsidR="009C67DA" w:rsidRPr="004350B9">
        <w:rPr>
          <w:szCs w:val="24"/>
        </w:rPr>
        <w:t xml:space="preserve"> </w:t>
      </w:r>
      <w:r w:rsidR="006B6123" w:rsidRPr="004350B9">
        <w:rPr>
          <w:szCs w:val="24"/>
        </w:rPr>
        <w:t>добротные</w:t>
      </w:r>
      <w:r w:rsidR="009C67DA" w:rsidRPr="004350B9">
        <w:rPr>
          <w:szCs w:val="24"/>
        </w:rPr>
        <w:t xml:space="preserve"> проду</w:t>
      </w:r>
      <w:r w:rsidR="009C67DA" w:rsidRPr="004350B9">
        <w:rPr>
          <w:szCs w:val="24"/>
        </w:rPr>
        <w:t>к</w:t>
      </w:r>
      <w:r w:rsidR="009C67DA" w:rsidRPr="004350B9">
        <w:rPr>
          <w:szCs w:val="24"/>
        </w:rPr>
        <w:t>ты питания для</w:t>
      </w:r>
      <w:r w:rsidR="004E01DB" w:rsidRPr="004350B9">
        <w:rPr>
          <w:szCs w:val="24"/>
        </w:rPr>
        <w:t xml:space="preserve"> нужд</w:t>
      </w:r>
      <w:r w:rsidR="00106C82" w:rsidRPr="004350B9">
        <w:rPr>
          <w:szCs w:val="24"/>
        </w:rPr>
        <w:t xml:space="preserve"> своего</w:t>
      </w:r>
      <w:r w:rsidR="009C67DA" w:rsidRPr="004350B9">
        <w:rPr>
          <w:szCs w:val="24"/>
        </w:rPr>
        <w:t xml:space="preserve"> </w:t>
      </w:r>
      <w:r w:rsidR="00106C82" w:rsidRPr="004350B9">
        <w:rPr>
          <w:szCs w:val="24"/>
        </w:rPr>
        <w:t xml:space="preserve">физического </w:t>
      </w:r>
      <w:r w:rsidR="0019706A" w:rsidRPr="004350B9">
        <w:rPr>
          <w:szCs w:val="24"/>
        </w:rPr>
        <w:t>тела</w:t>
      </w:r>
      <w:r w:rsidR="00B41DE6" w:rsidRPr="004350B9">
        <w:rPr>
          <w:szCs w:val="24"/>
        </w:rPr>
        <w:t xml:space="preserve">, </w:t>
      </w:r>
      <w:r w:rsidR="006053B0" w:rsidRPr="004350B9">
        <w:rPr>
          <w:szCs w:val="24"/>
        </w:rPr>
        <w:t xml:space="preserve">эмбрион своего духовного тела </w:t>
      </w:r>
      <w:r w:rsidR="00106C82" w:rsidRPr="004350B9">
        <w:rPr>
          <w:szCs w:val="24"/>
        </w:rPr>
        <w:t>«</w:t>
      </w:r>
      <w:r w:rsidR="00BF77C2" w:rsidRPr="004350B9">
        <w:rPr>
          <w:szCs w:val="24"/>
        </w:rPr>
        <w:t xml:space="preserve">ничтоже </w:t>
      </w:r>
      <w:proofErr w:type="spellStart"/>
      <w:r w:rsidR="00BF77C2" w:rsidRPr="004350B9">
        <w:rPr>
          <w:szCs w:val="24"/>
        </w:rPr>
        <w:t>сумн</w:t>
      </w:r>
      <w:r w:rsidR="00BF77C2" w:rsidRPr="004350B9">
        <w:rPr>
          <w:szCs w:val="24"/>
        </w:rPr>
        <w:t>я</w:t>
      </w:r>
      <w:r w:rsidR="00BF77C2" w:rsidRPr="004350B9">
        <w:rPr>
          <w:szCs w:val="24"/>
        </w:rPr>
        <w:t>шеся</w:t>
      </w:r>
      <w:proofErr w:type="spellEnd"/>
      <w:r w:rsidR="00106C82" w:rsidRPr="004350B9">
        <w:rPr>
          <w:szCs w:val="24"/>
        </w:rPr>
        <w:t>»</w:t>
      </w:r>
      <w:r w:rsidR="00BF77C2" w:rsidRPr="004350B9">
        <w:rPr>
          <w:szCs w:val="24"/>
        </w:rPr>
        <w:t xml:space="preserve"> </w:t>
      </w:r>
      <w:r w:rsidR="004374C7" w:rsidRPr="004350B9">
        <w:rPr>
          <w:szCs w:val="24"/>
        </w:rPr>
        <w:t xml:space="preserve">будет и дальше </w:t>
      </w:r>
      <w:r w:rsidR="00EB6385" w:rsidRPr="004350B9">
        <w:rPr>
          <w:szCs w:val="24"/>
        </w:rPr>
        <w:t>отравля</w:t>
      </w:r>
      <w:r w:rsidR="00A57CEF" w:rsidRPr="004350B9">
        <w:rPr>
          <w:szCs w:val="24"/>
        </w:rPr>
        <w:t>ть</w:t>
      </w:r>
      <w:r w:rsidR="00EB6385" w:rsidRPr="004350B9">
        <w:rPr>
          <w:szCs w:val="24"/>
        </w:rPr>
        <w:t xml:space="preserve"> </w:t>
      </w:r>
      <w:r w:rsidR="004E01DB" w:rsidRPr="004350B9">
        <w:rPr>
          <w:szCs w:val="24"/>
        </w:rPr>
        <w:t xml:space="preserve">низкопробной продукцией </w:t>
      </w:r>
      <w:r w:rsidR="00217151" w:rsidRPr="004350B9">
        <w:rPr>
          <w:szCs w:val="24"/>
        </w:rPr>
        <w:t>этически</w:t>
      </w:r>
      <w:r w:rsidR="004E01DB" w:rsidRPr="004350B9">
        <w:rPr>
          <w:szCs w:val="24"/>
        </w:rPr>
        <w:t xml:space="preserve"> токсичной </w:t>
      </w:r>
      <w:proofErr w:type="gramStart"/>
      <w:r w:rsidR="004E01DB" w:rsidRPr="004350B9">
        <w:rPr>
          <w:szCs w:val="24"/>
        </w:rPr>
        <w:t>масс-культуры</w:t>
      </w:r>
      <w:proofErr w:type="gramEnd"/>
      <w:r w:rsidR="00B431A7" w:rsidRPr="004350B9">
        <w:rPr>
          <w:szCs w:val="24"/>
        </w:rPr>
        <w:t>..</w:t>
      </w:r>
      <w:r w:rsidR="00EA3039" w:rsidRPr="004350B9">
        <w:rPr>
          <w:szCs w:val="24"/>
        </w:rPr>
        <w:t xml:space="preserve">. </w:t>
      </w:r>
    </w:p>
    <w:p w:rsidR="003A52AF" w:rsidRPr="004350B9" w:rsidRDefault="00CD3E66" w:rsidP="004350B9">
      <w:pPr>
        <w:pStyle w:val="12"/>
        <w:ind w:firstLine="709"/>
        <w:contextualSpacing/>
        <w:rPr>
          <w:szCs w:val="24"/>
        </w:rPr>
      </w:pPr>
      <w:r w:rsidRPr="004350B9">
        <w:rPr>
          <w:szCs w:val="24"/>
        </w:rPr>
        <w:t xml:space="preserve">Конечно, </w:t>
      </w:r>
      <w:r w:rsidR="000D61F9" w:rsidRPr="004350B9">
        <w:rPr>
          <w:szCs w:val="24"/>
        </w:rPr>
        <w:t xml:space="preserve">наверняка </w:t>
      </w:r>
      <w:r w:rsidRPr="004350B9">
        <w:rPr>
          <w:szCs w:val="24"/>
        </w:rPr>
        <w:t>найдутся</w:t>
      </w:r>
      <w:r w:rsidR="007500D9" w:rsidRPr="004350B9">
        <w:rPr>
          <w:szCs w:val="24"/>
        </w:rPr>
        <w:t xml:space="preserve"> люди, которые,</w:t>
      </w:r>
      <w:r w:rsidRPr="004350B9">
        <w:rPr>
          <w:szCs w:val="24"/>
        </w:rPr>
        <w:t xml:space="preserve"> </w:t>
      </w:r>
      <w:r w:rsidR="007500D9" w:rsidRPr="004350B9">
        <w:rPr>
          <w:szCs w:val="24"/>
        </w:rPr>
        <w:t>проч</w:t>
      </w:r>
      <w:r w:rsidR="007240AE" w:rsidRPr="004350B9">
        <w:rPr>
          <w:szCs w:val="24"/>
        </w:rPr>
        <w:t>тя</w:t>
      </w:r>
      <w:r w:rsidR="009B2A81" w:rsidRPr="004350B9">
        <w:rPr>
          <w:szCs w:val="24"/>
        </w:rPr>
        <w:t xml:space="preserve"> </w:t>
      </w:r>
      <w:r w:rsidR="007240AE" w:rsidRPr="004350B9">
        <w:rPr>
          <w:szCs w:val="24"/>
        </w:rPr>
        <w:t>вышеизложенные</w:t>
      </w:r>
      <w:r w:rsidR="00B431A7" w:rsidRPr="004350B9">
        <w:rPr>
          <w:szCs w:val="24"/>
        </w:rPr>
        <w:t xml:space="preserve"> </w:t>
      </w:r>
      <w:r w:rsidR="007240AE" w:rsidRPr="004350B9">
        <w:rPr>
          <w:szCs w:val="24"/>
        </w:rPr>
        <w:t>рацеи</w:t>
      </w:r>
      <w:r w:rsidRPr="004350B9">
        <w:rPr>
          <w:szCs w:val="24"/>
        </w:rPr>
        <w:t xml:space="preserve">, </w:t>
      </w:r>
      <w:r w:rsidR="005D2120" w:rsidRPr="004350B9">
        <w:rPr>
          <w:szCs w:val="24"/>
        </w:rPr>
        <w:t>с у</w:t>
      </w:r>
      <w:r w:rsidR="00892F8E" w:rsidRPr="004350B9">
        <w:rPr>
          <w:szCs w:val="24"/>
        </w:rPr>
        <w:t>смешкой</w:t>
      </w:r>
      <w:r w:rsidRPr="004350B9">
        <w:rPr>
          <w:szCs w:val="24"/>
        </w:rPr>
        <w:t xml:space="preserve"> скажут: «Да ну, всё это – </w:t>
      </w:r>
      <w:r w:rsidR="000B5118" w:rsidRPr="004350B9">
        <w:rPr>
          <w:szCs w:val="24"/>
        </w:rPr>
        <w:t>лишь</w:t>
      </w:r>
      <w:r w:rsidR="007240AE" w:rsidRPr="004350B9">
        <w:rPr>
          <w:szCs w:val="24"/>
        </w:rPr>
        <w:t xml:space="preserve"> плод</w:t>
      </w:r>
      <w:r w:rsidR="000B5118" w:rsidRPr="004350B9">
        <w:rPr>
          <w:szCs w:val="24"/>
        </w:rPr>
        <w:t xml:space="preserve"> </w:t>
      </w:r>
      <w:r w:rsidRPr="004350B9">
        <w:rPr>
          <w:szCs w:val="24"/>
        </w:rPr>
        <w:t>больн</w:t>
      </w:r>
      <w:r w:rsidR="007240AE" w:rsidRPr="004350B9">
        <w:rPr>
          <w:szCs w:val="24"/>
        </w:rPr>
        <w:t>ой</w:t>
      </w:r>
      <w:r w:rsidRPr="004350B9">
        <w:rPr>
          <w:szCs w:val="24"/>
        </w:rPr>
        <w:t xml:space="preserve"> фантазии страдающего самомнением автора!» Но </w:t>
      </w:r>
      <w:r w:rsidR="00B431A7" w:rsidRPr="004350B9">
        <w:rPr>
          <w:szCs w:val="24"/>
        </w:rPr>
        <w:t>т</w:t>
      </w:r>
      <w:r w:rsidR="00B431A7" w:rsidRPr="004350B9">
        <w:rPr>
          <w:szCs w:val="24"/>
        </w:rPr>
        <w:t>а</w:t>
      </w:r>
      <w:r w:rsidR="00B431A7" w:rsidRPr="004350B9">
        <w:rPr>
          <w:szCs w:val="24"/>
        </w:rPr>
        <w:t>кие</w:t>
      </w:r>
      <w:r w:rsidRPr="004350B9">
        <w:rPr>
          <w:szCs w:val="24"/>
        </w:rPr>
        <w:t xml:space="preserve"> скептически настроенные </w:t>
      </w:r>
      <w:r w:rsidR="00C54359" w:rsidRPr="004350B9">
        <w:rPr>
          <w:szCs w:val="24"/>
        </w:rPr>
        <w:t>товарищи</w:t>
      </w:r>
      <w:r w:rsidRPr="004350B9">
        <w:rPr>
          <w:szCs w:val="24"/>
        </w:rPr>
        <w:t xml:space="preserve"> просто «</w:t>
      </w:r>
      <w:r w:rsidR="00703282" w:rsidRPr="004350B9">
        <w:rPr>
          <w:szCs w:val="24"/>
        </w:rPr>
        <w:t xml:space="preserve">находятся </w:t>
      </w:r>
      <w:r w:rsidRPr="004350B9">
        <w:rPr>
          <w:szCs w:val="24"/>
        </w:rPr>
        <w:t xml:space="preserve">чуточку </w:t>
      </w:r>
      <w:r w:rsidR="00703282" w:rsidRPr="004350B9">
        <w:rPr>
          <w:szCs w:val="24"/>
        </w:rPr>
        <w:t>не в теме</w:t>
      </w:r>
      <w:r w:rsidRPr="004350B9">
        <w:rPr>
          <w:szCs w:val="24"/>
        </w:rPr>
        <w:t>»</w:t>
      </w:r>
      <w:r w:rsidR="007500D9" w:rsidRPr="004350B9">
        <w:rPr>
          <w:szCs w:val="24"/>
        </w:rPr>
        <w:t>, ибо</w:t>
      </w:r>
      <w:r w:rsidRPr="004350B9">
        <w:rPr>
          <w:szCs w:val="24"/>
        </w:rPr>
        <w:t xml:space="preserve"> </w:t>
      </w:r>
      <w:r w:rsidR="003F004D" w:rsidRPr="004350B9">
        <w:rPr>
          <w:szCs w:val="24"/>
        </w:rPr>
        <w:t>с</w:t>
      </w:r>
      <w:r w:rsidR="007500D9" w:rsidRPr="004350B9">
        <w:rPr>
          <w:szCs w:val="24"/>
        </w:rPr>
        <w:t>овременн</w:t>
      </w:r>
      <w:r w:rsidR="00554973" w:rsidRPr="004350B9">
        <w:rPr>
          <w:szCs w:val="24"/>
        </w:rPr>
        <w:t xml:space="preserve">ое естествознание дошло сегодня до понимания </w:t>
      </w:r>
      <w:r w:rsidR="00C54359" w:rsidRPr="004350B9">
        <w:rPr>
          <w:szCs w:val="24"/>
        </w:rPr>
        <w:t>выше</w:t>
      </w:r>
      <w:r w:rsidR="00554973" w:rsidRPr="004350B9">
        <w:rPr>
          <w:szCs w:val="24"/>
        </w:rPr>
        <w:t xml:space="preserve">изложенного уже и на уровне </w:t>
      </w:r>
      <w:r w:rsidR="004E01DB" w:rsidRPr="004350B9">
        <w:rPr>
          <w:szCs w:val="24"/>
        </w:rPr>
        <w:t>вполне</w:t>
      </w:r>
      <w:r w:rsidR="00554973" w:rsidRPr="004350B9">
        <w:rPr>
          <w:szCs w:val="24"/>
        </w:rPr>
        <w:t xml:space="preserve"> </w:t>
      </w:r>
      <w:r w:rsidR="007500D9" w:rsidRPr="004350B9">
        <w:rPr>
          <w:szCs w:val="24"/>
        </w:rPr>
        <w:t>нау</w:t>
      </w:r>
      <w:r w:rsidR="00554973" w:rsidRPr="004350B9">
        <w:rPr>
          <w:szCs w:val="24"/>
        </w:rPr>
        <w:t>чном</w:t>
      </w:r>
      <w:r w:rsidR="00D9282A" w:rsidRPr="004350B9">
        <w:rPr>
          <w:szCs w:val="24"/>
        </w:rPr>
        <w:t xml:space="preserve">. В частности, </w:t>
      </w:r>
      <w:r w:rsidR="00C54359" w:rsidRPr="004350B9">
        <w:rPr>
          <w:szCs w:val="24"/>
        </w:rPr>
        <w:t>исследование различных энергоинформационных феноменов, имеющих непосре</w:t>
      </w:r>
      <w:r w:rsidR="00C54359" w:rsidRPr="004350B9">
        <w:rPr>
          <w:szCs w:val="24"/>
        </w:rPr>
        <w:t>д</w:t>
      </w:r>
      <w:r w:rsidR="00C54359" w:rsidRPr="004350B9">
        <w:rPr>
          <w:szCs w:val="24"/>
        </w:rPr>
        <w:t xml:space="preserve">ственное отношение к сознанию человека (биотерапия, биолокация, телекинез, телепатия, </w:t>
      </w:r>
      <w:r w:rsidR="00894D43" w:rsidRPr="004350B9">
        <w:rPr>
          <w:szCs w:val="24"/>
        </w:rPr>
        <w:t>экстр</w:t>
      </w:r>
      <w:r w:rsidR="00894D43" w:rsidRPr="004350B9">
        <w:rPr>
          <w:szCs w:val="24"/>
        </w:rPr>
        <w:t>а</w:t>
      </w:r>
      <w:r w:rsidR="00894D43" w:rsidRPr="004350B9">
        <w:rPr>
          <w:szCs w:val="24"/>
        </w:rPr>
        <w:t xml:space="preserve">сенсорика, </w:t>
      </w:r>
      <w:r w:rsidR="00C54359" w:rsidRPr="004350B9">
        <w:rPr>
          <w:szCs w:val="24"/>
        </w:rPr>
        <w:t>ясновидение и т. д.)</w:t>
      </w:r>
      <w:r w:rsidR="00C405F8" w:rsidRPr="004350B9">
        <w:rPr>
          <w:szCs w:val="24"/>
        </w:rPr>
        <w:t>,</w:t>
      </w:r>
      <w:r w:rsidR="00C54359" w:rsidRPr="004350B9">
        <w:rPr>
          <w:szCs w:val="24"/>
        </w:rPr>
        <w:t xml:space="preserve"> позволили </w:t>
      </w:r>
      <w:r w:rsidR="00D9282A" w:rsidRPr="004350B9">
        <w:rPr>
          <w:szCs w:val="24"/>
        </w:rPr>
        <w:t>автор</w:t>
      </w:r>
      <w:r w:rsidR="00C54359" w:rsidRPr="004350B9">
        <w:rPr>
          <w:szCs w:val="24"/>
        </w:rPr>
        <w:t>у</w:t>
      </w:r>
      <w:r w:rsidR="00D9282A" w:rsidRPr="004350B9">
        <w:rPr>
          <w:szCs w:val="24"/>
        </w:rPr>
        <w:t xml:space="preserve"> термина «</w:t>
      </w:r>
      <w:proofErr w:type="spellStart"/>
      <w:r w:rsidR="00D9282A" w:rsidRPr="004350B9">
        <w:rPr>
          <w:szCs w:val="24"/>
        </w:rPr>
        <w:t>Биоэнергоинформатика</w:t>
      </w:r>
      <w:proofErr w:type="spellEnd"/>
      <w:r w:rsidR="00D9282A" w:rsidRPr="004350B9">
        <w:rPr>
          <w:szCs w:val="24"/>
        </w:rPr>
        <w:t>»</w:t>
      </w:r>
      <w:r w:rsidR="00894D43" w:rsidRPr="004350B9">
        <w:rPr>
          <w:szCs w:val="24"/>
        </w:rPr>
        <w:t xml:space="preserve"> (БЭИ)</w:t>
      </w:r>
      <w:r w:rsidR="00D9282A" w:rsidRPr="004350B9">
        <w:rPr>
          <w:szCs w:val="24"/>
        </w:rPr>
        <w:t xml:space="preserve"> пр</w:t>
      </w:r>
      <w:r w:rsidR="00D9282A" w:rsidRPr="004350B9">
        <w:rPr>
          <w:szCs w:val="24"/>
        </w:rPr>
        <w:t>о</w:t>
      </w:r>
      <w:r w:rsidR="00D9282A" w:rsidRPr="004350B9">
        <w:rPr>
          <w:szCs w:val="24"/>
        </w:rPr>
        <w:t>фессор</w:t>
      </w:r>
      <w:r w:rsidR="00C54359" w:rsidRPr="004350B9">
        <w:rPr>
          <w:szCs w:val="24"/>
        </w:rPr>
        <w:t>у</w:t>
      </w:r>
      <w:r w:rsidR="00D9282A" w:rsidRPr="004350B9">
        <w:rPr>
          <w:szCs w:val="24"/>
        </w:rPr>
        <w:t xml:space="preserve"> Владимир</w:t>
      </w:r>
      <w:r w:rsidR="00C54359" w:rsidRPr="004350B9">
        <w:rPr>
          <w:szCs w:val="24"/>
        </w:rPr>
        <w:t>у</w:t>
      </w:r>
      <w:r w:rsidR="00D9282A" w:rsidRPr="004350B9">
        <w:rPr>
          <w:szCs w:val="24"/>
        </w:rPr>
        <w:t xml:space="preserve"> Никитич</w:t>
      </w:r>
      <w:r w:rsidR="00C54359" w:rsidRPr="004350B9">
        <w:rPr>
          <w:szCs w:val="24"/>
        </w:rPr>
        <w:t>у</w:t>
      </w:r>
      <w:r w:rsidR="00D9282A" w:rsidRPr="004350B9">
        <w:rPr>
          <w:szCs w:val="24"/>
        </w:rPr>
        <w:t xml:space="preserve"> Волченко (1927 - 2015) ввести информационно-энергетическую х</w:t>
      </w:r>
      <w:r w:rsidR="00D9282A" w:rsidRPr="004350B9">
        <w:rPr>
          <w:szCs w:val="24"/>
        </w:rPr>
        <w:t>а</w:t>
      </w:r>
      <w:r w:rsidR="00D9282A" w:rsidRPr="004350B9">
        <w:rPr>
          <w:szCs w:val="24"/>
        </w:rPr>
        <w:lastRenderedPageBreak/>
        <w:t xml:space="preserve">рактеристику всего живого – </w:t>
      </w:r>
      <w:proofErr w:type="spellStart"/>
      <w:r w:rsidR="00D9282A" w:rsidRPr="004350B9">
        <w:rPr>
          <w:szCs w:val="24"/>
        </w:rPr>
        <w:t>Витальность</w:t>
      </w:r>
      <w:proofErr w:type="spellEnd"/>
      <w:r w:rsidR="00D9282A" w:rsidRPr="004350B9">
        <w:rPr>
          <w:szCs w:val="24"/>
        </w:rPr>
        <w:t>, «V»: V = I/E. Где «I» - условная информативность с</w:t>
      </w:r>
      <w:r w:rsidR="00D9282A" w:rsidRPr="004350B9">
        <w:rPr>
          <w:szCs w:val="24"/>
        </w:rPr>
        <w:t>и</w:t>
      </w:r>
      <w:r w:rsidR="00D9282A" w:rsidRPr="004350B9">
        <w:rPr>
          <w:szCs w:val="24"/>
        </w:rPr>
        <w:t xml:space="preserve">стемы, а «Е» </w:t>
      </w:r>
      <w:r w:rsidR="00FA0024" w:rsidRPr="004350B9">
        <w:rPr>
          <w:szCs w:val="24"/>
        </w:rPr>
        <w:t>-</w:t>
      </w:r>
      <w:r w:rsidR="00D9282A" w:rsidRPr="004350B9">
        <w:rPr>
          <w:szCs w:val="24"/>
        </w:rPr>
        <w:t xml:space="preserve"> её условная </w:t>
      </w:r>
      <w:proofErr w:type="spellStart"/>
      <w:r w:rsidR="00D9282A" w:rsidRPr="004350B9">
        <w:rPr>
          <w:szCs w:val="24"/>
        </w:rPr>
        <w:t>энергетичность</w:t>
      </w:r>
      <w:proofErr w:type="spellEnd"/>
      <w:r w:rsidR="00D9282A" w:rsidRPr="004350B9">
        <w:rPr>
          <w:szCs w:val="24"/>
        </w:rPr>
        <w:t xml:space="preserve">. </w:t>
      </w:r>
      <w:r w:rsidR="00CD4832" w:rsidRPr="004350B9">
        <w:rPr>
          <w:szCs w:val="24"/>
        </w:rPr>
        <w:t>[2</w:t>
      </w:r>
      <w:r w:rsidR="00542665" w:rsidRPr="004350B9">
        <w:rPr>
          <w:szCs w:val="24"/>
        </w:rPr>
        <w:t>4</w:t>
      </w:r>
      <w:r w:rsidR="00CD4832" w:rsidRPr="004350B9">
        <w:rPr>
          <w:szCs w:val="24"/>
        </w:rPr>
        <w:t xml:space="preserve">] </w:t>
      </w:r>
      <w:r w:rsidR="00D9282A" w:rsidRPr="004350B9">
        <w:rPr>
          <w:szCs w:val="24"/>
        </w:rPr>
        <w:t xml:space="preserve">Причём под </w:t>
      </w:r>
      <w:r w:rsidR="000B5118" w:rsidRPr="004350B9">
        <w:rPr>
          <w:szCs w:val="24"/>
        </w:rPr>
        <w:t>«</w:t>
      </w:r>
      <w:r w:rsidR="00D9282A" w:rsidRPr="004350B9">
        <w:rPr>
          <w:szCs w:val="24"/>
        </w:rPr>
        <w:t>информативностью</w:t>
      </w:r>
      <w:r w:rsidR="000B5118" w:rsidRPr="004350B9">
        <w:rPr>
          <w:szCs w:val="24"/>
        </w:rPr>
        <w:t>»</w:t>
      </w:r>
      <w:r w:rsidR="00D9282A" w:rsidRPr="004350B9">
        <w:rPr>
          <w:szCs w:val="24"/>
        </w:rPr>
        <w:t xml:space="preserve"> в Концепции </w:t>
      </w:r>
      <w:r w:rsidR="00894D43" w:rsidRPr="004350B9">
        <w:rPr>
          <w:szCs w:val="24"/>
        </w:rPr>
        <w:t>БЭИ</w:t>
      </w:r>
      <w:r w:rsidR="00D9282A" w:rsidRPr="004350B9">
        <w:rPr>
          <w:szCs w:val="24"/>
        </w:rPr>
        <w:t xml:space="preserve"> подразумевается способность объекта к </w:t>
      </w:r>
      <w:r w:rsidR="00CE0C6D" w:rsidRPr="004350B9">
        <w:rPr>
          <w:szCs w:val="24"/>
          <w:u w:val="single"/>
        </w:rPr>
        <w:t>адап</w:t>
      </w:r>
      <w:r w:rsidR="00B431A7" w:rsidRPr="004350B9">
        <w:rPr>
          <w:szCs w:val="24"/>
          <w:u w:val="single"/>
        </w:rPr>
        <w:t>тив</w:t>
      </w:r>
      <w:r w:rsidR="00CE0C6D" w:rsidRPr="004350B9">
        <w:rPr>
          <w:szCs w:val="24"/>
          <w:u w:val="single"/>
        </w:rPr>
        <w:t>ному</w:t>
      </w:r>
      <w:r w:rsidR="00CE0C6D" w:rsidRPr="004350B9">
        <w:rPr>
          <w:szCs w:val="24"/>
        </w:rPr>
        <w:t xml:space="preserve"> </w:t>
      </w:r>
      <w:r w:rsidR="00D9282A" w:rsidRPr="004350B9">
        <w:rPr>
          <w:szCs w:val="24"/>
        </w:rPr>
        <w:t>изменению</w:t>
      </w:r>
      <w:r w:rsidR="00CE0C6D" w:rsidRPr="004350B9">
        <w:rPr>
          <w:szCs w:val="24"/>
        </w:rPr>
        <w:t xml:space="preserve"> </w:t>
      </w:r>
      <w:r w:rsidR="00D9282A" w:rsidRPr="004350B9">
        <w:rPr>
          <w:szCs w:val="24"/>
        </w:rPr>
        <w:t>своего собственного сост</w:t>
      </w:r>
      <w:r w:rsidR="00D9282A" w:rsidRPr="004350B9">
        <w:rPr>
          <w:szCs w:val="24"/>
        </w:rPr>
        <w:t>о</w:t>
      </w:r>
      <w:r w:rsidR="00D9282A" w:rsidRPr="004350B9">
        <w:rPr>
          <w:szCs w:val="24"/>
        </w:rPr>
        <w:t xml:space="preserve">яния и/или состояния окружающих систем, а под </w:t>
      </w:r>
      <w:r w:rsidR="000B5118" w:rsidRPr="004350B9">
        <w:rPr>
          <w:szCs w:val="24"/>
        </w:rPr>
        <w:t>«</w:t>
      </w:r>
      <w:proofErr w:type="spellStart"/>
      <w:r w:rsidR="00D9282A" w:rsidRPr="004350B9">
        <w:rPr>
          <w:szCs w:val="24"/>
        </w:rPr>
        <w:t>энергетичностью</w:t>
      </w:r>
      <w:proofErr w:type="spellEnd"/>
      <w:r w:rsidR="000B5118" w:rsidRPr="004350B9">
        <w:rPr>
          <w:szCs w:val="24"/>
        </w:rPr>
        <w:t>»</w:t>
      </w:r>
      <w:r w:rsidR="00D9282A" w:rsidRPr="004350B9">
        <w:rPr>
          <w:szCs w:val="24"/>
        </w:rPr>
        <w:t xml:space="preserve"> – способность этого же об</w:t>
      </w:r>
      <w:r w:rsidR="00D9282A" w:rsidRPr="004350B9">
        <w:rPr>
          <w:szCs w:val="24"/>
        </w:rPr>
        <w:t>ъ</w:t>
      </w:r>
      <w:r w:rsidR="00D9282A" w:rsidRPr="004350B9">
        <w:rPr>
          <w:szCs w:val="24"/>
        </w:rPr>
        <w:t>екта совершать работу.</w:t>
      </w:r>
      <w:r w:rsidR="00C54359" w:rsidRPr="004350B9">
        <w:rPr>
          <w:szCs w:val="24"/>
        </w:rPr>
        <w:t xml:space="preserve"> </w:t>
      </w:r>
      <w:proofErr w:type="gramStart"/>
      <w:r w:rsidR="00C54359" w:rsidRPr="004350B9">
        <w:rPr>
          <w:szCs w:val="24"/>
        </w:rPr>
        <w:t>Поскольку же сознание</w:t>
      </w:r>
      <w:r w:rsidR="00892F8E" w:rsidRPr="004350B9">
        <w:rPr>
          <w:szCs w:val="24"/>
        </w:rPr>
        <w:t xml:space="preserve"> системы</w:t>
      </w:r>
      <w:r w:rsidR="00C54359" w:rsidRPr="004350B9">
        <w:rPr>
          <w:szCs w:val="24"/>
        </w:rPr>
        <w:t xml:space="preserve"> в </w:t>
      </w:r>
      <w:r w:rsidR="00894D43" w:rsidRPr="004350B9">
        <w:rPr>
          <w:szCs w:val="24"/>
        </w:rPr>
        <w:t>БЭИ</w:t>
      </w:r>
      <w:r w:rsidR="00C54359" w:rsidRPr="004350B9">
        <w:rPr>
          <w:szCs w:val="24"/>
        </w:rPr>
        <w:t xml:space="preserve"> трактуется как </w:t>
      </w:r>
      <w:r w:rsidR="00892F8E" w:rsidRPr="004350B9">
        <w:rPr>
          <w:szCs w:val="24"/>
        </w:rPr>
        <w:t xml:space="preserve">её </w:t>
      </w:r>
      <w:r w:rsidR="00C54359" w:rsidRPr="004350B9">
        <w:rPr>
          <w:szCs w:val="24"/>
        </w:rPr>
        <w:t xml:space="preserve">способность к целенаправленному информационному самодействию или взаимодействию с другими системами, то </w:t>
      </w:r>
      <w:r w:rsidR="00191F20" w:rsidRPr="004350B9">
        <w:rPr>
          <w:szCs w:val="24"/>
        </w:rPr>
        <w:t xml:space="preserve">его </w:t>
      </w:r>
      <w:r w:rsidR="00C54359" w:rsidRPr="004350B9">
        <w:rPr>
          <w:szCs w:val="24"/>
        </w:rPr>
        <w:t>мож</w:t>
      </w:r>
      <w:r w:rsidR="00191F20" w:rsidRPr="004350B9">
        <w:rPr>
          <w:szCs w:val="24"/>
        </w:rPr>
        <w:t>но</w:t>
      </w:r>
      <w:r w:rsidR="00C54359" w:rsidRPr="004350B9">
        <w:rPr>
          <w:szCs w:val="24"/>
        </w:rPr>
        <w:t xml:space="preserve"> определить</w:t>
      </w:r>
      <w:r w:rsidR="00191F20" w:rsidRPr="004350B9">
        <w:rPr>
          <w:szCs w:val="24"/>
        </w:rPr>
        <w:t xml:space="preserve"> уже</w:t>
      </w:r>
      <w:r w:rsidR="00C54359" w:rsidRPr="004350B9">
        <w:rPr>
          <w:szCs w:val="24"/>
        </w:rPr>
        <w:t xml:space="preserve"> и как функцию </w:t>
      </w:r>
      <w:proofErr w:type="spellStart"/>
      <w:r w:rsidR="00C54359" w:rsidRPr="004350B9">
        <w:rPr>
          <w:szCs w:val="24"/>
        </w:rPr>
        <w:t>Витальности</w:t>
      </w:r>
      <w:proofErr w:type="spellEnd"/>
      <w:r w:rsidR="00C54359" w:rsidRPr="004350B9">
        <w:rPr>
          <w:szCs w:val="24"/>
        </w:rPr>
        <w:t xml:space="preserve"> системы, а именно: сознание системы прямо пропорционально е</w:t>
      </w:r>
      <w:r w:rsidR="004B7D93" w:rsidRPr="004350B9">
        <w:rPr>
          <w:szCs w:val="24"/>
        </w:rPr>
        <w:t>ё</w:t>
      </w:r>
      <w:r w:rsidR="00C54359" w:rsidRPr="004350B9">
        <w:rPr>
          <w:szCs w:val="24"/>
        </w:rPr>
        <w:t xml:space="preserve"> структурированной, </w:t>
      </w:r>
      <w:r w:rsidR="0027411F" w:rsidRPr="004350B9">
        <w:rPr>
          <w:szCs w:val="24"/>
        </w:rPr>
        <w:t>подготовленной</w:t>
      </w:r>
      <w:r w:rsidR="00C54359" w:rsidRPr="004350B9">
        <w:rPr>
          <w:szCs w:val="24"/>
        </w:rPr>
        <w:t xml:space="preserve"> к активным действиям </w:t>
      </w:r>
      <w:proofErr w:type="spellStart"/>
      <w:r w:rsidR="00C54359" w:rsidRPr="004350B9">
        <w:rPr>
          <w:szCs w:val="24"/>
        </w:rPr>
        <w:t>Витальн</w:t>
      </w:r>
      <w:r w:rsidR="00C54359" w:rsidRPr="004350B9">
        <w:rPr>
          <w:szCs w:val="24"/>
        </w:rPr>
        <w:t>о</w:t>
      </w:r>
      <w:r w:rsidR="00C54359" w:rsidRPr="004350B9">
        <w:rPr>
          <w:szCs w:val="24"/>
        </w:rPr>
        <w:t>сти</w:t>
      </w:r>
      <w:proofErr w:type="spellEnd"/>
      <w:r w:rsidR="00C54359" w:rsidRPr="004350B9">
        <w:rPr>
          <w:szCs w:val="24"/>
        </w:rPr>
        <w:t xml:space="preserve">, представляющей собой в </w:t>
      </w:r>
      <w:r w:rsidR="00E61853" w:rsidRPr="004350B9">
        <w:rPr>
          <w:szCs w:val="24"/>
        </w:rPr>
        <w:t>так</w:t>
      </w:r>
      <w:r w:rsidR="00C54359" w:rsidRPr="004350B9">
        <w:rPr>
          <w:szCs w:val="24"/>
        </w:rPr>
        <w:t>ом контексте наиболее важн</w:t>
      </w:r>
      <w:r w:rsidR="0048308D" w:rsidRPr="004350B9">
        <w:rPr>
          <w:szCs w:val="24"/>
        </w:rPr>
        <w:t>ый</w:t>
      </w:r>
      <w:r w:rsidR="00C54359" w:rsidRPr="004350B9">
        <w:rPr>
          <w:szCs w:val="24"/>
        </w:rPr>
        <w:t xml:space="preserve"> формализованн</w:t>
      </w:r>
      <w:r w:rsidR="0048308D" w:rsidRPr="004350B9">
        <w:rPr>
          <w:szCs w:val="24"/>
        </w:rPr>
        <w:t>ый</w:t>
      </w:r>
      <w:r w:rsidR="00F9705C" w:rsidRPr="004350B9">
        <w:rPr>
          <w:szCs w:val="24"/>
        </w:rPr>
        <w:t xml:space="preserve"> </w:t>
      </w:r>
      <w:r w:rsidR="0048308D" w:rsidRPr="004350B9">
        <w:rPr>
          <w:szCs w:val="24"/>
        </w:rPr>
        <w:t>параметр</w:t>
      </w:r>
      <w:r w:rsidR="00C54359" w:rsidRPr="004350B9">
        <w:rPr>
          <w:szCs w:val="24"/>
        </w:rPr>
        <w:t>, по</w:t>
      </w:r>
      <w:r w:rsidR="00C54359" w:rsidRPr="004350B9">
        <w:rPr>
          <w:szCs w:val="24"/>
        </w:rPr>
        <w:t>з</w:t>
      </w:r>
      <w:r w:rsidR="00C54359" w:rsidRPr="004350B9">
        <w:rPr>
          <w:szCs w:val="24"/>
        </w:rPr>
        <w:t>воляющ</w:t>
      </w:r>
      <w:r w:rsidR="0048308D" w:rsidRPr="004350B9">
        <w:rPr>
          <w:szCs w:val="24"/>
        </w:rPr>
        <w:t>ий</w:t>
      </w:r>
      <w:r w:rsidR="00C54359" w:rsidRPr="004350B9">
        <w:rPr>
          <w:szCs w:val="24"/>
        </w:rPr>
        <w:t xml:space="preserve"> </w:t>
      </w:r>
      <w:r w:rsidR="0048308D" w:rsidRPr="004350B9">
        <w:rPr>
          <w:szCs w:val="24"/>
        </w:rPr>
        <w:t>выяв</w:t>
      </w:r>
      <w:r w:rsidR="00F9705C" w:rsidRPr="004350B9">
        <w:rPr>
          <w:szCs w:val="24"/>
        </w:rPr>
        <w:t>лять</w:t>
      </w:r>
      <w:r w:rsidR="00C54359" w:rsidRPr="004350B9">
        <w:rPr>
          <w:szCs w:val="24"/>
        </w:rPr>
        <w:t xml:space="preserve"> статус</w:t>
      </w:r>
      <w:r w:rsidR="004B7D93" w:rsidRPr="004350B9">
        <w:rPr>
          <w:szCs w:val="24"/>
        </w:rPr>
        <w:t xml:space="preserve">ные </w:t>
      </w:r>
      <w:r w:rsidR="00191F20" w:rsidRPr="004350B9">
        <w:rPr>
          <w:szCs w:val="24"/>
        </w:rPr>
        <w:t xml:space="preserve">характеристики </w:t>
      </w:r>
      <w:r w:rsidR="00C54359" w:rsidRPr="004350B9">
        <w:rPr>
          <w:szCs w:val="24"/>
        </w:rPr>
        <w:t>Тонкого Мира со всеми его</w:t>
      </w:r>
      <w:proofErr w:type="gramEnd"/>
      <w:r w:rsidR="00C54359" w:rsidRPr="004350B9">
        <w:rPr>
          <w:szCs w:val="24"/>
        </w:rPr>
        <w:t xml:space="preserve"> обитателями (вкл</w:t>
      </w:r>
      <w:r w:rsidR="00C54359" w:rsidRPr="004350B9">
        <w:rPr>
          <w:szCs w:val="24"/>
        </w:rPr>
        <w:t>ю</w:t>
      </w:r>
      <w:r w:rsidR="00C54359" w:rsidRPr="004350B9">
        <w:rPr>
          <w:szCs w:val="24"/>
        </w:rPr>
        <w:t xml:space="preserve">чая Духовную Иерархию), а также показывать степень </w:t>
      </w:r>
      <w:proofErr w:type="spellStart"/>
      <w:r w:rsidR="00C54359" w:rsidRPr="004350B9">
        <w:rPr>
          <w:szCs w:val="24"/>
        </w:rPr>
        <w:t>индивидуации</w:t>
      </w:r>
      <w:proofErr w:type="spellEnd"/>
      <w:r w:rsidR="00C54359" w:rsidRPr="004350B9">
        <w:rPr>
          <w:szCs w:val="24"/>
        </w:rPr>
        <w:t xml:space="preserve"> Сущност</w:t>
      </w:r>
      <w:r w:rsidR="00191F20" w:rsidRPr="004350B9">
        <w:rPr>
          <w:szCs w:val="24"/>
        </w:rPr>
        <w:t>ей</w:t>
      </w:r>
      <w:r w:rsidR="00C54359" w:rsidRPr="004350B9">
        <w:rPr>
          <w:szCs w:val="24"/>
        </w:rPr>
        <w:t xml:space="preserve">, </w:t>
      </w:r>
      <w:r w:rsidR="004E3FC8" w:rsidRPr="004350B9">
        <w:rPr>
          <w:szCs w:val="24"/>
        </w:rPr>
        <w:t>которая корр</w:t>
      </w:r>
      <w:r w:rsidR="004E3FC8" w:rsidRPr="004350B9">
        <w:rPr>
          <w:szCs w:val="24"/>
        </w:rPr>
        <w:t>е</w:t>
      </w:r>
      <w:r w:rsidR="004E3FC8" w:rsidRPr="004350B9">
        <w:rPr>
          <w:szCs w:val="24"/>
        </w:rPr>
        <w:t>лирует с</w:t>
      </w:r>
      <w:r w:rsidR="00EC0365" w:rsidRPr="004350B9">
        <w:rPr>
          <w:szCs w:val="24"/>
        </w:rPr>
        <w:t>о степенью</w:t>
      </w:r>
      <w:r w:rsidR="004E3FC8" w:rsidRPr="004350B9">
        <w:rPr>
          <w:szCs w:val="24"/>
        </w:rPr>
        <w:t xml:space="preserve"> </w:t>
      </w:r>
      <w:r w:rsidR="00191F20" w:rsidRPr="004350B9">
        <w:rPr>
          <w:szCs w:val="24"/>
        </w:rPr>
        <w:t>их</w:t>
      </w:r>
      <w:r w:rsidR="004E3FC8" w:rsidRPr="004350B9">
        <w:rPr>
          <w:szCs w:val="24"/>
        </w:rPr>
        <w:t xml:space="preserve"> готовност</w:t>
      </w:r>
      <w:r w:rsidR="00EC0365" w:rsidRPr="004350B9">
        <w:rPr>
          <w:szCs w:val="24"/>
        </w:rPr>
        <w:t>и</w:t>
      </w:r>
      <w:r w:rsidR="000B5118" w:rsidRPr="004350B9">
        <w:rPr>
          <w:szCs w:val="24"/>
        </w:rPr>
        <w:t xml:space="preserve"> к</w:t>
      </w:r>
      <w:r w:rsidR="004E3FC8" w:rsidRPr="004350B9">
        <w:rPr>
          <w:szCs w:val="24"/>
        </w:rPr>
        <w:t xml:space="preserve"> </w:t>
      </w:r>
      <w:r w:rsidR="000B5118" w:rsidRPr="004350B9">
        <w:rPr>
          <w:szCs w:val="24"/>
        </w:rPr>
        <w:t>переходу вверх по шкале эволюционного развития</w:t>
      </w:r>
      <w:r w:rsidR="00EC0365" w:rsidRPr="004350B9">
        <w:rPr>
          <w:szCs w:val="24"/>
        </w:rPr>
        <w:t xml:space="preserve"> из мира</w:t>
      </w:r>
      <w:r w:rsidR="000B5118" w:rsidRPr="004350B9">
        <w:rPr>
          <w:szCs w:val="24"/>
        </w:rPr>
        <w:t xml:space="preserve"> </w:t>
      </w:r>
      <w:r w:rsidR="00EC0365" w:rsidRPr="004350B9">
        <w:rPr>
          <w:szCs w:val="24"/>
        </w:rPr>
        <w:t>физического (грубо</w:t>
      </w:r>
      <w:r w:rsidR="00191F20" w:rsidRPr="004350B9">
        <w:rPr>
          <w:szCs w:val="24"/>
        </w:rPr>
        <w:t>-</w:t>
      </w:r>
      <w:r w:rsidR="00EC0365" w:rsidRPr="004350B9">
        <w:rPr>
          <w:szCs w:val="24"/>
        </w:rPr>
        <w:t>материального) –</w:t>
      </w:r>
      <w:r w:rsidR="000B5118" w:rsidRPr="004350B9">
        <w:rPr>
          <w:szCs w:val="24"/>
        </w:rPr>
        <w:t xml:space="preserve"> в</w:t>
      </w:r>
      <w:r w:rsidR="00EC0365" w:rsidRPr="004350B9">
        <w:rPr>
          <w:szCs w:val="24"/>
        </w:rPr>
        <w:t xml:space="preserve"> </w:t>
      </w:r>
      <w:proofErr w:type="gramStart"/>
      <w:r w:rsidR="00EC0365" w:rsidRPr="004350B9">
        <w:rPr>
          <w:szCs w:val="24"/>
        </w:rPr>
        <w:t>Духов</w:t>
      </w:r>
      <w:r w:rsidR="004B7D93" w:rsidRPr="004350B9">
        <w:rPr>
          <w:szCs w:val="24"/>
        </w:rPr>
        <w:t>н</w:t>
      </w:r>
      <w:r w:rsidR="00EC0365" w:rsidRPr="004350B9">
        <w:rPr>
          <w:szCs w:val="24"/>
        </w:rPr>
        <w:t>ый</w:t>
      </w:r>
      <w:proofErr w:type="gramEnd"/>
      <w:r w:rsidR="000B5118" w:rsidRPr="004350B9">
        <w:rPr>
          <w:szCs w:val="24"/>
        </w:rPr>
        <w:t xml:space="preserve"> </w:t>
      </w:r>
      <w:r w:rsidR="00EC0365" w:rsidRPr="004350B9">
        <w:rPr>
          <w:szCs w:val="24"/>
        </w:rPr>
        <w:t>(</w:t>
      </w:r>
      <w:r w:rsidR="000B5118" w:rsidRPr="004350B9">
        <w:rPr>
          <w:szCs w:val="24"/>
        </w:rPr>
        <w:t>Тонкоматериальный</w:t>
      </w:r>
      <w:r w:rsidR="00EC0365" w:rsidRPr="004350B9">
        <w:rPr>
          <w:szCs w:val="24"/>
        </w:rPr>
        <w:t>).</w:t>
      </w:r>
      <w:r w:rsidR="000B5118" w:rsidRPr="004350B9">
        <w:rPr>
          <w:szCs w:val="24"/>
        </w:rPr>
        <w:t xml:space="preserve"> </w:t>
      </w:r>
      <w:r w:rsidR="003A52AF" w:rsidRPr="004350B9">
        <w:rPr>
          <w:szCs w:val="24"/>
        </w:rPr>
        <w:t xml:space="preserve">И вот, </w:t>
      </w:r>
      <w:r w:rsidR="00191F20" w:rsidRPr="004350B9">
        <w:rPr>
          <w:szCs w:val="24"/>
        </w:rPr>
        <w:t xml:space="preserve">именно </w:t>
      </w:r>
      <w:r w:rsidR="003A52AF" w:rsidRPr="004350B9">
        <w:rPr>
          <w:szCs w:val="24"/>
        </w:rPr>
        <w:t>подобные разработки как раз и легли в основу Новой мировоззренческой парадигмы, решающий вклад в формирование которой внесли именно современные российские учёные и мыслители…</w:t>
      </w:r>
      <w:r w:rsidR="00963916" w:rsidRPr="004350B9">
        <w:rPr>
          <w:szCs w:val="24"/>
        </w:rPr>
        <w:t>[2</w:t>
      </w:r>
      <w:r w:rsidR="00542665" w:rsidRPr="004350B9">
        <w:rPr>
          <w:szCs w:val="24"/>
        </w:rPr>
        <w:t>5</w:t>
      </w:r>
      <w:r w:rsidR="00963916" w:rsidRPr="004350B9">
        <w:rPr>
          <w:szCs w:val="24"/>
        </w:rPr>
        <w:t>]</w:t>
      </w:r>
      <w:r w:rsidR="00F83A10" w:rsidRPr="004350B9">
        <w:rPr>
          <w:szCs w:val="24"/>
        </w:rPr>
        <w:t>[</w:t>
      </w:r>
      <w:r w:rsidR="00542665" w:rsidRPr="004350B9">
        <w:rPr>
          <w:szCs w:val="24"/>
        </w:rPr>
        <w:t>26</w:t>
      </w:r>
      <w:r w:rsidR="00F83A10" w:rsidRPr="004350B9">
        <w:rPr>
          <w:szCs w:val="24"/>
        </w:rPr>
        <w:t>]</w:t>
      </w:r>
    </w:p>
    <w:p w:rsidR="00703ADB" w:rsidRPr="004350B9" w:rsidRDefault="0037372F" w:rsidP="004350B9">
      <w:pPr>
        <w:pStyle w:val="12"/>
        <w:ind w:firstLine="709"/>
        <w:contextualSpacing/>
        <w:rPr>
          <w:szCs w:val="24"/>
        </w:rPr>
      </w:pPr>
      <w:proofErr w:type="gramStart"/>
      <w:r w:rsidRPr="004350B9">
        <w:rPr>
          <w:szCs w:val="24"/>
        </w:rPr>
        <w:t xml:space="preserve">Но вернёмся к нашим </w:t>
      </w:r>
      <w:r w:rsidR="00703282" w:rsidRPr="004350B9">
        <w:rPr>
          <w:szCs w:val="24"/>
        </w:rPr>
        <w:t>«</w:t>
      </w:r>
      <w:r w:rsidR="007E28BF" w:rsidRPr="004350B9">
        <w:rPr>
          <w:szCs w:val="24"/>
        </w:rPr>
        <w:t xml:space="preserve">адаптационным </w:t>
      </w:r>
      <w:r w:rsidRPr="004350B9">
        <w:rPr>
          <w:szCs w:val="24"/>
        </w:rPr>
        <w:t>баранам»…</w:t>
      </w:r>
      <w:r w:rsidR="003F004D" w:rsidRPr="004350B9">
        <w:rPr>
          <w:szCs w:val="24"/>
        </w:rPr>
        <w:t xml:space="preserve">Конечно, </w:t>
      </w:r>
      <w:r w:rsidR="00304CE3" w:rsidRPr="004350B9">
        <w:rPr>
          <w:szCs w:val="24"/>
        </w:rPr>
        <w:t>приведённая трактовка</w:t>
      </w:r>
      <w:r w:rsidR="003F004D" w:rsidRPr="004350B9">
        <w:rPr>
          <w:szCs w:val="24"/>
        </w:rPr>
        <w:t xml:space="preserve"> спе</w:t>
      </w:r>
      <w:r w:rsidR="003F004D" w:rsidRPr="004350B9">
        <w:rPr>
          <w:szCs w:val="24"/>
        </w:rPr>
        <w:t>н</w:t>
      </w:r>
      <w:r w:rsidR="003F004D" w:rsidRPr="004350B9">
        <w:rPr>
          <w:szCs w:val="24"/>
        </w:rPr>
        <w:t xml:space="preserve">серовской Адаптационной Метафизики может показаться </w:t>
      </w:r>
      <w:r w:rsidR="00304CE3" w:rsidRPr="004350B9">
        <w:rPr>
          <w:szCs w:val="24"/>
        </w:rPr>
        <w:t>слишком</w:t>
      </w:r>
      <w:r w:rsidR="003F004D" w:rsidRPr="004350B9">
        <w:rPr>
          <w:szCs w:val="24"/>
        </w:rPr>
        <w:t xml:space="preserve"> </w:t>
      </w:r>
      <w:r w:rsidR="007E28BF" w:rsidRPr="004350B9">
        <w:rPr>
          <w:szCs w:val="24"/>
        </w:rPr>
        <w:t>вольной</w:t>
      </w:r>
      <w:r w:rsidR="003F004D" w:rsidRPr="004350B9">
        <w:rPr>
          <w:szCs w:val="24"/>
        </w:rPr>
        <w:t>, но, тем не менее, она абсолютно верна и адекватна по своей глубинно-эволюционистской сути: ведь уже и сам Спенсер, не видя еще в слабой естественнонаучной базе 19-го века опору для познания Тонкого Мира, с</w:t>
      </w:r>
      <w:r w:rsidR="003F004D" w:rsidRPr="004350B9">
        <w:rPr>
          <w:szCs w:val="24"/>
        </w:rPr>
        <w:t>о</w:t>
      </w:r>
      <w:r w:rsidR="003F004D" w:rsidRPr="004350B9">
        <w:rPr>
          <w:szCs w:val="24"/>
        </w:rPr>
        <w:t xml:space="preserve">вершенно справедливо </w:t>
      </w:r>
      <w:r w:rsidR="001C6B66" w:rsidRPr="004350B9">
        <w:rPr>
          <w:szCs w:val="24"/>
        </w:rPr>
        <w:t>полаг</w:t>
      </w:r>
      <w:r w:rsidR="003F004D" w:rsidRPr="004350B9">
        <w:rPr>
          <w:szCs w:val="24"/>
        </w:rPr>
        <w:t>ал, что религия просто пользуется метафорой (</w:t>
      </w:r>
      <w:r w:rsidR="00EC7490" w:rsidRPr="004350B9">
        <w:rPr>
          <w:szCs w:val="24"/>
        </w:rPr>
        <w:t>иногда</w:t>
      </w:r>
      <w:r w:rsidR="003F004D" w:rsidRPr="004350B9">
        <w:rPr>
          <w:szCs w:val="24"/>
        </w:rPr>
        <w:t xml:space="preserve"> не</w:t>
      </w:r>
      <w:r w:rsidR="00EC7490" w:rsidRPr="004350B9">
        <w:rPr>
          <w:szCs w:val="24"/>
        </w:rPr>
        <w:t>удачной</w:t>
      </w:r>
      <w:r w:rsidR="003F004D" w:rsidRPr="004350B9">
        <w:rPr>
          <w:szCs w:val="24"/>
        </w:rPr>
        <w:t>), чтобы этот</w:t>
      </w:r>
      <w:proofErr w:type="gramEnd"/>
      <w:r w:rsidR="003F004D" w:rsidRPr="004350B9">
        <w:rPr>
          <w:szCs w:val="24"/>
        </w:rPr>
        <w:t xml:space="preserve"> Тонкий Мир хоть как-то представить и описать</w:t>
      </w:r>
      <w:r w:rsidR="00304CE3" w:rsidRPr="004350B9">
        <w:rPr>
          <w:szCs w:val="24"/>
        </w:rPr>
        <w:t>..</w:t>
      </w:r>
      <w:r w:rsidR="003F004D" w:rsidRPr="004350B9">
        <w:rPr>
          <w:szCs w:val="24"/>
        </w:rPr>
        <w:t>. Ну а дальнейшую экстраполяцию эволюционных идей Спенсера нам уже теперь следует распространить и на область социальн</w:t>
      </w:r>
      <w:r w:rsidR="00304CE3" w:rsidRPr="004350B9">
        <w:rPr>
          <w:szCs w:val="24"/>
        </w:rPr>
        <w:t>ую</w:t>
      </w:r>
      <w:r w:rsidR="003E145C" w:rsidRPr="004350B9">
        <w:rPr>
          <w:szCs w:val="24"/>
        </w:rPr>
        <w:t>, ибо, к</w:t>
      </w:r>
      <w:r w:rsidR="003F004D" w:rsidRPr="004350B9">
        <w:rPr>
          <w:szCs w:val="24"/>
        </w:rPr>
        <w:t xml:space="preserve">ак известно, Герберт Спенсер явился основателем </w:t>
      </w:r>
      <w:r w:rsidR="00FA56AE" w:rsidRPr="004350B9">
        <w:rPr>
          <w:szCs w:val="24"/>
        </w:rPr>
        <w:t>«</w:t>
      </w:r>
      <w:r w:rsidR="003F004D" w:rsidRPr="004350B9">
        <w:rPr>
          <w:szCs w:val="24"/>
        </w:rPr>
        <w:t>органической школы социологии</w:t>
      </w:r>
      <w:r w:rsidR="00FA56AE" w:rsidRPr="004350B9">
        <w:rPr>
          <w:szCs w:val="24"/>
        </w:rPr>
        <w:t>»</w:t>
      </w:r>
      <w:r w:rsidR="001C6B66" w:rsidRPr="004350B9">
        <w:rPr>
          <w:szCs w:val="24"/>
        </w:rPr>
        <w:t xml:space="preserve"> (ОШС)</w:t>
      </w:r>
      <w:r w:rsidR="003F004D" w:rsidRPr="004350B9">
        <w:rPr>
          <w:szCs w:val="24"/>
        </w:rPr>
        <w:t>, принципы которой основаны на аналогиях с биологическими организ</w:t>
      </w:r>
      <w:r w:rsidR="00045813" w:rsidRPr="004350B9">
        <w:rPr>
          <w:szCs w:val="24"/>
        </w:rPr>
        <w:t>мами</w:t>
      </w:r>
      <w:r w:rsidR="003F004D" w:rsidRPr="004350B9">
        <w:rPr>
          <w:szCs w:val="24"/>
        </w:rPr>
        <w:t>, где все о</w:t>
      </w:r>
      <w:r w:rsidR="003F004D" w:rsidRPr="004350B9">
        <w:rPr>
          <w:szCs w:val="24"/>
        </w:rPr>
        <w:t>т</w:t>
      </w:r>
      <w:r w:rsidR="003F004D" w:rsidRPr="004350B9">
        <w:rPr>
          <w:szCs w:val="24"/>
        </w:rPr>
        <w:t>дельные органы жизнеобеспечения друг с другом теснейшим образом взаимосвязаны</w:t>
      </w:r>
      <w:r w:rsidR="001C6B66" w:rsidRPr="004350B9">
        <w:rPr>
          <w:szCs w:val="24"/>
        </w:rPr>
        <w:t xml:space="preserve">. </w:t>
      </w:r>
      <w:proofErr w:type="gramStart"/>
      <w:r w:rsidR="002254C9" w:rsidRPr="004350B9">
        <w:rPr>
          <w:szCs w:val="24"/>
        </w:rPr>
        <w:t>М</w:t>
      </w:r>
      <w:r w:rsidR="003F004D" w:rsidRPr="004350B9">
        <w:rPr>
          <w:szCs w:val="24"/>
        </w:rPr>
        <w:t xml:space="preserve">одель </w:t>
      </w:r>
      <w:r w:rsidR="001C3C73" w:rsidRPr="004350B9">
        <w:rPr>
          <w:szCs w:val="24"/>
        </w:rPr>
        <w:t>ч</w:t>
      </w:r>
      <w:r w:rsidR="001C3C73" w:rsidRPr="004350B9">
        <w:rPr>
          <w:szCs w:val="24"/>
        </w:rPr>
        <w:t>е</w:t>
      </w:r>
      <w:r w:rsidR="001C3C73" w:rsidRPr="004350B9">
        <w:rPr>
          <w:szCs w:val="24"/>
        </w:rPr>
        <w:t>ловеческого социума</w:t>
      </w:r>
      <w:r w:rsidR="001C6B66" w:rsidRPr="004350B9">
        <w:rPr>
          <w:szCs w:val="24"/>
        </w:rPr>
        <w:t xml:space="preserve"> в ОШС</w:t>
      </w:r>
      <w:r w:rsidR="003F004D" w:rsidRPr="004350B9">
        <w:rPr>
          <w:szCs w:val="24"/>
        </w:rPr>
        <w:t xml:space="preserve"> представляет собой эволюционирующий социальный организм, сп</w:t>
      </w:r>
      <w:r w:rsidR="003F004D" w:rsidRPr="004350B9">
        <w:rPr>
          <w:szCs w:val="24"/>
        </w:rPr>
        <w:t>о</w:t>
      </w:r>
      <w:r w:rsidR="003F004D" w:rsidRPr="004350B9">
        <w:rPr>
          <w:szCs w:val="24"/>
        </w:rPr>
        <w:t xml:space="preserve">собный </w:t>
      </w:r>
      <w:r w:rsidR="002254C9" w:rsidRPr="004350B9">
        <w:rPr>
          <w:szCs w:val="24"/>
        </w:rPr>
        <w:t>налаживать</w:t>
      </w:r>
      <w:r w:rsidR="003F004D" w:rsidRPr="004350B9">
        <w:rPr>
          <w:szCs w:val="24"/>
        </w:rPr>
        <w:t xml:space="preserve"> и контролировать свои </w:t>
      </w:r>
      <w:r w:rsidR="00703ADB" w:rsidRPr="004350B9">
        <w:rPr>
          <w:szCs w:val="24"/>
        </w:rPr>
        <w:t>внутренние</w:t>
      </w:r>
      <w:r w:rsidR="003F004D" w:rsidRPr="004350B9">
        <w:rPr>
          <w:szCs w:val="24"/>
        </w:rPr>
        <w:t xml:space="preserve"> адапт</w:t>
      </w:r>
      <w:r w:rsidR="00304CE3" w:rsidRPr="004350B9">
        <w:rPr>
          <w:szCs w:val="24"/>
        </w:rPr>
        <w:t>ивные</w:t>
      </w:r>
      <w:r w:rsidR="003F004D" w:rsidRPr="004350B9">
        <w:rPr>
          <w:szCs w:val="24"/>
        </w:rPr>
        <w:t xml:space="preserve"> процессы: если, например, </w:t>
      </w:r>
      <w:r w:rsidR="00703ADB" w:rsidRPr="004350B9">
        <w:rPr>
          <w:szCs w:val="24"/>
        </w:rPr>
        <w:t>п</w:t>
      </w:r>
      <w:r w:rsidR="00703ADB" w:rsidRPr="004350B9">
        <w:rPr>
          <w:szCs w:val="24"/>
        </w:rPr>
        <w:t>о</w:t>
      </w:r>
      <w:r w:rsidR="00703ADB" w:rsidRPr="004350B9">
        <w:rPr>
          <w:szCs w:val="24"/>
        </w:rPr>
        <w:t>следние</w:t>
      </w:r>
      <w:r w:rsidR="003F004D" w:rsidRPr="004350B9">
        <w:rPr>
          <w:szCs w:val="24"/>
        </w:rPr>
        <w:t xml:space="preserve"> </w:t>
      </w:r>
      <w:r w:rsidR="00703ADB" w:rsidRPr="004350B9">
        <w:rPr>
          <w:szCs w:val="24"/>
        </w:rPr>
        <w:t xml:space="preserve">протекают свободно и пластично, то это </w:t>
      </w:r>
      <w:r w:rsidR="004E639D" w:rsidRPr="004350B9">
        <w:rPr>
          <w:szCs w:val="24"/>
        </w:rPr>
        <w:t xml:space="preserve">способствует </w:t>
      </w:r>
      <w:r w:rsidR="002F3B33" w:rsidRPr="004350B9">
        <w:rPr>
          <w:szCs w:val="24"/>
        </w:rPr>
        <w:t>пос</w:t>
      </w:r>
      <w:r w:rsidR="004E639D" w:rsidRPr="004350B9">
        <w:rPr>
          <w:szCs w:val="24"/>
        </w:rPr>
        <w:t>тро</w:t>
      </w:r>
      <w:r w:rsidR="002F3B33" w:rsidRPr="004350B9">
        <w:rPr>
          <w:szCs w:val="24"/>
        </w:rPr>
        <w:t>ению</w:t>
      </w:r>
      <w:r w:rsidR="00703ADB" w:rsidRPr="004350B9">
        <w:rPr>
          <w:szCs w:val="24"/>
        </w:rPr>
        <w:t xml:space="preserve"> экономически успе</w:t>
      </w:r>
      <w:r w:rsidR="00703ADB" w:rsidRPr="004350B9">
        <w:rPr>
          <w:szCs w:val="24"/>
        </w:rPr>
        <w:t>ш</w:t>
      </w:r>
      <w:r w:rsidR="00703ADB" w:rsidRPr="004350B9">
        <w:rPr>
          <w:szCs w:val="24"/>
        </w:rPr>
        <w:t xml:space="preserve">ных и технологически развитых демократических государств с </w:t>
      </w:r>
      <w:proofErr w:type="spellStart"/>
      <w:r w:rsidR="00703ADB" w:rsidRPr="004350B9">
        <w:rPr>
          <w:szCs w:val="24"/>
        </w:rPr>
        <w:t>разделённо</w:t>
      </w:r>
      <w:proofErr w:type="spellEnd"/>
      <w:r w:rsidR="002F3B33" w:rsidRPr="004350B9">
        <w:rPr>
          <w:szCs w:val="24"/>
        </w:rPr>
        <w:t xml:space="preserve">-сменяемой </w:t>
      </w:r>
      <w:r w:rsidR="00703ADB" w:rsidRPr="004350B9">
        <w:rPr>
          <w:szCs w:val="24"/>
        </w:rPr>
        <w:t>властью</w:t>
      </w:r>
      <w:r w:rsidR="002F3B33" w:rsidRPr="004350B9">
        <w:rPr>
          <w:szCs w:val="24"/>
        </w:rPr>
        <w:t>,</w:t>
      </w:r>
      <w:r w:rsidR="00703ADB" w:rsidRPr="004350B9">
        <w:rPr>
          <w:szCs w:val="24"/>
        </w:rPr>
        <w:t xml:space="preserve"> сильным гражданским обществом</w:t>
      </w:r>
      <w:r w:rsidR="002F3B33" w:rsidRPr="004350B9">
        <w:rPr>
          <w:szCs w:val="24"/>
        </w:rPr>
        <w:t xml:space="preserve"> и живой культурой</w:t>
      </w:r>
      <w:r w:rsidR="00703ADB" w:rsidRPr="004350B9">
        <w:rPr>
          <w:szCs w:val="24"/>
        </w:rPr>
        <w:t xml:space="preserve">, а процессы, </w:t>
      </w:r>
      <w:r w:rsidR="003F004D" w:rsidRPr="004350B9">
        <w:rPr>
          <w:szCs w:val="24"/>
        </w:rPr>
        <w:t>происход</w:t>
      </w:r>
      <w:r w:rsidR="002254C9" w:rsidRPr="004350B9">
        <w:rPr>
          <w:szCs w:val="24"/>
        </w:rPr>
        <w:t>я</w:t>
      </w:r>
      <w:r w:rsidR="00703ADB" w:rsidRPr="004350B9">
        <w:rPr>
          <w:szCs w:val="24"/>
        </w:rPr>
        <w:t>щие</w:t>
      </w:r>
      <w:r w:rsidR="003F004D" w:rsidRPr="004350B9">
        <w:rPr>
          <w:szCs w:val="24"/>
        </w:rPr>
        <w:t xml:space="preserve"> </w:t>
      </w:r>
      <w:r w:rsidR="002F3B33" w:rsidRPr="004350B9">
        <w:rPr>
          <w:szCs w:val="24"/>
        </w:rPr>
        <w:t>во внутрипол</w:t>
      </w:r>
      <w:r w:rsidR="002F3B33" w:rsidRPr="004350B9">
        <w:rPr>
          <w:szCs w:val="24"/>
        </w:rPr>
        <w:t>и</w:t>
      </w:r>
      <w:r w:rsidR="002F3B33" w:rsidRPr="004350B9">
        <w:rPr>
          <w:szCs w:val="24"/>
        </w:rPr>
        <w:t xml:space="preserve">тической жизни страны </w:t>
      </w:r>
      <w:r w:rsidR="003F004D" w:rsidRPr="004350B9">
        <w:rPr>
          <w:szCs w:val="24"/>
        </w:rPr>
        <w:t>ж</w:t>
      </w:r>
      <w:r w:rsidR="00167CBB" w:rsidRPr="004350B9">
        <w:rPr>
          <w:szCs w:val="24"/>
        </w:rPr>
        <w:t>ё</w:t>
      </w:r>
      <w:r w:rsidR="003F004D" w:rsidRPr="004350B9">
        <w:rPr>
          <w:szCs w:val="24"/>
        </w:rPr>
        <w:t xml:space="preserve">стко и принудительно, </w:t>
      </w:r>
      <w:r w:rsidR="002254C9" w:rsidRPr="004350B9">
        <w:rPr>
          <w:szCs w:val="24"/>
        </w:rPr>
        <w:t>привод</w:t>
      </w:r>
      <w:r w:rsidR="00703ADB" w:rsidRPr="004350B9">
        <w:rPr>
          <w:szCs w:val="24"/>
        </w:rPr>
        <w:t>ят</w:t>
      </w:r>
      <w:r w:rsidR="002254C9" w:rsidRPr="004350B9">
        <w:rPr>
          <w:szCs w:val="24"/>
        </w:rPr>
        <w:t xml:space="preserve"> к</w:t>
      </w:r>
      <w:r w:rsidR="00167CBB" w:rsidRPr="004350B9">
        <w:rPr>
          <w:szCs w:val="24"/>
        </w:rPr>
        <w:t xml:space="preserve"> </w:t>
      </w:r>
      <w:proofErr w:type="spellStart"/>
      <w:r w:rsidR="00167CBB" w:rsidRPr="004350B9">
        <w:rPr>
          <w:szCs w:val="24"/>
        </w:rPr>
        <w:t>автократи</w:t>
      </w:r>
      <w:r w:rsidR="004E639D" w:rsidRPr="004350B9">
        <w:rPr>
          <w:szCs w:val="24"/>
        </w:rPr>
        <w:t>зации</w:t>
      </w:r>
      <w:proofErr w:type="spellEnd"/>
      <w:r w:rsidR="004E639D" w:rsidRPr="004350B9">
        <w:rPr>
          <w:szCs w:val="24"/>
        </w:rPr>
        <w:t xml:space="preserve"> </w:t>
      </w:r>
      <w:r w:rsidR="001C6B66" w:rsidRPr="004350B9">
        <w:rPr>
          <w:szCs w:val="24"/>
        </w:rPr>
        <w:t>режимов</w:t>
      </w:r>
      <w:r w:rsidR="00167CBB" w:rsidRPr="004350B9">
        <w:rPr>
          <w:szCs w:val="24"/>
        </w:rPr>
        <w:t xml:space="preserve">, </w:t>
      </w:r>
      <w:r w:rsidR="001C6B66" w:rsidRPr="004350B9">
        <w:rPr>
          <w:szCs w:val="24"/>
        </w:rPr>
        <w:t>которые</w:t>
      </w:r>
      <w:proofErr w:type="gramEnd"/>
      <w:r w:rsidR="00167CBB" w:rsidRPr="004350B9">
        <w:rPr>
          <w:szCs w:val="24"/>
        </w:rPr>
        <w:t xml:space="preserve"> затем</w:t>
      </w:r>
      <w:r w:rsidR="001C6B66" w:rsidRPr="004350B9">
        <w:rPr>
          <w:szCs w:val="24"/>
        </w:rPr>
        <w:t xml:space="preserve"> могут переродиться в</w:t>
      </w:r>
      <w:r w:rsidR="003F004D" w:rsidRPr="004350B9">
        <w:rPr>
          <w:szCs w:val="24"/>
        </w:rPr>
        <w:t xml:space="preserve"> тоталитарно-милитаристски</w:t>
      </w:r>
      <w:r w:rsidR="001C6B66" w:rsidRPr="004350B9">
        <w:rPr>
          <w:szCs w:val="24"/>
        </w:rPr>
        <w:t>е</w:t>
      </w:r>
      <w:r w:rsidR="00E4714C" w:rsidRPr="004350B9">
        <w:rPr>
          <w:szCs w:val="24"/>
        </w:rPr>
        <w:t>..</w:t>
      </w:r>
      <w:r w:rsidR="00304CE3" w:rsidRPr="004350B9">
        <w:rPr>
          <w:szCs w:val="24"/>
        </w:rPr>
        <w:t>.</w:t>
      </w:r>
      <w:r w:rsidR="001C3C73" w:rsidRPr="004350B9">
        <w:rPr>
          <w:szCs w:val="24"/>
        </w:rPr>
        <w:t xml:space="preserve"> </w:t>
      </w:r>
      <w:r w:rsidR="003F004D" w:rsidRPr="004350B9">
        <w:rPr>
          <w:szCs w:val="24"/>
        </w:rPr>
        <w:t xml:space="preserve">Ясно, что в органической модели </w:t>
      </w:r>
      <w:r w:rsidR="001C3C73" w:rsidRPr="004350B9">
        <w:rPr>
          <w:szCs w:val="24"/>
        </w:rPr>
        <w:t>с</w:t>
      </w:r>
      <w:r w:rsidR="001C3C73" w:rsidRPr="004350B9">
        <w:rPr>
          <w:szCs w:val="24"/>
        </w:rPr>
        <w:t>о</w:t>
      </w:r>
      <w:r w:rsidR="001C3C73" w:rsidRPr="004350B9">
        <w:rPr>
          <w:szCs w:val="24"/>
        </w:rPr>
        <w:t>циума</w:t>
      </w:r>
      <w:r w:rsidR="003F004D" w:rsidRPr="004350B9">
        <w:rPr>
          <w:szCs w:val="24"/>
        </w:rPr>
        <w:t xml:space="preserve"> человек ассоциируется с единичной клеткой, и поэтому такая модель </w:t>
      </w:r>
      <w:proofErr w:type="spellStart"/>
      <w:r w:rsidR="00E4714C" w:rsidRPr="004350B9">
        <w:rPr>
          <w:szCs w:val="24"/>
        </w:rPr>
        <w:t>per</w:t>
      </w:r>
      <w:proofErr w:type="spellEnd"/>
      <w:r w:rsidR="00E4714C" w:rsidRPr="004350B9">
        <w:rPr>
          <w:szCs w:val="24"/>
        </w:rPr>
        <w:t xml:space="preserve"> </w:t>
      </w:r>
      <w:proofErr w:type="spellStart"/>
      <w:r w:rsidR="00E4714C" w:rsidRPr="004350B9">
        <w:rPr>
          <w:szCs w:val="24"/>
        </w:rPr>
        <w:t>analogiam</w:t>
      </w:r>
      <w:proofErr w:type="spellEnd"/>
      <w:r w:rsidR="00E4714C" w:rsidRPr="004350B9">
        <w:rPr>
          <w:szCs w:val="24"/>
        </w:rPr>
        <w:t xml:space="preserve"> </w:t>
      </w:r>
      <w:r w:rsidR="003F004D" w:rsidRPr="004350B9">
        <w:rPr>
          <w:szCs w:val="24"/>
        </w:rPr>
        <w:t xml:space="preserve">очень хорошо </w:t>
      </w:r>
      <w:r w:rsidR="003013A0" w:rsidRPr="004350B9">
        <w:rPr>
          <w:szCs w:val="24"/>
        </w:rPr>
        <w:t xml:space="preserve">отражает </w:t>
      </w:r>
      <w:r w:rsidR="003F004D" w:rsidRPr="004350B9">
        <w:rPr>
          <w:szCs w:val="24"/>
        </w:rPr>
        <w:t xml:space="preserve">факт достаточно </w:t>
      </w:r>
      <w:r w:rsidR="00FA56AE" w:rsidRPr="004350B9">
        <w:rPr>
          <w:szCs w:val="24"/>
        </w:rPr>
        <w:t>«</w:t>
      </w:r>
      <w:r w:rsidR="003F004D" w:rsidRPr="004350B9">
        <w:rPr>
          <w:szCs w:val="24"/>
        </w:rPr>
        <w:t>заботливого</w:t>
      </w:r>
      <w:r w:rsidR="00FA56AE" w:rsidRPr="004350B9">
        <w:rPr>
          <w:szCs w:val="24"/>
        </w:rPr>
        <w:t>»</w:t>
      </w:r>
      <w:r w:rsidR="003F004D" w:rsidRPr="004350B9">
        <w:rPr>
          <w:szCs w:val="24"/>
        </w:rPr>
        <w:t xml:space="preserve"> отношения со стороны </w:t>
      </w:r>
      <w:r w:rsidR="001C3C73" w:rsidRPr="004350B9">
        <w:rPr>
          <w:szCs w:val="24"/>
        </w:rPr>
        <w:t>«</w:t>
      </w:r>
      <w:r w:rsidR="003F004D" w:rsidRPr="004350B9">
        <w:rPr>
          <w:szCs w:val="24"/>
        </w:rPr>
        <w:t>Природы</w:t>
      </w:r>
      <w:r w:rsidR="001C3C73" w:rsidRPr="004350B9">
        <w:rPr>
          <w:szCs w:val="24"/>
        </w:rPr>
        <w:t>»</w:t>
      </w:r>
      <w:r w:rsidR="003F004D" w:rsidRPr="004350B9">
        <w:rPr>
          <w:szCs w:val="24"/>
        </w:rPr>
        <w:t xml:space="preserve"> к целым в</w:t>
      </w:r>
      <w:r w:rsidR="003F004D" w:rsidRPr="004350B9">
        <w:rPr>
          <w:szCs w:val="24"/>
        </w:rPr>
        <w:t>и</w:t>
      </w:r>
      <w:r w:rsidR="003F004D" w:rsidRPr="004350B9">
        <w:rPr>
          <w:szCs w:val="24"/>
        </w:rPr>
        <w:t>дам</w:t>
      </w:r>
      <w:r w:rsidR="00926F8B" w:rsidRPr="004350B9">
        <w:rPr>
          <w:szCs w:val="24"/>
        </w:rPr>
        <w:t xml:space="preserve"> и популяциям</w:t>
      </w:r>
      <w:r w:rsidR="003F004D" w:rsidRPr="004350B9">
        <w:rPr>
          <w:szCs w:val="24"/>
        </w:rPr>
        <w:t xml:space="preserve"> при е</w:t>
      </w:r>
      <w:r w:rsidR="00926F8B" w:rsidRPr="004350B9">
        <w:rPr>
          <w:szCs w:val="24"/>
        </w:rPr>
        <w:t>ё</w:t>
      </w:r>
      <w:r w:rsidR="003F004D" w:rsidRPr="004350B9">
        <w:rPr>
          <w:szCs w:val="24"/>
        </w:rPr>
        <w:t xml:space="preserve"> как бы </w:t>
      </w:r>
      <w:r w:rsidR="00FA56AE" w:rsidRPr="004350B9">
        <w:rPr>
          <w:szCs w:val="24"/>
        </w:rPr>
        <w:t>«</w:t>
      </w:r>
      <w:r w:rsidR="003F004D" w:rsidRPr="004350B9">
        <w:rPr>
          <w:szCs w:val="24"/>
        </w:rPr>
        <w:t>пренебрежительном</w:t>
      </w:r>
      <w:r w:rsidR="00FA56AE" w:rsidRPr="004350B9">
        <w:rPr>
          <w:szCs w:val="24"/>
        </w:rPr>
        <w:t>»</w:t>
      </w:r>
      <w:r w:rsidR="003F004D" w:rsidRPr="004350B9">
        <w:rPr>
          <w:szCs w:val="24"/>
        </w:rPr>
        <w:t xml:space="preserve"> отношении к отдельн</w:t>
      </w:r>
      <w:r w:rsidR="00045813" w:rsidRPr="004350B9">
        <w:rPr>
          <w:szCs w:val="24"/>
        </w:rPr>
        <w:t>ым особям</w:t>
      </w:r>
      <w:r w:rsidR="003F004D" w:rsidRPr="004350B9">
        <w:rPr>
          <w:szCs w:val="24"/>
        </w:rPr>
        <w:t xml:space="preserve">. </w:t>
      </w:r>
      <w:r w:rsidR="00926F8B" w:rsidRPr="004350B9">
        <w:rPr>
          <w:szCs w:val="24"/>
        </w:rPr>
        <w:t xml:space="preserve">И </w:t>
      </w:r>
      <w:r w:rsidR="00E4714C" w:rsidRPr="004350B9">
        <w:rPr>
          <w:szCs w:val="24"/>
        </w:rPr>
        <w:t>такая</w:t>
      </w:r>
      <w:r w:rsidR="001C3C73" w:rsidRPr="004350B9">
        <w:rPr>
          <w:szCs w:val="24"/>
        </w:rPr>
        <w:t xml:space="preserve"> </w:t>
      </w:r>
      <w:r w:rsidR="00926F8B" w:rsidRPr="004350B9">
        <w:rPr>
          <w:szCs w:val="24"/>
        </w:rPr>
        <w:t>аналогия д</w:t>
      </w:r>
      <w:r w:rsidR="003F004D" w:rsidRPr="004350B9">
        <w:rPr>
          <w:szCs w:val="24"/>
        </w:rPr>
        <w:t>ействительно</w:t>
      </w:r>
      <w:r w:rsidR="00926F8B" w:rsidRPr="004350B9">
        <w:rPr>
          <w:szCs w:val="24"/>
        </w:rPr>
        <w:t xml:space="preserve"> работает</w:t>
      </w:r>
      <w:r w:rsidR="003F004D" w:rsidRPr="004350B9">
        <w:rPr>
          <w:szCs w:val="24"/>
        </w:rPr>
        <w:t xml:space="preserve">: ведь </w:t>
      </w:r>
      <w:r w:rsidR="00E61853" w:rsidRPr="004350B9">
        <w:rPr>
          <w:szCs w:val="24"/>
        </w:rPr>
        <w:t xml:space="preserve">по отдельности </w:t>
      </w:r>
      <w:r w:rsidR="003F004D" w:rsidRPr="004350B9">
        <w:rPr>
          <w:szCs w:val="24"/>
        </w:rPr>
        <w:t>клетки живого организма</w:t>
      </w:r>
      <w:r w:rsidR="00045813" w:rsidRPr="004350B9">
        <w:rPr>
          <w:szCs w:val="24"/>
        </w:rPr>
        <w:t xml:space="preserve"> </w:t>
      </w:r>
      <w:r w:rsidR="003F004D" w:rsidRPr="004350B9">
        <w:rPr>
          <w:szCs w:val="24"/>
        </w:rPr>
        <w:t>весьма уязвимы и не</w:t>
      </w:r>
      <w:r w:rsidR="003013A0" w:rsidRPr="004350B9">
        <w:rPr>
          <w:szCs w:val="24"/>
        </w:rPr>
        <w:t xml:space="preserve"> устойчивы</w:t>
      </w:r>
      <w:r w:rsidR="003F004D" w:rsidRPr="004350B9">
        <w:rPr>
          <w:szCs w:val="24"/>
        </w:rPr>
        <w:t>, в то время как</w:t>
      </w:r>
      <w:r w:rsidR="00E4714C" w:rsidRPr="004350B9">
        <w:rPr>
          <w:szCs w:val="24"/>
        </w:rPr>
        <w:t xml:space="preserve"> цел</w:t>
      </w:r>
      <w:r w:rsidR="00E61853" w:rsidRPr="004350B9">
        <w:rPr>
          <w:szCs w:val="24"/>
        </w:rPr>
        <w:t>ьн</w:t>
      </w:r>
      <w:r w:rsidR="00E4714C" w:rsidRPr="004350B9">
        <w:rPr>
          <w:szCs w:val="24"/>
        </w:rPr>
        <w:t>ый</w:t>
      </w:r>
      <w:r w:rsidR="003F004D" w:rsidRPr="004350B9">
        <w:rPr>
          <w:szCs w:val="24"/>
        </w:rPr>
        <w:t xml:space="preserve"> организм, состоящий из </w:t>
      </w:r>
      <w:r w:rsidR="00926F8B" w:rsidRPr="004350B9">
        <w:rPr>
          <w:szCs w:val="24"/>
        </w:rPr>
        <w:t xml:space="preserve">огромного </w:t>
      </w:r>
      <w:r w:rsidR="003F004D" w:rsidRPr="004350B9">
        <w:rPr>
          <w:szCs w:val="24"/>
        </w:rPr>
        <w:t>множества таких клеток</w:t>
      </w:r>
      <w:r w:rsidR="00E4714C" w:rsidRPr="004350B9">
        <w:rPr>
          <w:szCs w:val="24"/>
        </w:rPr>
        <w:t>,</w:t>
      </w:r>
      <w:r w:rsidR="00CE05CA" w:rsidRPr="004350B9">
        <w:rPr>
          <w:szCs w:val="24"/>
        </w:rPr>
        <w:t xml:space="preserve"> достаточно защищён и стабилен</w:t>
      </w:r>
      <w:r w:rsidR="003F004D" w:rsidRPr="004350B9">
        <w:rPr>
          <w:szCs w:val="24"/>
        </w:rPr>
        <w:t xml:space="preserve">, </w:t>
      </w:r>
      <w:r w:rsidR="00045813" w:rsidRPr="004350B9">
        <w:rPr>
          <w:szCs w:val="24"/>
        </w:rPr>
        <w:t>ибо в нём на место погибших клеток</w:t>
      </w:r>
      <w:r w:rsidR="004E01DB" w:rsidRPr="004350B9">
        <w:rPr>
          <w:szCs w:val="24"/>
        </w:rPr>
        <w:t xml:space="preserve"> постоянно</w:t>
      </w:r>
      <w:r w:rsidR="00045813" w:rsidRPr="004350B9">
        <w:rPr>
          <w:szCs w:val="24"/>
        </w:rPr>
        <w:t xml:space="preserve"> </w:t>
      </w:r>
      <w:r w:rsidR="00CE05CA" w:rsidRPr="004350B9">
        <w:rPr>
          <w:szCs w:val="24"/>
        </w:rPr>
        <w:t xml:space="preserve">приходят </w:t>
      </w:r>
      <w:r w:rsidR="003F004D" w:rsidRPr="004350B9">
        <w:rPr>
          <w:szCs w:val="24"/>
        </w:rPr>
        <w:t>новые</w:t>
      </w:r>
      <w:r w:rsidR="00045813" w:rsidRPr="004350B9">
        <w:rPr>
          <w:szCs w:val="24"/>
        </w:rPr>
        <w:t>.</w:t>
      </w:r>
      <w:r w:rsidR="00703ADB" w:rsidRPr="004350B9">
        <w:rPr>
          <w:szCs w:val="24"/>
        </w:rPr>
        <w:t xml:space="preserve"> </w:t>
      </w:r>
    </w:p>
    <w:p w:rsidR="003F004D" w:rsidRPr="004350B9" w:rsidRDefault="003E145C" w:rsidP="004350B9">
      <w:pPr>
        <w:pStyle w:val="12"/>
        <w:ind w:firstLine="709"/>
        <w:contextualSpacing/>
        <w:rPr>
          <w:szCs w:val="24"/>
        </w:rPr>
      </w:pPr>
      <w:r w:rsidRPr="004350B9">
        <w:rPr>
          <w:szCs w:val="24"/>
        </w:rPr>
        <w:t>Но</w:t>
      </w:r>
      <w:r w:rsidR="003F004D" w:rsidRPr="004350B9">
        <w:rPr>
          <w:szCs w:val="24"/>
        </w:rPr>
        <w:t xml:space="preserve"> всё-таки, конечно, в рамках спенсеровской </w:t>
      </w:r>
      <w:r w:rsidR="001C3C73" w:rsidRPr="004350B9">
        <w:rPr>
          <w:szCs w:val="24"/>
        </w:rPr>
        <w:t>ОШС</w:t>
      </w:r>
      <w:r w:rsidR="003F004D" w:rsidRPr="004350B9">
        <w:rPr>
          <w:szCs w:val="24"/>
        </w:rPr>
        <w:t xml:space="preserve"> возникает необходимость </w:t>
      </w:r>
      <w:r w:rsidR="00CE05CA" w:rsidRPr="004350B9">
        <w:rPr>
          <w:szCs w:val="24"/>
        </w:rPr>
        <w:t>ответа на</w:t>
      </w:r>
      <w:r w:rsidR="003F004D" w:rsidRPr="004350B9">
        <w:rPr>
          <w:szCs w:val="24"/>
        </w:rPr>
        <w:t xml:space="preserve"> вполне закономерн</w:t>
      </w:r>
      <w:r w:rsidR="00CE05CA" w:rsidRPr="004350B9">
        <w:rPr>
          <w:szCs w:val="24"/>
        </w:rPr>
        <w:t>ый и логичный</w:t>
      </w:r>
      <w:r w:rsidR="003F004D" w:rsidRPr="004350B9">
        <w:rPr>
          <w:szCs w:val="24"/>
        </w:rPr>
        <w:t xml:space="preserve"> вопрос: </w:t>
      </w:r>
      <w:r w:rsidR="00FA56AE" w:rsidRPr="004350B9">
        <w:rPr>
          <w:szCs w:val="24"/>
        </w:rPr>
        <w:t>«</w:t>
      </w:r>
      <w:r w:rsidR="003F004D" w:rsidRPr="004350B9">
        <w:rPr>
          <w:szCs w:val="24"/>
        </w:rPr>
        <w:t xml:space="preserve">неужели </w:t>
      </w:r>
      <w:r w:rsidR="00CE05CA" w:rsidRPr="004350B9">
        <w:rPr>
          <w:szCs w:val="24"/>
        </w:rPr>
        <w:t>отдельные</w:t>
      </w:r>
      <w:r w:rsidR="003F004D" w:rsidRPr="004350B9">
        <w:rPr>
          <w:szCs w:val="24"/>
        </w:rPr>
        <w:t xml:space="preserve"> человеческие жизни (в том числе и жизнь Праведника, и жизн</w:t>
      </w:r>
      <w:r w:rsidR="001C3C73" w:rsidRPr="004350B9">
        <w:rPr>
          <w:szCs w:val="24"/>
        </w:rPr>
        <w:t>ь</w:t>
      </w:r>
      <w:r w:rsidR="003F004D" w:rsidRPr="004350B9">
        <w:rPr>
          <w:szCs w:val="24"/>
        </w:rPr>
        <w:t xml:space="preserve"> Гения!) никакой ценности для </w:t>
      </w:r>
      <w:r w:rsidR="00CE05CA" w:rsidRPr="004350B9">
        <w:rPr>
          <w:szCs w:val="24"/>
        </w:rPr>
        <w:t>Бога</w:t>
      </w:r>
      <w:r w:rsidR="003F004D" w:rsidRPr="004350B9">
        <w:rPr>
          <w:szCs w:val="24"/>
        </w:rPr>
        <w:t xml:space="preserve"> не представля</w:t>
      </w:r>
      <w:r w:rsidR="00477F10" w:rsidRPr="004350B9">
        <w:rPr>
          <w:szCs w:val="24"/>
        </w:rPr>
        <w:t>ю</w:t>
      </w:r>
      <w:r w:rsidR="003F004D" w:rsidRPr="004350B9">
        <w:rPr>
          <w:szCs w:val="24"/>
        </w:rPr>
        <w:t xml:space="preserve">т? </w:t>
      </w:r>
      <w:r w:rsidR="00926F8B" w:rsidRPr="004350B9">
        <w:rPr>
          <w:szCs w:val="24"/>
        </w:rPr>
        <w:t>О какой</w:t>
      </w:r>
      <w:r w:rsidR="00CE05CA" w:rsidRPr="004350B9">
        <w:rPr>
          <w:szCs w:val="24"/>
        </w:rPr>
        <w:t xml:space="preserve"> же</w:t>
      </w:r>
      <w:r w:rsidR="00926F8B" w:rsidRPr="004350B9">
        <w:rPr>
          <w:szCs w:val="24"/>
        </w:rPr>
        <w:t xml:space="preserve"> т</w:t>
      </w:r>
      <w:r w:rsidR="00926F8B" w:rsidRPr="004350B9">
        <w:rPr>
          <w:szCs w:val="24"/>
        </w:rPr>
        <w:t>о</w:t>
      </w:r>
      <w:r w:rsidR="00926F8B" w:rsidRPr="004350B9">
        <w:rPr>
          <w:szCs w:val="24"/>
        </w:rPr>
        <w:t xml:space="preserve">гда </w:t>
      </w:r>
      <w:r w:rsidR="00FA56AE" w:rsidRPr="004350B9">
        <w:rPr>
          <w:szCs w:val="24"/>
        </w:rPr>
        <w:t>«</w:t>
      </w:r>
      <w:r w:rsidR="00926F8B" w:rsidRPr="004350B9">
        <w:rPr>
          <w:szCs w:val="24"/>
        </w:rPr>
        <w:t xml:space="preserve">безупречной </w:t>
      </w:r>
      <w:r w:rsidRPr="004350B9">
        <w:rPr>
          <w:szCs w:val="24"/>
        </w:rPr>
        <w:t xml:space="preserve">Божественной </w:t>
      </w:r>
      <w:r w:rsidR="00926F8B" w:rsidRPr="004350B9">
        <w:rPr>
          <w:szCs w:val="24"/>
        </w:rPr>
        <w:t>справедливости</w:t>
      </w:r>
      <w:r w:rsidR="00FA56AE" w:rsidRPr="004350B9">
        <w:rPr>
          <w:szCs w:val="24"/>
        </w:rPr>
        <w:t>»</w:t>
      </w:r>
      <w:r w:rsidR="00926F8B" w:rsidRPr="004350B9">
        <w:rPr>
          <w:szCs w:val="24"/>
        </w:rPr>
        <w:t xml:space="preserve"> может вообще идти речь?</w:t>
      </w:r>
      <w:r w:rsidRPr="004350B9">
        <w:rPr>
          <w:szCs w:val="24"/>
        </w:rPr>
        <w:t xml:space="preserve"> </w:t>
      </w:r>
      <w:r w:rsidR="003F004D" w:rsidRPr="004350B9">
        <w:rPr>
          <w:szCs w:val="24"/>
        </w:rPr>
        <w:t xml:space="preserve">Но попробуем теперь экстраполировать идеи </w:t>
      </w:r>
      <w:r w:rsidR="00FA56AE" w:rsidRPr="004350B9">
        <w:rPr>
          <w:szCs w:val="24"/>
        </w:rPr>
        <w:t>«</w:t>
      </w:r>
      <w:r w:rsidR="003F004D" w:rsidRPr="004350B9">
        <w:rPr>
          <w:szCs w:val="24"/>
        </w:rPr>
        <w:t>органической социологии</w:t>
      </w:r>
      <w:r w:rsidR="00FA56AE" w:rsidRPr="004350B9">
        <w:rPr>
          <w:szCs w:val="24"/>
        </w:rPr>
        <w:t>»</w:t>
      </w:r>
      <w:r w:rsidR="003F004D" w:rsidRPr="004350B9">
        <w:rPr>
          <w:szCs w:val="24"/>
        </w:rPr>
        <w:t xml:space="preserve"> на область тонкоматериальную – и тогда уже всё здесь встанет на свои законные места</w:t>
      </w:r>
      <w:r w:rsidR="00926F8B" w:rsidRPr="004350B9">
        <w:rPr>
          <w:szCs w:val="24"/>
        </w:rPr>
        <w:t>, ибо</w:t>
      </w:r>
      <w:r w:rsidR="00CE05CA" w:rsidRPr="004350B9">
        <w:rPr>
          <w:szCs w:val="24"/>
        </w:rPr>
        <w:t xml:space="preserve"> воистину:</w:t>
      </w:r>
      <w:r w:rsidR="00926F8B" w:rsidRPr="004350B9">
        <w:rPr>
          <w:szCs w:val="24"/>
        </w:rPr>
        <w:t xml:space="preserve"> </w:t>
      </w:r>
      <w:r w:rsidR="00FA56AE" w:rsidRPr="004350B9">
        <w:rPr>
          <w:i/>
          <w:szCs w:val="24"/>
        </w:rPr>
        <w:t>«</w:t>
      </w:r>
      <w:r w:rsidR="00BC1ECB" w:rsidRPr="004350B9">
        <w:rPr>
          <w:i/>
          <w:szCs w:val="24"/>
        </w:rPr>
        <w:t>Когда Бог на первом месте, всё остал</w:t>
      </w:r>
      <w:r w:rsidR="00BC1ECB" w:rsidRPr="004350B9">
        <w:rPr>
          <w:i/>
          <w:szCs w:val="24"/>
        </w:rPr>
        <w:t>ь</w:t>
      </w:r>
      <w:r w:rsidR="00BC1ECB" w:rsidRPr="004350B9">
        <w:rPr>
          <w:i/>
          <w:szCs w:val="24"/>
        </w:rPr>
        <w:t>ное – на своём</w:t>
      </w:r>
      <w:r w:rsidR="00FA56AE" w:rsidRPr="004350B9">
        <w:rPr>
          <w:i/>
          <w:szCs w:val="24"/>
        </w:rPr>
        <w:t>»</w:t>
      </w:r>
      <w:r w:rsidR="00BC1ECB" w:rsidRPr="004350B9">
        <w:rPr>
          <w:szCs w:val="24"/>
        </w:rPr>
        <w:t>…</w:t>
      </w:r>
      <w:r w:rsidRPr="004350B9">
        <w:rPr>
          <w:szCs w:val="24"/>
        </w:rPr>
        <w:t xml:space="preserve"> </w:t>
      </w:r>
      <w:r w:rsidR="003F004D" w:rsidRPr="004350B9">
        <w:rPr>
          <w:szCs w:val="24"/>
        </w:rPr>
        <w:t xml:space="preserve">Действительно, в контексте </w:t>
      </w:r>
      <w:r w:rsidR="00FA56AE" w:rsidRPr="004350B9">
        <w:rPr>
          <w:szCs w:val="24"/>
        </w:rPr>
        <w:t>«</w:t>
      </w:r>
      <w:proofErr w:type="spellStart"/>
      <w:r w:rsidR="003F004D" w:rsidRPr="004350B9">
        <w:rPr>
          <w:szCs w:val="24"/>
        </w:rPr>
        <w:t>Метаэволюционной</w:t>
      </w:r>
      <w:proofErr w:type="spellEnd"/>
      <w:r w:rsidR="003F004D" w:rsidRPr="004350B9">
        <w:rPr>
          <w:szCs w:val="24"/>
        </w:rPr>
        <w:t xml:space="preserve"> социологии</w:t>
      </w:r>
      <w:r w:rsidR="00FA56AE" w:rsidRPr="004350B9">
        <w:rPr>
          <w:szCs w:val="24"/>
        </w:rPr>
        <w:t>»</w:t>
      </w:r>
      <w:r w:rsidR="003F004D" w:rsidRPr="004350B9">
        <w:rPr>
          <w:szCs w:val="24"/>
        </w:rPr>
        <w:t xml:space="preserve">, построенной на концепции </w:t>
      </w:r>
      <w:r w:rsidR="001C3C73" w:rsidRPr="004350B9">
        <w:rPr>
          <w:szCs w:val="24"/>
        </w:rPr>
        <w:t>ТСК</w:t>
      </w:r>
      <w:r w:rsidR="003F004D" w:rsidRPr="004350B9">
        <w:rPr>
          <w:szCs w:val="24"/>
        </w:rPr>
        <w:t xml:space="preserve">, мнимое </w:t>
      </w:r>
      <w:r w:rsidR="00FA56AE" w:rsidRPr="004350B9">
        <w:rPr>
          <w:szCs w:val="24"/>
        </w:rPr>
        <w:t>«</w:t>
      </w:r>
      <w:r w:rsidR="003F004D" w:rsidRPr="004350B9">
        <w:rPr>
          <w:szCs w:val="24"/>
        </w:rPr>
        <w:t>пренебрежение</w:t>
      </w:r>
      <w:r w:rsidR="00FA56AE" w:rsidRPr="004350B9">
        <w:rPr>
          <w:szCs w:val="24"/>
        </w:rPr>
        <w:t>»</w:t>
      </w:r>
      <w:r w:rsidR="003F004D" w:rsidRPr="004350B9">
        <w:rPr>
          <w:szCs w:val="24"/>
        </w:rPr>
        <w:t xml:space="preserve"> со стороны </w:t>
      </w:r>
      <w:r w:rsidR="00FA56AE" w:rsidRPr="004350B9">
        <w:rPr>
          <w:szCs w:val="24"/>
        </w:rPr>
        <w:t>«</w:t>
      </w:r>
      <w:r w:rsidR="003F004D" w:rsidRPr="004350B9">
        <w:rPr>
          <w:szCs w:val="24"/>
        </w:rPr>
        <w:t>Природы</w:t>
      </w:r>
      <w:r w:rsidR="00FA56AE" w:rsidRPr="004350B9">
        <w:rPr>
          <w:szCs w:val="24"/>
        </w:rPr>
        <w:t>»</w:t>
      </w:r>
      <w:r w:rsidR="003F004D" w:rsidRPr="004350B9">
        <w:rPr>
          <w:szCs w:val="24"/>
        </w:rPr>
        <w:t xml:space="preserve"> (эволюционные функции кот</w:t>
      </w:r>
      <w:r w:rsidR="003F004D" w:rsidRPr="004350B9">
        <w:rPr>
          <w:szCs w:val="24"/>
        </w:rPr>
        <w:t>о</w:t>
      </w:r>
      <w:r w:rsidR="003F004D" w:rsidRPr="004350B9">
        <w:rPr>
          <w:szCs w:val="24"/>
        </w:rPr>
        <w:t xml:space="preserve">рой </w:t>
      </w:r>
      <w:r w:rsidR="004535DE" w:rsidRPr="004350B9">
        <w:rPr>
          <w:szCs w:val="24"/>
        </w:rPr>
        <w:t>методологической</w:t>
      </w:r>
      <w:r w:rsidR="003F004D" w:rsidRPr="004350B9">
        <w:rPr>
          <w:szCs w:val="24"/>
        </w:rPr>
        <w:t xml:space="preserve"> адекватности </w:t>
      </w:r>
      <w:proofErr w:type="gramStart"/>
      <w:r w:rsidR="003F004D" w:rsidRPr="004350B9">
        <w:rPr>
          <w:szCs w:val="24"/>
        </w:rPr>
        <w:t>ради</w:t>
      </w:r>
      <w:proofErr w:type="gramEnd"/>
      <w:r w:rsidR="003F004D" w:rsidRPr="004350B9">
        <w:rPr>
          <w:szCs w:val="24"/>
        </w:rPr>
        <w:t xml:space="preserve"> нам следует </w:t>
      </w:r>
      <w:r w:rsidR="00FA56AE" w:rsidRPr="004350B9">
        <w:rPr>
          <w:szCs w:val="24"/>
        </w:rPr>
        <w:t>«</w:t>
      </w:r>
      <w:r w:rsidR="003F004D" w:rsidRPr="004350B9">
        <w:rPr>
          <w:szCs w:val="24"/>
        </w:rPr>
        <w:t>передать</w:t>
      </w:r>
      <w:r w:rsidR="00FA56AE" w:rsidRPr="004350B9">
        <w:rPr>
          <w:szCs w:val="24"/>
        </w:rPr>
        <w:t>»</w:t>
      </w:r>
      <w:r w:rsidR="003F004D" w:rsidRPr="004350B9">
        <w:rPr>
          <w:szCs w:val="24"/>
        </w:rPr>
        <w:t xml:space="preserve"> </w:t>
      </w:r>
      <w:r w:rsidR="00CE05CA" w:rsidRPr="004350B9">
        <w:rPr>
          <w:szCs w:val="24"/>
        </w:rPr>
        <w:t xml:space="preserve">неким условным </w:t>
      </w:r>
      <w:r w:rsidR="00FA56AE" w:rsidRPr="004350B9">
        <w:rPr>
          <w:szCs w:val="24"/>
        </w:rPr>
        <w:t>«</w:t>
      </w:r>
      <w:r w:rsidR="003F004D" w:rsidRPr="004350B9">
        <w:rPr>
          <w:szCs w:val="24"/>
        </w:rPr>
        <w:t>Высшим С</w:t>
      </w:r>
      <w:r w:rsidR="003F004D" w:rsidRPr="004350B9">
        <w:rPr>
          <w:szCs w:val="24"/>
        </w:rPr>
        <w:t>и</w:t>
      </w:r>
      <w:r w:rsidR="003F004D" w:rsidRPr="004350B9">
        <w:rPr>
          <w:szCs w:val="24"/>
        </w:rPr>
        <w:t>лам</w:t>
      </w:r>
      <w:r w:rsidR="00FA56AE" w:rsidRPr="004350B9">
        <w:rPr>
          <w:szCs w:val="24"/>
        </w:rPr>
        <w:t>»</w:t>
      </w:r>
      <w:r w:rsidR="003F004D" w:rsidRPr="004350B9">
        <w:rPr>
          <w:szCs w:val="24"/>
        </w:rPr>
        <w:t xml:space="preserve">) к отдельной человеческой жизни объясняется достаточно легко и просто. И весь </w:t>
      </w:r>
      <w:r w:rsidR="00FA56AE" w:rsidRPr="004350B9">
        <w:rPr>
          <w:szCs w:val="24"/>
        </w:rPr>
        <w:t>«</w:t>
      </w:r>
      <w:r w:rsidR="003F004D" w:rsidRPr="004350B9">
        <w:rPr>
          <w:szCs w:val="24"/>
        </w:rPr>
        <w:t>фокус</w:t>
      </w:r>
      <w:r w:rsidR="00FA56AE" w:rsidRPr="004350B9">
        <w:rPr>
          <w:szCs w:val="24"/>
        </w:rPr>
        <w:t>»</w:t>
      </w:r>
      <w:r w:rsidR="003F004D" w:rsidRPr="004350B9">
        <w:rPr>
          <w:szCs w:val="24"/>
        </w:rPr>
        <w:t xml:space="preserve"> тут состоит в том, что отношение Высших Сил к отдельной личности – это дело </w:t>
      </w:r>
      <w:r w:rsidR="00FA56AE" w:rsidRPr="004350B9">
        <w:rPr>
          <w:szCs w:val="24"/>
        </w:rPr>
        <w:t>«</w:t>
      </w:r>
      <w:r w:rsidR="003F004D" w:rsidRPr="004350B9">
        <w:rPr>
          <w:szCs w:val="24"/>
        </w:rPr>
        <w:t>интимное</w:t>
      </w:r>
      <w:r w:rsidR="00FA56AE" w:rsidRPr="004350B9">
        <w:rPr>
          <w:szCs w:val="24"/>
        </w:rPr>
        <w:t>»</w:t>
      </w:r>
      <w:r w:rsidR="003F004D" w:rsidRPr="004350B9">
        <w:rPr>
          <w:szCs w:val="24"/>
        </w:rPr>
        <w:t xml:space="preserve">, скрытое от глаз </w:t>
      </w:r>
      <w:proofErr w:type="gramStart"/>
      <w:r w:rsidR="003F004D" w:rsidRPr="004350B9">
        <w:rPr>
          <w:szCs w:val="24"/>
        </w:rPr>
        <w:t>профанов</w:t>
      </w:r>
      <w:proofErr w:type="gramEnd"/>
      <w:r w:rsidR="003F004D" w:rsidRPr="004350B9">
        <w:rPr>
          <w:szCs w:val="24"/>
        </w:rPr>
        <w:t xml:space="preserve">. Так, например, </w:t>
      </w:r>
      <w:r w:rsidR="007E5FB5" w:rsidRPr="004350B9">
        <w:rPr>
          <w:szCs w:val="24"/>
        </w:rPr>
        <w:t>Бог</w:t>
      </w:r>
      <w:r w:rsidR="003F004D" w:rsidRPr="004350B9">
        <w:rPr>
          <w:szCs w:val="24"/>
        </w:rPr>
        <w:t xml:space="preserve"> вполне мо</w:t>
      </w:r>
      <w:r w:rsidR="007E5FB5" w:rsidRPr="004350B9">
        <w:rPr>
          <w:szCs w:val="24"/>
        </w:rPr>
        <w:t xml:space="preserve">жет, как в библейской «Книге Иова», </w:t>
      </w:r>
      <w:r w:rsidR="003F004D" w:rsidRPr="004350B9">
        <w:rPr>
          <w:szCs w:val="24"/>
        </w:rPr>
        <w:t xml:space="preserve">намеренно устроить отдельной эволюционно перспективной личности тяжелейшие </w:t>
      </w:r>
      <w:r w:rsidR="00FA56AE" w:rsidRPr="004350B9">
        <w:rPr>
          <w:szCs w:val="24"/>
        </w:rPr>
        <w:t>«</w:t>
      </w:r>
      <w:r w:rsidR="003F004D" w:rsidRPr="004350B9">
        <w:rPr>
          <w:szCs w:val="24"/>
        </w:rPr>
        <w:t>испытания на прочность</w:t>
      </w:r>
      <w:r w:rsidR="00FA56AE" w:rsidRPr="004350B9">
        <w:rPr>
          <w:szCs w:val="24"/>
        </w:rPr>
        <w:t>»</w:t>
      </w:r>
      <w:r w:rsidR="003F004D" w:rsidRPr="004350B9">
        <w:rPr>
          <w:szCs w:val="24"/>
        </w:rPr>
        <w:t xml:space="preserve">, но никакого проявления </w:t>
      </w:r>
      <w:r w:rsidR="00FA56AE" w:rsidRPr="004350B9">
        <w:rPr>
          <w:szCs w:val="24"/>
        </w:rPr>
        <w:t>«</w:t>
      </w:r>
      <w:r w:rsidR="003F004D" w:rsidRPr="004350B9">
        <w:rPr>
          <w:szCs w:val="24"/>
        </w:rPr>
        <w:t>несправедливости</w:t>
      </w:r>
      <w:r w:rsidR="00FA56AE" w:rsidRPr="004350B9">
        <w:rPr>
          <w:szCs w:val="24"/>
        </w:rPr>
        <w:t>»</w:t>
      </w:r>
      <w:r w:rsidR="003F004D" w:rsidRPr="004350B9">
        <w:rPr>
          <w:szCs w:val="24"/>
        </w:rPr>
        <w:t xml:space="preserve"> в подобном отношении не будет, п</w:t>
      </w:r>
      <w:r w:rsidR="003F004D" w:rsidRPr="004350B9">
        <w:rPr>
          <w:szCs w:val="24"/>
        </w:rPr>
        <w:t>о</w:t>
      </w:r>
      <w:r w:rsidR="003F004D" w:rsidRPr="004350B9">
        <w:rPr>
          <w:szCs w:val="24"/>
        </w:rPr>
        <w:lastRenderedPageBreak/>
        <w:t>скольку</w:t>
      </w:r>
      <w:r w:rsidR="00133065" w:rsidRPr="004350B9">
        <w:rPr>
          <w:szCs w:val="24"/>
        </w:rPr>
        <w:t xml:space="preserve"> </w:t>
      </w:r>
      <w:r w:rsidR="004374C7" w:rsidRPr="004350B9">
        <w:rPr>
          <w:szCs w:val="24"/>
        </w:rPr>
        <w:t>на поверку</w:t>
      </w:r>
      <w:r w:rsidR="003F004D" w:rsidRPr="004350B9">
        <w:rPr>
          <w:szCs w:val="24"/>
        </w:rPr>
        <w:t xml:space="preserve"> сама же испытуемая личность от подобной </w:t>
      </w:r>
      <w:r w:rsidR="00FA56AE" w:rsidRPr="004350B9">
        <w:rPr>
          <w:szCs w:val="24"/>
        </w:rPr>
        <w:t>«</w:t>
      </w:r>
      <w:r w:rsidR="004374C7" w:rsidRPr="004350B9">
        <w:rPr>
          <w:szCs w:val="24"/>
        </w:rPr>
        <w:t>жизненной</w:t>
      </w:r>
      <w:r w:rsidR="003F004D" w:rsidRPr="004350B9">
        <w:rPr>
          <w:szCs w:val="24"/>
        </w:rPr>
        <w:t xml:space="preserve"> закалки</w:t>
      </w:r>
      <w:r w:rsidR="00FA56AE" w:rsidRPr="004350B9">
        <w:rPr>
          <w:szCs w:val="24"/>
        </w:rPr>
        <w:t>»</w:t>
      </w:r>
      <w:r w:rsidR="003F004D" w:rsidRPr="004350B9">
        <w:rPr>
          <w:szCs w:val="24"/>
        </w:rPr>
        <w:t xml:space="preserve"> только выи</w:t>
      </w:r>
      <w:r w:rsidR="003F004D" w:rsidRPr="004350B9">
        <w:rPr>
          <w:szCs w:val="24"/>
        </w:rPr>
        <w:t>г</w:t>
      </w:r>
      <w:r w:rsidR="003F004D" w:rsidRPr="004350B9">
        <w:rPr>
          <w:szCs w:val="24"/>
        </w:rPr>
        <w:t>рает...</w:t>
      </w:r>
      <w:r w:rsidRPr="004350B9">
        <w:rPr>
          <w:szCs w:val="24"/>
        </w:rPr>
        <w:t xml:space="preserve"> </w:t>
      </w:r>
      <w:r w:rsidR="003F004D" w:rsidRPr="004350B9">
        <w:rPr>
          <w:szCs w:val="24"/>
        </w:rPr>
        <w:t>Следовательно, даже допущение насильственной физической смерти Праведника показат</w:t>
      </w:r>
      <w:r w:rsidR="003F004D" w:rsidRPr="004350B9">
        <w:rPr>
          <w:szCs w:val="24"/>
        </w:rPr>
        <w:t>е</w:t>
      </w:r>
      <w:r w:rsidR="003F004D" w:rsidRPr="004350B9">
        <w:rPr>
          <w:szCs w:val="24"/>
        </w:rPr>
        <w:t xml:space="preserve">лем </w:t>
      </w:r>
      <w:r w:rsidR="00FA56AE" w:rsidRPr="004350B9">
        <w:rPr>
          <w:szCs w:val="24"/>
        </w:rPr>
        <w:t>«</w:t>
      </w:r>
      <w:r w:rsidR="003F004D" w:rsidRPr="004350B9">
        <w:rPr>
          <w:szCs w:val="24"/>
        </w:rPr>
        <w:t>пренебрежительного</w:t>
      </w:r>
      <w:r w:rsidR="00FA56AE" w:rsidRPr="004350B9">
        <w:rPr>
          <w:szCs w:val="24"/>
        </w:rPr>
        <w:t>»</w:t>
      </w:r>
      <w:r w:rsidR="003F004D" w:rsidRPr="004350B9">
        <w:rPr>
          <w:szCs w:val="24"/>
        </w:rPr>
        <w:t xml:space="preserve"> к нему отношения со стороны Высших Сил не явится, ибо Сущность этого Праведника попад</w:t>
      </w:r>
      <w:r w:rsidR="00E355CF" w:rsidRPr="004350B9">
        <w:rPr>
          <w:szCs w:val="24"/>
        </w:rPr>
        <w:t>ё</w:t>
      </w:r>
      <w:r w:rsidR="003F004D" w:rsidRPr="004350B9">
        <w:rPr>
          <w:szCs w:val="24"/>
        </w:rPr>
        <w:t xml:space="preserve">т, в </w:t>
      </w:r>
      <w:r w:rsidR="00CE05CA" w:rsidRPr="004350B9">
        <w:rPr>
          <w:szCs w:val="24"/>
        </w:rPr>
        <w:t>итоге</w:t>
      </w:r>
      <w:r w:rsidR="003F004D" w:rsidRPr="004350B9">
        <w:rPr>
          <w:szCs w:val="24"/>
        </w:rPr>
        <w:t xml:space="preserve">, туда, </w:t>
      </w:r>
      <w:r w:rsidR="00292939" w:rsidRPr="004350B9">
        <w:rPr>
          <w:szCs w:val="24"/>
        </w:rPr>
        <w:t xml:space="preserve">где </w:t>
      </w:r>
      <w:r w:rsidR="00CE05CA" w:rsidRPr="004350B9">
        <w:rPr>
          <w:szCs w:val="24"/>
        </w:rPr>
        <w:t>ей</w:t>
      </w:r>
      <w:r w:rsidR="00292939" w:rsidRPr="004350B9">
        <w:rPr>
          <w:szCs w:val="24"/>
        </w:rPr>
        <w:t xml:space="preserve"> </w:t>
      </w:r>
      <w:proofErr w:type="gramStart"/>
      <w:r w:rsidR="00A16466" w:rsidRPr="004350B9">
        <w:rPr>
          <w:szCs w:val="24"/>
        </w:rPr>
        <w:t>быть</w:t>
      </w:r>
      <w:proofErr w:type="gramEnd"/>
      <w:r w:rsidR="00A16466" w:rsidRPr="004350B9">
        <w:rPr>
          <w:szCs w:val="24"/>
        </w:rPr>
        <w:t xml:space="preserve"> </w:t>
      </w:r>
      <w:r w:rsidR="00292939" w:rsidRPr="004350B9">
        <w:rPr>
          <w:szCs w:val="24"/>
        </w:rPr>
        <w:t>и</w:t>
      </w:r>
      <w:r w:rsidR="00CE05CA" w:rsidRPr="004350B9">
        <w:rPr>
          <w:szCs w:val="24"/>
        </w:rPr>
        <w:t xml:space="preserve"> положено</w:t>
      </w:r>
      <w:r w:rsidR="004535DE" w:rsidRPr="004350B9">
        <w:rPr>
          <w:szCs w:val="24"/>
        </w:rPr>
        <w:t xml:space="preserve"> -</w:t>
      </w:r>
      <w:r w:rsidR="003F004D" w:rsidRPr="004350B9">
        <w:rPr>
          <w:szCs w:val="24"/>
        </w:rPr>
        <w:t xml:space="preserve"> в </w:t>
      </w:r>
      <w:r w:rsidR="00FA56AE" w:rsidRPr="004350B9">
        <w:rPr>
          <w:szCs w:val="24"/>
        </w:rPr>
        <w:t>«</w:t>
      </w:r>
      <w:r w:rsidR="003F004D" w:rsidRPr="004350B9">
        <w:rPr>
          <w:szCs w:val="24"/>
        </w:rPr>
        <w:t>очень хорошее место</w:t>
      </w:r>
      <w:r w:rsidR="004535DE" w:rsidRPr="004350B9">
        <w:rPr>
          <w:szCs w:val="24"/>
        </w:rPr>
        <w:t>».</w:t>
      </w:r>
      <w:r w:rsidR="003F004D" w:rsidRPr="004350B9">
        <w:rPr>
          <w:szCs w:val="24"/>
        </w:rPr>
        <w:t xml:space="preserve">.. </w:t>
      </w:r>
      <w:proofErr w:type="gramStart"/>
      <w:r w:rsidR="00292939" w:rsidRPr="004350B9">
        <w:rPr>
          <w:szCs w:val="24"/>
        </w:rPr>
        <w:t>И в большинстве случаев именно так оно и происходит, о чём</w:t>
      </w:r>
      <w:r w:rsidR="004535DE" w:rsidRPr="004350B9">
        <w:rPr>
          <w:szCs w:val="24"/>
        </w:rPr>
        <w:t>, в частности</w:t>
      </w:r>
      <w:r w:rsidR="00292939" w:rsidRPr="004350B9">
        <w:rPr>
          <w:szCs w:val="24"/>
        </w:rPr>
        <w:t xml:space="preserve"> свидетельствует вся ист</w:t>
      </w:r>
      <w:r w:rsidR="00292939" w:rsidRPr="004350B9">
        <w:rPr>
          <w:szCs w:val="24"/>
        </w:rPr>
        <w:t>о</w:t>
      </w:r>
      <w:r w:rsidR="00292939" w:rsidRPr="004350B9">
        <w:rPr>
          <w:szCs w:val="24"/>
        </w:rPr>
        <w:t>рия христианства с</w:t>
      </w:r>
      <w:r w:rsidR="004535DE" w:rsidRPr="004350B9">
        <w:rPr>
          <w:szCs w:val="24"/>
        </w:rPr>
        <w:t xml:space="preserve"> доблестной</w:t>
      </w:r>
      <w:r w:rsidR="00292939" w:rsidRPr="004350B9">
        <w:rPr>
          <w:szCs w:val="24"/>
        </w:rPr>
        <w:t xml:space="preserve"> ратью её праведных мучеников</w:t>
      </w:r>
      <w:r w:rsidR="00133065" w:rsidRPr="004350B9">
        <w:rPr>
          <w:szCs w:val="24"/>
        </w:rPr>
        <w:t xml:space="preserve"> (вывод:</w:t>
      </w:r>
      <w:proofErr w:type="gramEnd"/>
      <w:r w:rsidR="00133065" w:rsidRPr="004350B9">
        <w:rPr>
          <w:szCs w:val="24"/>
        </w:rPr>
        <w:t xml:space="preserve"> «Если ты избран, </w:t>
      </w:r>
      <w:proofErr w:type="gramStart"/>
      <w:r w:rsidR="00133065" w:rsidRPr="004350B9">
        <w:rPr>
          <w:szCs w:val="24"/>
        </w:rPr>
        <w:t>значит</w:t>
      </w:r>
      <w:proofErr w:type="gramEnd"/>
      <w:r w:rsidR="00133065" w:rsidRPr="004350B9">
        <w:rPr>
          <w:szCs w:val="24"/>
        </w:rPr>
        <w:t xml:space="preserve"> ты изгнан»)</w:t>
      </w:r>
      <w:r w:rsidR="00292939" w:rsidRPr="004350B9">
        <w:rPr>
          <w:szCs w:val="24"/>
        </w:rPr>
        <w:t xml:space="preserve">… </w:t>
      </w:r>
      <w:r w:rsidR="003F004D" w:rsidRPr="004350B9">
        <w:rPr>
          <w:szCs w:val="24"/>
        </w:rPr>
        <w:t>А вот уже отношение Высших Сил к Человечеству в целом представляется делом значительно</w:t>
      </w:r>
      <w:r w:rsidR="004535DE" w:rsidRPr="004350B9">
        <w:rPr>
          <w:szCs w:val="24"/>
        </w:rPr>
        <w:t xml:space="preserve"> менее инти</w:t>
      </w:r>
      <w:r w:rsidR="007E5FB5" w:rsidRPr="004350B9">
        <w:rPr>
          <w:szCs w:val="24"/>
        </w:rPr>
        <w:t>м</w:t>
      </w:r>
      <w:r w:rsidR="004535DE" w:rsidRPr="004350B9">
        <w:rPr>
          <w:szCs w:val="24"/>
        </w:rPr>
        <w:t>ным и</w:t>
      </w:r>
      <w:r w:rsidR="003F004D" w:rsidRPr="004350B9">
        <w:rPr>
          <w:szCs w:val="24"/>
        </w:rPr>
        <w:t xml:space="preserve"> </w:t>
      </w:r>
      <w:r w:rsidR="00B41DE6" w:rsidRPr="004350B9">
        <w:rPr>
          <w:szCs w:val="24"/>
        </w:rPr>
        <w:t>более</w:t>
      </w:r>
      <w:r w:rsidR="003F004D" w:rsidRPr="004350B9">
        <w:rPr>
          <w:szCs w:val="24"/>
        </w:rPr>
        <w:t xml:space="preserve"> </w:t>
      </w:r>
      <w:r w:rsidR="00B41DE6" w:rsidRPr="004350B9">
        <w:rPr>
          <w:szCs w:val="24"/>
        </w:rPr>
        <w:t xml:space="preserve">прагматичным, </w:t>
      </w:r>
      <w:r w:rsidR="003F004D" w:rsidRPr="004350B9">
        <w:rPr>
          <w:szCs w:val="24"/>
        </w:rPr>
        <w:t xml:space="preserve">то есть открытым, понятным и достаточно предсказуемым. Человечество для Высших Сил – это, в первую очередь, </w:t>
      </w:r>
      <w:r w:rsidR="007E5FB5" w:rsidRPr="004350B9">
        <w:rPr>
          <w:szCs w:val="24"/>
        </w:rPr>
        <w:t>специфическая эволюц</w:t>
      </w:r>
      <w:r w:rsidR="007E5FB5" w:rsidRPr="004350B9">
        <w:rPr>
          <w:szCs w:val="24"/>
        </w:rPr>
        <w:t>и</w:t>
      </w:r>
      <w:r w:rsidR="007E5FB5" w:rsidRPr="004350B9">
        <w:rPr>
          <w:szCs w:val="24"/>
        </w:rPr>
        <w:t>онная среда</w:t>
      </w:r>
      <w:r w:rsidR="003F004D" w:rsidRPr="004350B9">
        <w:rPr>
          <w:szCs w:val="24"/>
        </w:rPr>
        <w:t xml:space="preserve">, некий </w:t>
      </w:r>
      <w:r w:rsidR="00FA56AE" w:rsidRPr="004350B9">
        <w:rPr>
          <w:szCs w:val="24"/>
        </w:rPr>
        <w:t>«</w:t>
      </w:r>
      <w:r w:rsidR="003F004D" w:rsidRPr="004350B9">
        <w:rPr>
          <w:szCs w:val="24"/>
        </w:rPr>
        <w:t>Эволюционн</w:t>
      </w:r>
      <w:r w:rsidR="00471DDC" w:rsidRPr="004350B9">
        <w:rPr>
          <w:szCs w:val="24"/>
        </w:rPr>
        <w:t>ый</w:t>
      </w:r>
      <w:r w:rsidR="003F004D" w:rsidRPr="004350B9">
        <w:rPr>
          <w:szCs w:val="24"/>
        </w:rPr>
        <w:t xml:space="preserve"> Прииск</w:t>
      </w:r>
      <w:r w:rsidR="00FA56AE" w:rsidRPr="004350B9">
        <w:rPr>
          <w:szCs w:val="24"/>
        </w:rPr>
        <w:t>»</w:t>
      </w:r>
      <w:r w:rsidR="003F004D" w:rsidRPr="004350B9">
        <w:rPr>
          <w:szCs w:val="24"/>
        </w:rPr>
        <w:t>, способный поставлять</w:t>
      </w:r>
      <w:r w:rsidR="00E355CF" w:rsidRPr="004350B9">
        <w:rPr>
          <w:szCs w:val="24"/>
        </w:rPr>
        <w:t xml:space="preserve"> немногих («редкоземел</w:t>
      </w:r>
      <w:r w:rsidR="00E355CF" w:rsidRPr="004350B9">
        <w:rPr>
          <w:szCs w:val="24"/>
        </w:rPr>
        <w:t>ь</w:t>
      </w:r>
      <w:r w:rsidR="00E355CF" w:rsidRPr="004350B9">
        <w:rPr>
          <w:szCs w:val="24"/>
        </w:rPr>
        <w:t>ных»)</w:t>
      </w:r>
      <w:r w:rsidR="003F004D" w:rsidRPr="004350B9">
        <w:rPr>
          <w:szCs w:val="24"/>
        </w:rPr>
        <w:t xml:space="preserve"> </w:t>
      </w:r>
      <w:r w:rsidR="00E355CF" w:rsidRPr="004350B9">
        <w:rPr>
          <w:szCs w:val="24"/>
        </w:rPr>
        <w:t>обладателей</w:t>
      </w:r>
      <w:r w:rsidR="003F004D" w:rsidRPr="004350B9">
        <w:rPr>
          <w:szCs w:val="24"/>
        </w:rPr>
        <w:t xml:space="preserve"> Кода Доступа. И точно </w:t>
      </w:r>
      <w:proofErr w:type="gramStart"/>
      <w:r w:rsidR="003F004D" w:rsidRPr="004350B9">
        <w:rPr>
          <w:szCs w:val="24"/>
        </w:rPr>
        <w:t>также, как</w:t>
      </w:r>
      <w:proofErr w:type="gramEnd"/>
      <w:r w:rsidR="003F004D" w:rsidRPr="004350B9">
        <w:rPr>
          <w:szCs w:val="24"/>
        </w:rPr>
        <w:t xml:space="preserve"> для извлечения из руды крупицы золота необходимо переработать многие тонны </w:t>
      </w:r>
      <w:r w:rsidR="00FA56AE" w:rsidRPr="004350B9">
        <w:rPr>
          <w:szCs w:val="24"/>
        </w:rPr>
        <w:t>«</w:t>
      </w:r>
      <w:r w:rsidR="003F004D" w:rsidRPr="004350B9">
        <w:rPr>
          <w:szCs w:val="24"/>
        </w:rPr>
        <w:t>пустой породы</w:t>
      </w:r>
      <w:r w:rsidR="00133065" w:rsidRPr="004350B9">
        <w:rPr>
          <w:szCs w:val="24"/>
        </w:rPr>
        <w:t>»</w:t>
      </w:r>
      <w:r w:rsidR="003F004D" w:rsidRPr="004350B9">
        <w:rPr>
          <w:szCs w:val="24"/>
        </w:rPr>
        <w:t xml:space="preserve">, для культивации единичных </w:t>
      </w:r>
      <w:r w:rsidR="00E355CF" w:rsidRPr="004350B9">
        <w:rPr>
          <w:szCs w:val="24"/>
        </w:rPr>
        <w:t>обладат</w:t>
      </w:r>
      <w:r w:rsidR="00E355CF" w:rsidRPr="004350B9">
        <w:rPr>
          <w:szCs w:val="24"/>
        </w:rPr>
        <w:t>е</w:t>
      </w:r>
      <w:r w:rsidR="00E355CF" w:rsidRPr="004350B9">
        <w:rPr>
          <w:szCs w:val="24"/>
        </w:rPr>
        <w:t>лей</w:t>
      </w:r>
      <w:r w:rsidR="003F004D" w:rsidRPr="004350B9">
        <w:rPr>
          <w:szCs w:val="24"/>
        </w:rPr>
        <w:t xml:space="preserve"> Кода Доступа необходимо </w:t>
      </w:r>
      <w:r w:rsidR="00FA56AE" w:rsidRPr="004350B9">
        <w:rPr>
          <w:szCs w:val="24"/>
        </w:rPr>
        <w:t>«</w:t>
      </w:r>
      <w:r w:rsidR="003F004D" w:rsidRPr="004350B9">
        <w:rPr>
          <w:szCs w:val="24"/>
        </w:rPr>
        <w:t>духовно перелопатить</w:t>
      </w:r>
      <w:r w:rsidR="00FA56AE" w:rsidRPr="004350B9">
        <w:rPr>
          <w:szCs w:val="24"/>
        </w:rPr>
        <w:t>»</w:t>
      </w:r>
      <w:r w:rsidR="003F004D" w:rsidRPr="004350B9">
        <w:rPr>
          <w:szCs w:val="24"/>
        </w:rPr>
        <w:t xml:space="preserve"> огромное количество пустой в своей массе </w:t>
      </w:r>
      <w:r w:rsidR="00FA56AE" w:rsidRPr="004350B9">
        <w:rPr>
          <w:szCs w:val="24"/>
        </w:rPr>
        <w:t>«</w:t>
      </w:r>
      <w:r w:rsidR="003F004D" w:rsidRPr="004350B9">
        <w:rPr>
          <w:szCs w:val="24"/>
        </w:rPr>
        <w:t>человеческой руды</w:t>
      </w:r>
      <w:r w:rsidR="00FA56AE" w:rsidRPr="004350B9">
        <w:rPr>
          <w:szCs w:val="24"/>
        </w:rPr>
        <w:t>»</w:t>
      </w:r>
      <w:r w:rsidR="003F004D" w:rsidRPr="004350B9">
        <w:rPr>
          <w:szCs w:val="24"/>
        </w:rPr>
        <w:t xml:space="preserve">. А отсюда уже – вполне естественное и понятное стремление Высших Сил сохранить Человечество в качестве максимально эффективно функционирующего Эволюционного Прииска, то есть всячески способствовать обогащению </w:t>
      </w:r>
      <w:r w:rsidR="00FA56AE" w:rsidRPr="004350B9">
        <w:rPr>
          <w:szCs w:val="24"/>
        </w:rPr>
        <w:t>«</w:t>
      </w:r>
      <w:r w:rsidR="003F004D" w:rsidRPr="004350B9">
        <w:rPr>
          <w:szCs w:val="24"/>
        </w:rPr>
        <w:t>человеческой породы</w:t>
      </w:r>
      <w:r w:rsidR="00FA56AE" w:rsidRPr="004350B9">
        <w:rPr>
          <w:szCs w:val="24"/>
        </w:rPr>
        <w:t>»</w:t>
      </w:r>
      <w:r w:rsidR="003F004D" w:rsidRPr="004350B9">
        <w:rPr>
          <w:szCs w:val="24"/>
        </w:rPr>
        <w:t>, с тем, чтобы с</w:t>
      </w:r>
      <w:r w:rsidR="003F004D" w:rsidRPr="004350B9">
        <w:rPr>
          <w:szCs w:val="24"/>
        </w:rPr>
        <w:t>о</w:t>
      </w:r>
      <w:r w:rsidR="003F004D" w:rsidRPr="004350B9">
        <w:rPr>
          <w:szCs w:val="24"/>
        </w:rPr>
        <w:t>став е</w:t>
      </w:r>
      <w:r w:rsidR="00BC1ECB" w:rsidRPr="004350B9">
        <w:rPr>
          <w:szCs w:val="24"/>
        </w:rPr>
        <w:t>ё</w:t>
      </w:r>
      <w:r w:rsidR="003F004D" w:rsidRPr="004350B9">
        <w:rPr>
          <w:szCs w:val="24"/>
        </w:rPr>
        <w:t xml:space="preserve"> всегда был, по возможности, не пустым, а напротив - как можно более </w:t>
      </w:r>
      <w:r w:rsidR="004535DE" w:rsidRPr="004350B9">
        <w:rPr>
          <w:szCs w:val="24"/>
        </w:rPr>
        <w:t>«</w:t>
      </w:r>
      <w:r w:rsidR="003F004D" w:rsidRPr="004350B9">
        <w:rPr>
          <w:szCs w:val="24"/>
        </w:rPr>
        <w:t>золотоносным</w:t>
      </w:r>
      <w:r w:rsidR="004535DE" w:rsidRPr="004350B9">
        <w:rPr>
          <w:szCs w:val="24"/>
        </w:rPr>
        <w:t>»</w:t>
      </w:r>
      <w:r w:rsidR="003F004D" w:rsidRPr="004350B9">
        <w:rPr>
          <w:szCs w:val="24"/>
        </w:rPr>
        <w:t xml:space="preserve">… </w:t>
      </w:r>
    </w:p>
    <w:p w:rsidR="003F004D" w:rsidRPr="004350B9" w:rsidRDefault="003F004D" w:rsidP="004350B9">
      <w:pPr>
        <w:pStyle w:val="12"/>
        <w:ind w:firstLine="709"/>
        <w:contextualSpacing/>
        <w:rPr>
          <w:szCs w:val="24"/>
        </w:rPr>
      </w:pPr>
      <w:proofErr w:type="gramStart"/>
      <w:r w:rsidRPr="004350B9">
        <w:rPr>
          <w:szCs w:val="24"/>
        </w:rPr>
        <w:t>Ну и, конечно, все эти рассуждения прекрасно стыкуются с выражено позитивистской с</w:t>
      </w:r>
      <w:r w:rsidRPr="004350B9">
        <w:rPr>
          <w:szCs w:val="24"/>
        </w:rPr>
        <w:t>о</w:t>
      </w:r>
      <w:r w:rsidRPr="004350B9">
        <w:rPr>
          <w:szCs w:val="24"/>
        </w:rPr>
        <w:t xml:space="preserve">циологией Спенсера, поскольку уже и сам основатель Позитивной </w:t>
      </w:r>
      <w:proofErr w:type="spellStart"/>
      <w:r w:rsidRPr="004350B9">
        <w:rPr>
          <w:szCs w:val="24"/>
        </w:rPr>
        <w:t>Социофилософии</w:t>
      </w:r>
      <w:proofErr w:type="spellEnd"/>
      <w:r w:rsidRPr="004350B9">
        <w:rPr>
          <w:szCs w:val="24"/>
        </w:rPr>
        <w:t xml:space="preserve"> (которую ч</w:t>
      </w:r>
      <w:r w:rsidRPr="004350B9">
        <w:rPr>
          <w:szCs w:val="24"/>
        </w:rPr>
        <w:t>а</w:t>
      </w:r>
      <w:r w:rsidRPr="004350B9">
        <w:rPr>
          <w:szCs w:val="24"/>
        </w:rPr>
        <w:t xml:space="preserve">сто еще называют </w:t>
      </w:r>
      <w:r w:rsidR="00FA56AE" w:rsidRPr="004350B9">
        <w:rPr>
          <w:szCs w:val="24"/>
        </w:rPr>
        <w:t>«</w:t>
      </w:r>
      <w:r w:rsidRPr="004350B9">
        <w:rPr>
          <w:szCs w:val="24"/>
        </w:rPr>
        <w:t>Религией Позитивизма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 xml:space="preserve">), Огюст Конт (1798-1857), понимал социологию, </w:t>
      </w:r>
      <w:r w:rsidR="00FA56AE" w:rsidRPr="004350B9">
        <w:rPr>
          <w:szCs w:val="24"/>
        </w:rPr>
        <w:t>«</w:t>
      </w:r>
      <w:r w:rsidRPr="004350B9">
        <w:rPr>
          <w:szCs w:val="24"/>
        </w:rPr>
        <w:t>о</w:t>
      </w:r>
      <w:r w:rsidRPr="004350B9">
        <w:rPr>
          <w:szCs w:val="24"/>
        </w:rPr>
        <w:t>т</w:t>
      </w:r>
      <w:r w:rsidRPr="004350B9">
        <w:rPr>
          <w:szCs w:val="24"/>
        </w:rPr>
        <w:t>цом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 xml:space="preserve"> которой Конта </w:t>
      </w:r>
      <w:r w:rsidR="00BC1ECB" w:rsidRPr="004350B9">
        <w:rPr>
          <w:szCs w:val="24"/>
        </w:rPr>
        <w:t>и признают,</w:t>
      </w:r>
      <w:r w:rsidRPr="004350B9">
        <w:rPr>
          <w:szCs w:val="24"/>
        </w:rPr>
        <w:t xml:space="preserve"> именно как </w:t>
      </w:r>
      <w:r w:rsidR="00FA56AE" w:rsidRPr="004350B9">
        <w:rPr>
          <w:szCs w:val="24"/>
        </w:rPr>
        <w:t>«</w:t>
      </w:r>
      <w:r w:rsidRPr="004350B9">
        <w:rPr>
          <w:szCs w:val="24"/>
        </w:rPr>
        <w:t>позитивную мораль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>, относящуюся не к отдельному индивиду, а ко всему Человечеству в целом.</w:t>
      </w:r>
      <w:proofErr w:type="gramEnd"/>
      <w:r w:rsidR="00BC1ECB" w:rsidRPr="004350B9">
        <w:rPr>
          <w:szCs w:val="24"/>
        </w:rPr>
        <w:t xml:space="preserve"> </w:t>
      </w:r>
      <w:r w:rsidRPr="004350B9">
        <w:rPr>
          <w:szCs w:val="24"/>
        </w:rPr>
        <w:t>Конт писал о Новой Вере, в которой духовная власть перейдёт от</w:t>
      </w:r>
      <w:r w:rsidR="00BC1ECB" w:rsidRPr="004350B9">
        <w:rPr>
          <w:szCs w:val="24"/>
        </w:rPr>
        <w:t xml:space="preserve"> политиков и</w:t>
      </w:r>
      <w:r w:rsidRPr="004350B9">
        <w:rPr>
          <w:szCs w:val="24"/>
        </w:rPr>
        <w:t xml:space="preserve"> священнослужителей к учёным и деятелям культуры, реализуя тем с</w:t>
      </w:r>
      <w:r w:rsidRPr="004350B9">
        <w:rPr>
          <w:szCs w:val="24"/>
        </w:rPr>
        <w:t>а</w:t>
      </w:r>
      <w:r w:rsidRPr="004350B9">
        <w:rPr>
          <w:szCs w:val="24"/>
        </w:rPr>
        <w:t xml:space="preserve">мым идею Платона о </w:t>
      </w:r>
      <w:r w:rsidR="00E355CF" w:rsidRPr="004350B9">
        <w:rPr>
          <w:szCs w:val="24"/>
        </w:rPr>
        <w:t xml:space="preserve">Совершенных </w:t>
      </w:r>
      <w:r w:rsidRPr="004350B9">
        <w:rPr>
          <w:szCs w:val="24"/>
        </w:rPr>
        <w:t>Стражах</w:t>
      </w:r>
      <w:r w:rsidR="00E355CF" w:rsidRPr="004350B9">
        <w:rPr>
          <w:szCs w:val="24"/>
        </w:rPr>
        <w:t xml:space="preserve"> Государства</w:t>
      </w:r>
      <w:r w:rsidRPr="004350B9">
        <w:rPr>
          <w:szCs w:val="24"/>
        </w:rPr>
        <w:t xml:space="preserve"> – специально обученных </w:t>
      </w:r>
      <w:r w:rsidR="00E355CF" w:rsidRPr="004350B9">
        <w:rPr>
          <w:szCs w:val="24"/>
        </w:rPr>
        <w:t>высокодухо</w:t>
      </w:r>
      <w:r w:rsidR="00E355CF" w:rsidRPr="004350B9">
        <w:rPr>
          <w:szCs w:val="24"/>
        </w:rPr>
        <w:t>в</w:t>
      </w:r>
      <w:r w:rsidR="00E355CF" w:rsidRPr="004350B9">
        <w:rPr>
          <w:szCs w:val="24"/>
        </w:rPr>
        <w:t xml:space="preserve">ных </w:t>
      </w:r>
      <w:r w:rsidRPr="004350B9">
        <w:rPr>
          <w:szCs w:val="24"/>
        </w:rPr>
        <w:t>правителях Республики, определяющих самих себя в понятиях Красоты, Истины и Добра.</w:t>
      </w:r>
      <w:r w:rsidR="001F170E" w:rsidRPr="004350B9">
        <w:rPr>
          <w:szCs w:val="24"/>
        </w:rPr>
        <w:t xml:space="preserve"> </w:t>
      </w:r>
      <w:r w:rsidRPr="004350B9">
        <w:rPr>
          <w:szCs w:val="24"/>
        </w:rPr>
        <w:t xml:space="preserve">При этом Конт </w:t>
      </w:r>
      <w:r w:rsidR="002D39E4" w:rsidRPr="004350B9">
        <w:rPr>
          <w:szCs w:val="24"/>
        </w:rPr>
        <w:t>относился к</w:t>
      </w:r>
      <w:r w:rsidRPr="004350B9">
        <w:rPr>
          <w:szCs w:val="24"/>
        </w:rPr>
        <w:t xml:space="preserve"> Человечеств</w:t>
      </w:r>
      <w:r w:rsidR="002D39E4" w:rsidRPr="004350B9">
        <w:rPr>
          <w:szCs w:val="24"/>
        </w:rPr>
        <w:t>у как к</w:t>
      </w:r>
      <w:r w:rsidRPr="004350B9">
        <w:rPr>
          <w:szCs w:val="24"/>
        </w:rPr>
        <w:t xml:space="preserve"> </w:t>
      </w:r>
      <w:r w:rsidR="00FA56AE" w:rsidRPr="004350B9">
        <w:rPr>
          <w:szCs w:val="24"/>
        </w:rPr>
        <w:t>«</w:t>
      </w:r>
      <w:r w:rsidRPr="004350B9">
        <w:rPr>
          <w:szCs w:val="24"/>
        </w:rPr>
        <w:t>Велик</w:t>
      </w:r>
      <w:r w:rsidR="002D39E4" w:rsidRPr="004350B9">
        <w:rPr>
          <w:szCs w:val="24"/>
        </w:rPr>
        <w:t>ому</w:t>
      </w:r>
      <w:r w:rsidRPr="004350B9">
        <w:rPr>
          <w:szCs w:val="24"/>
        </w:rPr>
        <w:t xml:space="preserve"> Существ</w:t>
      </w:r>
      <w:r w:rsidR="002D39E4" w:rsidRPr="004350B9">
        <w:rPr>
          <w:szCs w:val="24"/>
        </w:rPr>
        <w:t>у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 xml:space="preserve">, а </w:t>
      </w:r>
      <w:r w:rsidR="002D39E4" w:rsidRPr="004350B9">
        <w:rPr>
          <w:szCs w:val="24"/>
        </w:rPr>
        <w:t>каждому</w:t>
      </w:r>
      <w:r w:rsidRPr="004350B9">
        <w:rPr>
          <w:szCs w:val="24"/>
        </w:rPr>
        <w:t xml:space="preserve"> отдельн</w:t>
      </w:r>
      <w:r w:rsidR="002D39E4" w:rsidRPr="004350B9">
        <w:rPr>
          <w:szCs w:val="24"/>
        </w:rPr>
        <w:t xml:space="preserve">ому </w:t>
      </w:r>
      <w:r w:rsidRPr="004350B9">
        <w:rPr>
          <w:szCs w:val="24"/>
        </w:rPr>
        <w:t>ч</w:t>
      </w:r>
      <w:r w:rsidRPr="004350B9">
        <w:rPr>
          <w:szCs w:val="24"/>
        </w:rPr>
        <w:t>е</w:t>
      </w:r>
      <w:r w:rsidRPr="004350B9">
        <w:rPr>
          <w:szCs w:val="24"/>
        </w:rPr>
        <w:t>ловек</w:t>
      </w:r>
      <w:r w:rsidR="002D39E4" w:rsidRPr="004350B9">
        <w:rPr>
          <w:szCs w:val="24"/>
        </w:rPr>
        <w:t>у</w:t>
      </w:r>
      <w:r w:rsidRPr="004350B9">
        <w:rPr>
          <w:szCs w:val="24"/>
        </w:rPr>
        <w:t xml:space="preserve"> настоятельно рекомендовал и даже предписывал служить этому </w:t>
      </w:r>
      <w:r w:rsidR="00FA56AE" w:rsidRPr="004350B9">
        <w:rPr>
          <w:szCs w:val="24"/>
        </w:rPr>
        <w:t>«</w:t>
      </w:r>
      <w:r w:rsidRPr="004350B9">
        <w:rPr>
          <w:szCs w:val="24"/>
        </w:rPr>
        <w:t>Великому Существу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 xml:space="preserve"> В</w:t>
      </w:r>
      <w:r w:rsidRPr="004350B9">
        <w:rPr>
          <w:szCs w:val="24"/>
        </w:rPr>
        <w:t>е</w:t>
      </w:r>
      <w:r w:rsidRPr="004350B9">
        <w:rPr>
          <w:szCs w:val="24"/>
        </w:rPr>
        <w:t xml:space="preserve">рой и Правдой: </w:t>
      </w:r>
      <w:r w:rsidR="00FA56AE" w:rsidRPr="004350B9">
        <w:rPr>
          <w:i/>
          <w:szCs w:val="24"/>
        </w:rPr>
        <w:t>«</w:t>
      </w:r>
      <w:r w:rsidRPr="004350B9">
        <w:rPr>
          <w:i/>
          <w:szCs w:val="24"/>
        </w:rPr>
        <w:t>Непреходящая цель жизни человека заключается в сохранении усовершенствов</w:t>
      </w:r>
      <w:r w:rsidRPr="004350B9">
        <w:rPr>
          <w:i/>
          <w:szCs w:val="24"/>
        </w:rPr>
        <w:t>а</w:t>
      </w:r>
      <w:r w:rsidRPr="004350B9">
        <w:rPr>
          <w:i/>
          <w:szCs w:val="24"/>
        </w:rPr>
        <w:t>нии Великого Существа, которое</w:t>
      </w:r>
      <w:r w:rsidR="003E145C" w:rsidRPr="004350B9">
        <w:rPr>
          <w:i/>
          <w:szCs w:val="24"/>
        </w:rPr>
        <w:t xml:space="preserve"> </w:t>
      </w:r>
      <w:r w:rsidRPr="004350B9">
        <w:rPr>
          <w:i/>
          <w:szCs w:val="24"/>
        </w:rPr>
        <w:t>надлежит любить, знать и которому надо служить</w:t>
      </w:r>
      <w:r w:rsidR="00FA56AE" w:rsidRPr="004350B9">
        <w:rPr>
          <w:i/>
          <w:szCs w:val="24"/>
        </w:rPr>
        <w:t>»</w:t>
      </w:r>
      <w:r w:rsidRPr="004350B9">
        <w:rPr>
          <w:i/>
          <w:szCs w:val="24"/>
        </w:rPr>
        <w:t>.</w:t>
      </w:r>
      <w:r w:rsidR="001F170E" w:rsidRPr="004350B9">
        <w:rPr>
          <w:szCs w:val="24"/>
        </w:rPr>
        <w:t>[</w:t>
      </w:r>
      <w:r w:rsidR="0084639E" w:rsidRPr="004350B9">
        <w:rPr>
          <w:szCs w:val="24"/>
        </w:rPr>
        <w:t>1</w:t>
      </w:r>
      <w:r w:rsidR="00542665" w:rsidRPr="004350B9">
        <w:rPr>
          <w:szCs w:val="24"/>
        </w:rPr>
        <w:t>3</w:t>
      </w:r>
      <w:r w:rsidR="001F170E" w:rsidRPr="004350B9">
        <w:rPr>
          <w:szCs w:val="24"/>
        </w:rPr>
        <w:t>]</w:t>
      </w:r>
    </w:p>
    <w:p w:rsidR="0042743D" w:rsidRPr="004350B9" w:rsidRDefault="003F004D" w:rsidP="004350B9">
      <w:pPr>
        <w:pStyle w:val="12"/>
        <w:tabs>
          <w:tab w:val="left" w:pos="6804"/>
        </w:tabs>
        <w:ind w:firstLine="709"/>
        <w:contextualSpacing/>
        <w:rPr>
          <w:szCs w:val="24"/>
        </w:rPr>
      </w:pPr>
      <w:r w:rsidRPr="004350B9">
        <w:rPr>
          <w:szCs w:val="24"/>
        </w:rPr>
        <w:t>Дума</w:t>
      </w:r>
      <w:r w:rsidR="00CB4FDB" w:rsidRPr="004350B9">
        <w:rPr>
          <w:szCs w:val="24"/>
        </w:rPr>
        <w:t>ется</w:t>
      </w:r>
      <w:r w:rsidRPr="004350B9">
        <w:rPr>
          <w:szCs w:val="24"/>
        </w:rPr>
        <w:t xml:space="preserve">, что этот </w:t>
      </w:r>
      <w:r w:rsidR="0077734B" w:rsidRPr="004350B9">
        <w:rPr>
          <w:szCs w:val="24"/>
        </w:rPr>
        <w:t>по</w:t>
      </w:r>
      <w:r w:rsidRPr="004350B9">
        <w:rPr>
          <w:szCs w:val="24"/>
        </w:rPr>
        <w:t>истин</w:t>
      </w:r>
      <w:r w:rsidR="0077734B" w:rsidRPr="004350B9">
        <w:rPr>
          <w:szCs w:val="24"/>
        </w:rPr>
        <w:t>е</w:t>
      </w:r>
      <w:r w:rsidRPr="004350B9">
        <w:rPr>
          <w:szCs w:val="24"/>
        </w:rPr>
        <w:t xml:space="preserve"> гуманистический тезис Конта, </w:t>
      </w:r>
      <w:r w:rsidR="0077734B" w:rsidRPr="004350B9">
        <w:rPr>
          <w:szCs w:val="24"/>
        </w:rPr>
        <w:t xml:space="preserve">с </w:t>
      </w:r>
      <w:proofErr w:type="gramStart"/>
      <w:r w:rsidR="0077734B" w:rsidRPr="004350B9">
        <w:rPr>
          <w:szCs w:val="24"/>
        </w:rPr>
        <w:t>которы</w:t>
      </w:r>
      <w:r w:rsidR="00E847BE" w:rsidRPr="004350B9">
        <w:rPr>
          <w:szCs w:val="24"/>
        </w:rPr>
        <w:t>м</w:t>
      </w:r>
      <w:proofErr w:type="gramEnd"/>
      <w:r w:rsidR="00E847BE" w:rsidRPr="004350B9">
        <w:rPr>
          <w:szCs w:val="24"/>
        </w:rPr>
        <w:t xml:space="preserve"> несомненно</w:t>
      </w:r>
      <w:r w:rsidR="0077734B" w:rsidRPr="004350B9">
        <w:rPr>
          <w:szCs w:val="24"/>
        </w:rPr>
        <w:t xml:space="preserve"> солид</w:t>
      </w:r>
      <w:r w:rsidR="0077734B" w:rsidRPr="004350B9">
        <w:rPr>
          <w:szCs w:val="24"/>
        </w:rPr>
        <w:t>а</w:t>
      </w:r>
      <w:r w:rsidR="0077734B" w:rsidRPr="004350B9">
        <w:rPr>
          <w:szCs w:val="24"/>
        </w:rPr>
        <w:t>ризировались</w:t>
      </w:r>
      <w:r w:rsidR="00E847BE" w:rsidRPr="004350B9">
        <w:rPr>
          <w:szCs w:val="24"/>
        </w:rPr>
        <w:t xml:space="preserve"> бы</w:t>
      </w:r>
      <w:r w:rsidR="0077734B" w:rsidRPr="004350B9">
        <w:rPr>
          <w:szCs w:val="24"/>
        </w:rPr>
        <w:t xml:space="preserve"> </w:t>
      </w:r>
      <w:r w:rsidRPr="004350B9">
        <w:rPr>
          <w:szCs w:val="24"/>
        </w:rPr>
        <w:t>также Спенсер и Дарвин, является для нас в настоящее время особенно актуал</w:t>
      </w:r>
      <w:r w:rsidRPr="004350B9">
        <w:rPr>
          <w:szCs w:val="24"/>
        </w:rPr>
        <w:t>ь</w:t>
      </w:r>
      <w:r w:rsidRPr="004350B9">
        <w:rPr>
          <w:szCs w:val="24"/>
        </w:rPr>
        <w:t xml:space="preserve">ным, поскольку находящееся на нашем попечении </w:t>
      </w:r>
      <w:r w:rsidR="00FA56AE" w:rsidRPr="004350B9">
        <w:rPr>
          <w:szCs w:val="24"/>
        </w:rPr>
        <w:t>«</w:t>
      </w:r>
      <w:r w:rsidRPr="004350B9">
        <w:rPr>
          <w:szCs w:val="24"/>
        </w:rPr>
        <w:t>Великое Существо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 xml:space="preserve"> начинает выказывать пр</w:t>
      </w:r>
      <w:r w:rsidRPr="004350B9">
        <w:rPr>
          <w:szCs w:val="24"/>
        </w:rPr>
        <w:t>и</w:t>
      </w:r>
      <w:r w:rsidRPr="004350B9">
        <w:rPr>
          <w:szCs w:val="24"/>
        </w:rPr>
        <w:t xml:space="preserve">знаки крайне опасной </w:t>
      </w:r>
      <w:r w:rsidR="00FA56AE" w:rsidRPr="004350B9">
        <w:rPr>
          <w:szCs w:val="24"/>
        </w:rPr>
        <w:t>«</w:t>
      </w:r>
      <w:proofErr w:type="spellStart"/>
      <w:r w:rsidRPr="004350B9">
        <w:rPr>
          <w:szCs w:val="24"/>
        </w:rPr>
        <w:t>биороботической</w:t>
      </w:r>
      <w:proofErr w:type="spellEnd"/>
      <w:r w:rsidRPr="004350B9">
        <w:rPr>
          <w:szCs w:val="24"/>
        </w:rPr>
        <w:t xml:space="preserve"> болезни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>, связанной с тем удручающим обстоятел</w:t>
      </w:r>
      <w:r w:rsidRPr="004350B9">
        <w:rPr>
          <w:szCs w:val="24"/>
        </w:rPr>
        <w:t>ь</w:t>
      </w:r>
      <w:r w:rsidRPr="004350B9">
        <w:rPr>
          <w:szCs w:val="24"/>
        </w:rPr>
        <w:t>ством, что всё большее количество людей на земле превращается в форменных биороботов, навс</w:t>
      </w:r>
      <w:r w:rsidRPr="004350B9">
        <w:rPr>
          <w:szCs w:val="24"/>
        </w:rPr>
        <w:t>е</w:t>
      </w:r>
      <w:r w:rsidRPr="004350B9">
        <w:rPr>
          <w:szCs w:val="24"/>
        </w:rPr>
        <w:t>гда выбывающих из процесса Эволюции</w:t>
      </w:r>
      <w:r w:rsidR="00846C55" w:rsidRPr="004350B9">
        <w:rPr>
          <w:szCs w:val="24"/>
        </w:rPr>
        <w:t xml:space="preserve">, ибо </w:t>
      </w:r>
      <w:r w:rsidR="004535DE" w:rsidRPr="004350B9">
        <w:rPr>
          <w:szCs w:val="24"/>
        </w:rPr>
        <w:t xml:space="preserve">к </w:t>
      </w:r>
      <w:r w:rsidR="004535DE" w:rsidRPr="004350B9">
        <w:rPr>
          <w:szCs w:val="24"/>
          <w:u w:val="single"/>
        </w:rPr>
        <w:t>адаптивному</w:t>
      </w:r>
      <w:r w:rsidR="004535DE" w:rsidRPr="004350B9">
        <w:rPr>
          <w:szCs w:val="24"/>
        </w:rPr>
        <w:t xml:space="preserve"> выживанию и уж тем более к </w:t>
      </w:r>
      <w:r w:rsidR="0077734B" w:rsidRPr="004350B9">
        <w:rPr>
          <w:szCs w:val="24"/>
        </w:rPr>
        <w:t>духо</w:t>
      </w:r>
      <w:r w:rsidR="0077734B" w:rsidRPr="004350B9">
        <w:rPr>
          <w:szCs w:val="24"/>
        </w:rPr>
        <w:t>в</w:t>
      </w:r>
      <w:r w:rsidR="0077734B" w:rsidRPr="004350B9">
        <w:rPr>
          <w:szCs w:val="24"/>
        </w:rPr>
        <w:t xml:space="preserve">ному </w:t>
      </w:r>
      <w:r w:rsidR="004535DE" w:rsidRPr="004350B9">
        <w:rPr>
          <w:szCs w:val="24"/>
        </w:rPr>
        <w:t xml:space="preserve">бессмертию </w:t>
      </w:r>
      <w:r w:rsidR="00846C55" w:rsidRPr="004350B9">
        <w:rPr>
          <w:szCs w:val="24"/>
        </w:rPr>
        <w:t>роботы не стремятся</w:t>
      </w:r>
      <w:r w:rsidRPr="004350B9">
        <w:rPr>
          <w:szCs w:val="24"/>
        </w:rPr>
        <w:t>...</w:t>
      </w:r>
      <w:r w:rsidR="0013131A" w:rsidRPr="004350B9">
        <w:rPr>
          <w:szCs w:val="24"/>
        </w:rPr>
        <w:t xml:space="preserve"> </w:t>
      </w:r>
      <w:r w:rsidRPr="004350B9">
        <w:rPr>
          <w:szCs w:val="24"/>
        </w:rPr>
        <w:t xml:space="preserve">И все вышесказанное - вовсе не эффектная метафора, а </w:t>
      </w:r>
      <w:proofErr w:type="gramStart"/>
      <w:r w:rsidR="0077734B" w:rsidRPr="004350B9">
        <w:rPr>
          <w:szCs w:val="24"/>
        </w:rPr>
        <w:t>сермяжная</w:t>
      </w:r>
      <w:proofErr w:type="gramEnd"/>
      <w:r w:rsidRPr="004350B9">
        <w:rPr>
          <w:szCs w:val="24"/>
        </w:rPr>
        <w:t xml:space="preserve"> правда нашей жизни, ставшая уже сегодня научно подтвержденным фактом. Дело в том, что открытия </w:t>
      </w:r>
      <w:r w:rsidR="004535DE" w:rsidRPr="004350B9">
        <w:rPr>
          <w:szCs w:val="24"/>
        </w:rPr>
        <w:t>П</w:t>
      </w:r>
      <w:r w:rsidR="00092F8F" w:rsidRPr="004350B9">
        <w:rPr>
          <w:szCs w:val="24"/>
        </w:rPr>
        <w:t xml:space="preserve">етра Петровича </w:t>
      </w:r>
      <w:proofErr w:type="spellStart"/>
      <w:r w:rsidR="004535DE" w:rsidRPr="004350B9">
        <w:rPr>
          <w:szCs w:val="24"/>
        </w:rPr>
        <w:t>Гаряева</w:t>
      </w:r>
      <w:proofErr w:type="spellEnd"/>
      <w:r w:rsidR="004535DE" w:rsidRPr="004350B9">
        <w:rPr>
          <w:szCs w:val="24"/>
        </w:rPr>
        <w:t xml:space="preserve"> </w:t>
      </w:r>
      <w:r w:rsidRPr="004350B9">
        <w:rPr>
          <w:szCs w:val="24"/>
        </w:rPr>
        <w:t>в области волновой генетики позволяют утверждать, что геном человека представляет собой</w:t>
      </w:r>
      <w:r w:rsidR="00EB1EC3" w:rsidRPr="004350B9">
        <w:rPr>
          <w:szCs w:val="24"/>
        </w:rPr>
        <w:t>,</w:t>
      </w:r>
      <w:r w:rsidRPr="004350B9">
        <w:rPr>
          <w:szCs w:val="24"/>
        </w:rPr>
        <w:t xml:space="preserve"> </w:t>
      </w:r>
      <w:r w:rsidR="00D054A6" w:rsidRPr="004350B9">
        <w:rPr>
          <w:szCs w:val="24"/>
        </w:rPr>
        <w:t>по сути</w:t>
      </w:r>
      <w:r w:rsidR="00EB1EC3" w:rsidRPr="004350B9">
        <w:rPr>
          <w:szCs w:val="24"/>
        </w:rPr>
        <w:t>,</w:t>
      </w:r>
      <w:r w:rsidR="00092F8F" w:rsidRPr="004350B9">
        <w:rPr>
          <w:szCs w:val="24"/>
        </w:rPr>
        <w:t xml:space="preserve"> специфич</w:t>
      </w:r>
      <w:r w:rsidR="0077734B" w:rsidRPr="004350B9">
        <w:rPr>
          <w:szCs w:val="24"/>
        </w:rPr>
        <w:t>ный</w:t>
      </w:r>
      <w:r w:rsidRPr="004350B9">
        <w:rPr>
          <w:szCs w:val="24"/>
        </w:rPr>
        <w:t xml:space="preserve"> </w:t>
      </w:r>
      <w:proofErr w:type="spellStart"/>
      <w:r w:rsidRPr="004350B9">
        <w:rPr>
          <w:szCs w:val="24"/>
        </w:rPr>
        <w:t>солитоно</w:t>
      </w:r>
      <w:r w:rsidR="005A7E77" w:rsidRPr="004350B9">
        <w:rPr>
          <w:szCs w:val="24"/>
        </w:rPr>
        <w:t>во</w:t>
      </w:r>
      <w:proofErr w:type="spellEnd"/>
      <w:r w:rsidRPr="004350B9">
        <w:rPr>
          <w:szCs w:val="24"/>
        </w:rPr>
        <w:t>-голографический би</w:t>
      </w:r>
      <w:r w:rsidRPr="004350B9">
        <w:rPr>
          <w:szCs w:val="24"/>
        </w:rPr>
        <w:t>о</w:t>
      </w:r>
      <w:r w:rsidRPr="004350B9">
        <w:rPr>
          <w:szCs w:val="24"/>
        </w:rPr>
        <w:t xml:space="preserve">компьютер... Но, тем не менее, у этого биокомпьютера есть одна крайне важная особенность: он системно открыт в окружающие </w:t>
      </w:r>
      <w:r w:rsidR="002D39E4" w:rsidRPr="004350B9">
        <w:rPr>
          <w:szCs w:val="24"/>
        </w:rPr>
        <w:t>вакуумно-</w:t>
      </w:r>
      <w:r w:rsidRPr="004350B9">
        <w:rPr>
          <w:szCs w:val="24"/>
        </w:rPr>
        <w:t>информационн</w:t>
      </w:r>
      <w:r w:rsidR="002D39E4" w:rsidRPr="004350B9">
        <w:rPr>
          <w:szCs w:val="24"/>
        </w:rPr>
        <w:t>ые</w:t>
      </w:r>
      <w:r w:rsidRPr="004350B9">
        <w:rPr>
          <w:szCs w:val="24"/>
        </w:rPr>
        <w:t xml:space="preserve"> структуры, а это означает, что в ч</w:t>
      </w:r>
      <w:r w:rsidRPr="004350B9">
        <w:rPr>
          <w:szCs w:val="24"/>
        </w:rPr>
        <w:t>е</w:t>
      </w:r>
      <w:r w:rsidRPr="004350B9">
        <w:rPr>
          <w:szCs w:val="24"/>
        </w:rPr>
        <w:t>ловеческий геном уже изначально заложен</w:t>
      </w:r>
      <w:r w:rsidR="00092F8F" w:rsidRPr="004350B9">
        <w:rPr>
          <w:szCs w:val="24"/>
        </w:rPr>
        <w:t>ы</w:t>
      </w:r>
      <w:r w:rsidRPr="004350B9">
        <w:rPr>
          <w:szCs w:val="24"/>
        </w:rPr>
        <w:t xml:space="preserve"> программ</w:t>
      </w:r>
      <w:r w:rsidR="00092F8F" w:rsidRPr="004350B9">
        <w:rPr>
          <w:szCs w:val="24"/>
        </w:rPr>
        <w:t>ы</w:t>
      </w:r>
      <w:r w:rsidRPr="004350B9">
        <w:rPr>
          <w:szCs w:val="24"/>
        </w:rPr>
        <w:t>, позволяющ</w:t>
      </w:r>
      <w:r w:rsidR="00092F8F" w:rsidRPr="004350B9">
        <w:rPr>
          <w:szCs w:val="24"/>
        </w:rPr>
        <w:t>ие</w:t>
      </w:r>
      <w:r w:rsidRPr="004350B9">
        <w:rPr>
          <w:szCs w:val="24"/>
        </w:rPr>
        <w:t xml:space="preserve"> людям эволюционно ра</w:t>
      </w:r>
      <w:r w:rsidRPr="004350B9">
        <w:rPr>
          <w:szCs w:val="24"/>
        </w:rPr>
        <w:t>з</w:t>
      </w:r>
      <w:r w:rsidRPr="004350B9">
        <w:rPr>
          <w:szCs w:val="24"/>
        </w:rPr>
        <w:t xml:space="preserve">виваться и самосовершенствоваться. </w:t>
      </w:r>
      <w:proofErr w:type="gramStart"/>
      <w:r w:rsidRPr="004350B9">
        <w:rPr>
          <w:szCs w:val="24"/>
        </w:rPr>
        <w:t>То есть, если человек, прилагая достаточные усилия, упом</w:t>
      </w:r>
      <w:r w:rsidRPr="004350B9">
        <w:rPr>
          <w:szCs w:val="24"/>
        </w:rPr>
        <w:t>я</w:t>
      </w:r>
      <w:r w:rsidRPr="004350B9">
        <w:rPr>
          <w:szCs w:val="24"/>
        </w:rPr>
        <w:t>нут</w:t>
      </w:r>
      <w:r w:rsidR="00092F8F" w:rsidRPr="004350B9">
        <w:rPr>
          <w:szCs w:val="24"/>
        </w:rPr>
        <w:t>ыми</w:t>
      </w:r>
      <w:r w:rsidRPr="004350B9">
        <w:rPr>
          <w:szCs w:val="24"/>
        </w:rPr>
        <w:t xml:space="preserve"> программ</w:t>
      </w:r>
      <w:r w:rsidR="00092F8F" w:rsidRPr="004350B9">
        <w:rPr>
          <w:szCs w:val="24"/>
        </w:rPr>
        <w:t>ами</w:t>
      </w:r>
      <w:r w:rsidRPr="004350B9">
        <w:rPr>
          <w:szCs w:val="24"/>
        </w:rPr>
        <w:t xml:space="preserve"> эффективно пользуется, то у него появляется реальный шанс свой изначал</w:t>
      </w:r>
      <w:r w:rsidRPr="004350B9">
        <w:rPr>
          <w:szCs w:val="24"/>
        </w:rPr>
        <w:t>ь</w:t>
      </w:r>
      <w:r w:rsidRPr="004350B9">
        <w:rPr>
          <w:szCs w:val="24"/>
        </w:rPr>
        <w:t xml:space="preserve">ный </w:t>
      </w:r>
      <w:proofErr w:type="spellStart"/>
      <w:r w:rsidRPr="004350B9">
        <w:rPr>
          <w:szCs w:val="24"/>
        </w:rPr>
        <w:t>биороботизм</w:t>
      </w:r>
      <w:proofErr w:type="spellEnd"/>
      <w:r w:rsidRPr="004350B9">
        <w:rPr>
          <w:szCs w:val="24"/>
        </w:rPr>
        <w:t xml:space="preserve"> преодолеть, если же не пользуется - то подобного уникального шанса он раз и навсегда лишается, уменьшая при этом вероятность появления такого шанса и </w:t>
      </w:r>
      <w:r w:rsidR="00AF1944" w:rsidRPr="004350B9">
        <w:rPr>
          <w:szCs w:val="24"/>
        </w:rPr>
        <w:t>у</w:t>
      </w:r>
      <w:r w:rsidRPr="004350B9">
        <w:rPr>
          <w:szCs w:val="24"/>
        </w:rPr>
        <w:t xml:space="preserve"> всех своих п</w:t>
      </w:r>
      <w:r w:rsidRPr="004350B9">
        <w:rPr>
          <w:szCs w:val="24"/>
        </w:rPr>
        <w:t>о</w:t>
      </w:r>
      <w:r w:rsidRPr="004350B9">
        <w:rPr>
          <w:szCs w:val="24"/>
        </w:rPr>
        <w:t xml:space="preserve">томков: ведь ещё Чарльз Дарвин писал о том, что </w:t>
      </w:r>
      <w:r w:rsidR="00FA56AE" w:rsidRPr="004350B9">
        <w:rPr>
          <w:i/>
          <w:szCs w:val="24"/>
        </w:rPr>
        <w:t>«</w:t>
      </w:r>
      <w:r w:rsidRPr="004350B9">
        <w:rPr>
          <w:i/>
          <w:szCs w:val="24"/>
        </w:rPr>
        <w:t>действия, которые явля</w:t>
      </w:r>
      <w:r w:rsidR="00D054A6" w:rsidRPr="004350B9">
        <w:rPr>
          <w:i/>
          <w:szCs w:val="24"/>
        </w:rPr>
        <w:t>ю</w:t>
      </w:r>
      <w:r w:rsidRPr="004350B9">
        <w:rPr>
          <w:i/>
          <w:szCs w:val="24"/>
        </w:rPr>
        <w:t>тся вначале добр</w:t>
      </w:r>
      <w:r w:rsidRPr="004350B9">
        <w:rPr>
          <w:i/>
          <w:szCs w:val="24"/>
        </w:rPr>
        <w:t>о</w:t>
      </w:r>
      <w:r w:rsidRPr="004350B9">
        <w:rPr>
          <w:i/>
          <w:szCs w:val="24"/>
        </w:rPr>
        <w:t>вольными, скоро</w:t>
      </w:r>
      <w:proofErr w:type="gramEnd"/>
      <w:r w:rsidRPr="004350B9">
        <w:rPr>
          <w:i/>
          <w:szCs w:val="24"/>
        </w:rPr>
        <w:t xml:space="preserve"> становятся привычными и, в конце концов, наследственными, а затем могут с</w:t>
      </w:r>
      <w:r w:rsidRPr="004350B9">
        <w:rPr>
          <w:i/>
          <w:szCs w:val="24"/>
        </w:rPr>
        <w:t>о</w:t>
      </w:r>
      <w:r w:rsidRPr="004350B9">
        <w:rPr>
          <w:i/>
          <w:szCs w:val="24"/>
        </w:rPr>
        <w:t>вершаться даже вопреки желанию</w:t>
      </w:r>
      <w:r w:rsidR="00FA56AE" w:rsidRPr="004350B9">
        <w:rPr>
          <w:i/>
          <w:szCs w:val="24"/>
        </w:rPr>
        <w:t>»</w:t>
      </w:r>
      <w:r w:rsidRPr="004350B9">
        <w:rPr>
          <w:szCs w:val="24"/>
        </w:rPr>
        <w:t>...</w:t>
      </w:r>
      <w:r w:rsidR="00092F8F" w:rsidRPr="004350B9">
        <w:rPr>
          <w:szCs w:val="24"/>
        </w:rPr>
        <w:t xml:space="preserve"> </w:t>
      </w:r>
      <w:proofErr w:type="gramStart"/>
      <w:r w:rsidRPr="004350B9">
        <w:rPr>
          <w:szCs w:val="24"/>
        </w:rPr>
        <w:t>И вот, поскольку подавляющее большинство людей на зе</w:t>
      </w:r>
      <w:r w:rsidRPr="004350B9">
        <w:rPr>
          <w:szCs w:val="24"/>
        </w:rPr>
        <w:t>м</w:t>
      </w:r>
      <w:r w:rsidRPr="004350B9">
        <w:rPr>
          <w:szCs w:val="24"/>
        </w:rPr>
        <w:t xml:space="preserve">ле, не желая прилагать никаких </w:t>
      </w:r>
      <w:r w:rsidR="00553D77" w:rsidRPr="004350B9">
        <w:rPr>
          <w:szCs w:val="24"/>
        </w:rPr>
        <w:t>волевых (</w:t>
      </w:r>
      <w:r w:rsidRPr="004350B9">
        <w:rPr>
          <w:szCs w:val="24"/>
        </w:rPr>
        <w:t>ментальных</w:t>
      </w:r>
      <w:r w:rsidR="00EE14F3" w:rsidRPr="004350B9">
        <w:rPr>
          <w:szCs w:val="24"/>
        </w:rPr>
        <w:t xml:space="preserve"> и моральных</w:t>
      </w:r>
      <w:r w:rsidR="00553D77" w:rsidRPr="004350B9">
        <w:rPr>
          <w:szCs w:val="24"/>
        </w:rPr>
        <w:t>)</w:t>
      </w:r>
      <w:r w:rsidRPr="004350B9">
        <w:rPr>
          <w:szCs w:val="24"/>
        </w:rPr>
        <w:t xml:space="preserve"> усилий, заложенн</w:t>
      </w:r>
      <w:r w:rsidR="00E847BE" w:rsidRPr="004350B9">
        <w:rPr>
          <w:szCs w:val="24"/>
        </w:rPr>
        <w:t>ыми</w:t>
      </w:r>
      <w:r w:rsidRPr="004350B9">
        <w:rPr>
          <w:szCs w:val="24"/>
        </w:rPr>
        <w:t xml:space="preserve"> в их геном эволюционно-наводящ</w:t>
      </w:r>
      <w:r w:rsidR="00092F8F" w:rsidRPr="004350B9">
        <w:rPr>
          <w:szCs w:val="24"/>
        </w:rPr>
        <w:t>ими</w:t>
      </w:r>
      <w:r w:rsidRPr="004350B9">
        <w:rPr>
          <w:szCs w:val="24"/>
        </w:rPr>
        <w:t xml:space="preserve"> программ</w:t>
      </w:r>
      <w:r w:rsidR="00092F8F" w:rsidRPr="004350B9">
        <w:rPr>
          <w:szCs w:val="24"/>
        </w:rPr>
        <w:t>ами</w:t>
      </w:r>
      <w:r w:rsidRPr="004350B9">
        <w:rPr>
          <w:szCs w:val="24"/>
        </w:rPr>
        <w:t xml:space="preserve"> не пользуется вообще, то, как уже об этом говор</w:t>
      </w:r>
      <w:r w:rsidRPr="004350B9">
        <w:rPr>
          <w:szCs w:val="24"/>
        </w:rPr>
        <w:t>и</w:t>
      </w:r>
      <w:r w:rsidRPr="004350B9">
        <w:rPr>
          <w:szCs w:val="24"/>
        </w:rPr>
        <w:t xml:space="preserve">лось, все такие </w:t>
      </w:r>
      <w:r w:rsidR="00737632" w:rsidRPr="004350B9">
        <w:rPr>
          <w:szCs w:val="24"/>
        </w:rPr>
        <w:t>особи</w:t>
      </w:r>
      <w:r w:rsidR="00634948" w:rsidRPr="004350B9">
        <w:rPr>
          <w:szCs w:val="24"/>
        </w:rPr>
        <w:t xml:space="preserve">, </w:t>
      </w:r>
      <w:r w:rsidR="005A7E77" w:rsidRPr="004350B9">
        <w:rPr>
          <w:szCs w:val="24"/>
        </w:rPr>
        <w:t>сводя к нулю</w:t>
      </w:r>
      <w:r w:rsidR="00634948" w:rsidRPr="004350B9">
        <w:rPr>
          <w:szCs w:val="24"/>
        </w:rPr>
        <w:t xml:space="preserve"> свою </w:t>
      </w:r>
      <w:proofErr w:type="spellStart"/>
      <w:r w:rsidR="00634948" w:rsidRPr="004350B9">
        <w:rPr>
          <w:szCs w:val="24"/>
        </w:rPr>
        <w:t>Витальность</w:t>
      </w:r>
      <w:proofErr w:type="spellEnd"/>
      <w:r w:rsidR="00634948" w:rsidRPr="004350B9">
        <w:rPr>
          <w:szCs w:val="24"/>
        </w:rPr>
        <w:t xml:space="preserve">, </w:t>
      </w:r>
      <w:r w:rsidRPr="004350B9">
        <w:rPr>
          <w:szCs w:val="24"/>
        </w:rPr>
        <w:t>превраща</w:t>
      </w:r>
      <w:r w:rsidR="00463034" w:rsidRPr="004350B9">
        <w:rPr>
          <w:szCs w:val="24"/>
        </w:rPr>
        <w:t>ю</w:t>
      </w:r>
      <w:r w:rsidRPr="004350B9">
        <w:rPr>
          <w:szCs w:val="24"/>
        </w:rPr>
        <w:t>тся</w:t>
      </w:r>
      <w:r w:rsidR="0042743D" w:rsidRPr="004350B9">
        <w:rPr>
          <w:szCs w:val="24"/>
        </w:rPr>
        <w:t>,</w:t>
      </w:r>
      <w:r w:rsidRPr="004350B9">
        <w:rPr>
          <w:szCs w:val="24"/>
        </w:rPr>
        <w:t xml:space="preserve"> в итоге</w:t>
      </w:r>
      <w:r w:rsidR="0042743D" w:rsidRPr="004350B9">
        <w:rPr>
          <w:szCs w:val="24"/>
        </w:rPr>
        <w:t>,</w:t>
      </w:r>
      <w:r w:rsidRPr="004350B9">
        <w:rPr>
          <w:szCs w:val="24"/>
        </w:rPr>
        <w:t xml:space="preserve"> в самых настоящих </w:t>
      </w:r>
      <w:proofErr w:type="spellStart"/>
      <w:r w:rsidR="00737632" w:rsidRPr="004350B9">
        <w:rPr>
          <w:szCs w:val="24"/>
        </w:rPr>
        <w:lastRenderedPageBreak/>
        <w:t>расчеловечен</w:t>
      </w:r>
      <w:r w:rsidR="00D054A6" w:rsidRPr="004350B9">
        <w:rPr>
          <w:szCs w:val="24"/>
        </w:rPr>
        <w:t>н</w:t>
      </w:r>
      <w:r w:rsidR="00737632" w:rsidRPr="004350B9">
        <w:rPr>
          <w:szCs w:val="24"/>
        </w:rPr>
        <w:t>ых</w:t>
      </w:r>
      <w:proofErr w:type="spellEnd"/>
      <w:r w:rsidR="00737632" w:rsidRPr="004350B9">
        <w:rPr>
          <w:szCs w:val="24"/>
        </w:rPr>
        <w:t xml:space="preserve"> </w:t>
      </w:r>
      <w:r w:rsidRPr="004350B9">
        <w:rPr>
          <w:szCs w:val="24"/>
        </w:rPr>
        <w:t>биороботов</w:t>
      </w:r>
      <w:r w:rsidR="006655DA" w:rsidRPr="004350B9">
        <w:rPr>
          <w:szCs w:val="24"/>
        </w:rPr>
        <w:t>, ибо людьми их назвать</w:t>
      </w:r>
      <w:r w:rsidR="00CB4FDB" w:rsidRPr="004350B9">
        <w:rPr>
          <w:szCs w:val="24"/>
        </w:rPr>
        <w:t xml:space="preserve"> никак</w:t>
      </w:r>
      <w:r w:rsidR="006655DA" w:rsidRPr="004350B9">
        <w:rPr>
          <w:szCs w:val="24"/>
        </w:rPr>
        <w:t xml:space="preserve"> не</w:t>
      </w:r>
      <w:r w:rsidR="0042743D" w:rsidRPr="004350B9">
        <w:rPr>
          <w:szCs w:val="24"/>
        </w:rPr>
        <w:t>льзя</w:t>
      </w:r>
      <w:r w:rsidR="006655DA" w:rsidRPr="004350B9">
        <w:rPr>
          <w:szCs w:val="24"/>
        </w:rPr>
        <w:t xml:space="preserve"> уже по определению</w:t>
      </w:r>
      <w:r w:rsidRPr="004350B9">
        <w:rPr>
          <w:szCs w:val="24"/>
        </w:rPr>
        <w:t>.</w:t>
      </w:r>
      <w:proofErr w:type="gramEnd"/>
      <w:r w:rsidR="00EE14F3" w:rsidRPr="004350B9">
        <w:rPr>
          <w:szCs w:val="24"/>
        </w:rPr>
        <w:t xml:space="preserve"> Вспо</w:t>
      </w:r>
      <w:r w:rsidR="00EE14F3" w:rsidRPr="004350B9">
        <w:rPr>
          <w:szCs w:val="24"/>
        </w:rPr>
        <w:t>м</w:t>
      </w:r>
      <w:r w:rsidR="00EE14F3" w:rsidRPr="004350B9">
        <w:rPr>
          <w:szCs w:val="24"/>
        </w:rPr>
        <w:t>ним в этой связи определение Иоганна Гердера</w:t>
      </w:r>
      <w:r w:rsidR="004A1DB4" w:rsidRPr="004350B9">
        <w:rPr>
          <w:szCs w:val="24"/>
        </w:rPr>
        <w:t>, приведённое в</w:t>
      </w:r>
      <w:r w:rsidR="00EE14F3" w:rsidRPr="004350B9">
        <w:rPr>
          <w:szCs w:val="24"/>
        </w:rPr>
        <w:t xml:space="preserve"> стать</w:t>
      </w:r>
      <w:r w:rsidR="004A1DB4" w:rsidRPr="004350B9">
        <w:rPr>
          <w:szCs w:val="24"/>
        </w:rPr>
        <w:t>е из</w:t>
      </w:r>
      <w:r w:rsidR="00EE14F3" w:rsidRPr="004350B9">
        <w:rPr>
          <w:szCs w:val="24"/>
        </w:rPr>
        <w:t xml:space="preserve"> настоящей серии </w:t>
      </w:r>
      <w:r w:rsidR="00FA56AE" w:rsidRPr="004350B9">
        <w:rPr>
          <w:szCs w:val="24"/>
        </w:rPr>
        <w:t>«</w:t>
      </w:r>
      <w:r w:rsidR="00EE14F3" w:rsidRPr="004350B9">
        <w:rPr>
          <w:szCs w:val="24"/>
        </w:rPr>
        <w:t>Пон</w:t>
      </w:r>
      <w:r w:rsidR="00EE14F3" w:rsidRPr="004350B9">
        <w:rPr>
          <w:szCs w:val="24"/>
        </w:rPr>
        <w:t>и</w:t>
      </w:r>
      <w:r w:rsidR="00EE14F3" w:rsidRPr="004350B9">
        <w:rPr>
          <w:szCs w:val="24"/>
        </w:rPr>
        <w:t>мающая Психология</w:t>
      </w:r>
      <w:r w:rsidR="00FA56AE" w:rsidRPr="004350B9">
        <w:rPr>
          <w:szCs w:val="24"/>
        </w:rPr>
        <w:t>»</w:t>
      </w:r>
      <w:r w:rsidR="00EE14F3" w:rsidRPr="004350B9">
        <w:rPr>
          <w:szCs w:val="24"/>
        </w:rPr>
        <w:t xml:space="preserve">: </w:t>
      </w:r>
      <w:r w:rsidR="00FA56AE" w:rsidRPr="004350B9">
        <w:rPr>
          <w:i/>
          <w:szCs w:val="24"/>
        </w:rPr>
        <w:t>«</w:t>
      </w:r>
      <w:r w:rsidR="00EE14F3" w:rsidRPr="004350B9">
        <w:rPr>
          <w:i/>
          <w:szCs w:val="24"/>
        </w:rPr>
        <w:t>человек может считаться человеком только в том случае, если он вовл</w:t>
      </w:r>
      <w:r w:rsidR="00EE14F3" w:rsidRPr="004350B9">
        <w:rPr>
          <w:i/>
          <w:szCs w:val="24"/>
        </w:rPr>
        <w:t>е</w:t>
      </w:r>
      <w:r w:rsidR="00EE14F3" w:rsidRPr="004350B9">
        <w:rPr>
          <w:i/>
          <w:szCs w:val="24"/>
        </w:rPr>
        <w:t>чён в живую развивающуюся культуру, в которой находит смысл и вдохновение…</w:t>
      </w:r>
      <w:r w:rsidR="00FA56AE" w:rsidRPr="004350B9">
        <w:rPr>
          <w:i/>
          <w:szCs w:val="24"/>
        </w:rPr>
        <w:t>»</w:t>
      </w:r>
      <w:r w:rsidR="00EE14F3" w:rsidRPr="004350B9">
        <w:rPr>
          <w:szCs w:val="24"/>
        </w:rPr>
        <w:t xml:space="preserve"> [</w:t>
      </w:r>
      <w:r w:rsidR="0084639E" w:rsidRPr="004350B9">
        <w:rPr>
          <w:szCs w:val="24"/>
        </w:rPr>
        <w:t>1</w:t>
      </w:r>
      <w:r w:rsidR="00CE4AD4" w:rsidRPr="004350B9">
        <w:rPr>
          <w:szCs w:val="24"/>
        </w:rPr>
        <w:t>7</w:t>
      </w:r>
      <w:r w:rsidR="00EE14F3" w:rsidRPr="004350B9">
        <w:rPr>
          <w:szCs w:val="24"/>
        </w:rPr>
        <w:t>]</w:t>
      </w:r>
      <w:r w:rsidR="00CF5B87" w:rsidRPr="004350B9">
        <w:rPr>
          <w:szCs w:val="24"/>
        </w:rPr>
        <w:t>.</w:t>
      </w:r>
      <w:r w:rsidR="00553D77" w:rsidRPr="004350B9">
        <w:rPr>
          <w:szCs w:val="24"/>
        </w:rPr>
        <w:t xml:space="preserve"> </w:t>
      </w:r>
      <w:proofErr w:type="gramStart"/>
      <w:r w:rsidRPr="004350B9">
        <w:rPr>
          <w:szCs w:val="24"/>
        </w:rPr>
        <w:t>Да, к</w:t>
      </w:r>
      <w:r w:rsidRPr="004350B9">
        <w:rPr>
          <w:szCs w:val="24"/>
        </w:rPr>
        <w:t>о</w:t>
      </w:r>
      <w:r w:rsidRPr="004350B9">
        <w:rPr>
          <w:szCs w:val="24"/>
        </w:rPr>
        <w:t xml:space="preserve">нечно, подобные биороботы способны вполне успешно функционировать в обычной для них среде обитания, то есть в условиях земной жизни они </w:t>
      </w:r>
      <w:r w:rsidR="002D39E4" w:rsidRPr="004350B9">
        <w:rPr>
          <w:szCs w:val="24"/>
        </w:rPr>
        <w:t xml:space="preserve">могут </w:t>
      </w:r>
      <w:r w:rsidR="00092F8F" w:rsidRPr="004350B9">
        <w:rPr>
          <w:szCs w:val="24"/>
        </w:rPr>
        <w:t xml:space="preserve">даже быть </w:t>
      </w:r>
      <w:r w:rsidR="00FA56AE" w:rsidRPr="004350B9">
        <w:rPr>
          <w:szCs w:val="24"/>
        </w:rPr>
        <w:t>«</w:t>
      </w:r>
      <w:r w:rsidRPr="004350B9">
        <w:rPr>
          <w:szCs w:val="24"/>
        </w:rPr>
        <w:t>политиками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 xml:space="preserve">, </w:t>
      </w:r>
      <w:r w:rsidR="00FA56AE" w:rsidRPr="004350B9">
        <w:rPr>
          <w:szCs w:val="24"/>
        </w:rPr>
        <w:t>«</w:t>
      </w:r>
      <w:r w:rsidR="006655DA" w:rsidRPr="004350B9">
        <w:rPr>
          <w:szCs w:val="24"/>
        </w:rPr>
        <w:t>священнослуж</w:t>
      </w:r>
      <w:r w:rsidR="006655DA" w:rsidRPr="004350B9">
        <w:rPr>
          <w:szCs w:val="24"/>
        </w:rPr>
        <w:t>и</w:t>
      </w:r>
      <w:r w:rsidR="006655DA" w:rsidRPr="004350B9">
        <w:rPr>
          <w:szCs w:val="24"/>
        </w:rPr>
        <w:t>телями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 xml:space="preserve">, </w:t>
      </w:r>
      <w:r w:rsidR="00FA56AE" w:rsidRPr="004350B9">
        <w:rPr>
          <w:szCs w:val="24"/>
        </w:rPr>
        <w:t>«</w:t>
      </w:r>
      <w:r w:rsidRPr="004350B9">
        <w:rPr>
          <w:szCs w:val="24"/>
        </w:rPr>
        <w:t>эзотериками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 xml:space="preserve">, </w:t>
      </w:r>
      <w:r w:rsidR="00FA56AE" w:rsidRPr="004350B9">
        <w:rPr>
          <w:szCs w:val="24"/>
        </w:rPr>
        <w:t>«</w:t>
      </w:r>
      <w:r w:rsidRPr="004350B9">
        <w:rPr>
          <w:szCs w:val="24"/>
        </w:rPr>
        <w:t>народными артистами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 xml:space="preserve">, </w:t>
      </w:r>
      <w:r w:rsidR="00FA56AE" w:rsidRPr="004350B9">
        <w:rPr>
          <w:szCs w:val="24"/>
        </w:rPr>
        <w:t>«</w:t>
      </w:r>
      <w:r w:rsidR="006655DA" w:rsidRPr="004350B9">
        <w:rPr>
          <w:szCs w:val="24"/>
        </w:rPr>
        <w:t>докторами наук</w:t>
      </w:r>
      <w:r w:rsidR="00FA56AE" w:rsidRPr="004350B9">
        <w:rPr>
          <w:szCs w:val="24"/>
        </w:rPr>
        <w:t>»</w:t>
      </w:r>
      <w:r w:rsidR="006655DA" w:rsidRPr="004350B9">
        <w:rPr>
          <w:szCs w:val="24"/>
        </w:rPr>
        <w:t xml:space="preserve">, </w:t>
      </w:r>
      <w:r w:rsidR="00FA56AE" w:rsidRPr="004350B9">
        <w:rPr>
          <w:szCs w:val="24"/>
        </w:rPr>
        <w:t>«</w:t>
      </w:r>
      <w:r w:rsidRPr="004350B9">
        <w:rPr>
          <w:szCs w:val="24"/>
        </w:rPr>
        <w:t>академиками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>.., но при этом биороботы совершенно неспособны адаптироваться к принципиально новым для них услов</w:t>
      </w:r>
      <w:r w:rsidRPr="004350B9">
        <w:rPr>
          <w:szCs w:val="24"/>
        </w:rPr>
        <w:t>и</w:t>
      </w:r>
      <w:r w:rsidRPr="004350B9">
        <w:rPr>
          <w:szCs w:val="24"/>
        </w:rPr>
        <w:t>ям существования в тонкоматериальном мире, поскольку они напрочь лишены тенденций Су</w:t>
      </w:r>
      <w:r w:rsidRPr="004350B9">
        <w:rPr>
          <w:szCs w:val="24"/>
        </w:rPr>
        <w:t>щ</w:t>
      </w:r>
      <w:r w:rsidRPr="004350B9">
        <w:rPr>
          <w:szCs w:val="24"/>
        </w:rPr>
        <w:t>ностного Роста и возможностей Сущностной Трансформации</w:t>
      </w:r>
      <w:proofErr w:type="gramEnd"/>
      <w:r w:rsidRPr="004350B9">
        <w:rPr>
          <w:szCs w:val="24"/>
        </w:rPr>
        <w:t xml:space="preserve">, по трём основным </w:t>
      </w:r>
      <w:r w:rsidR="0042743D" w:rsidRPr="004350B9">
        <w:rPr>
          <w:szCs w:val="24"/>
        </w:rPr>
        <w:t>параметрам</w:t>
      </w:r>
      <w:r w:rsidRPr="004350B9">
        <w:rPr>
          <w:szCs w:val="24"/>
        </w:rPr>
        <w:t xml:space="preserve">: </w:t>
      </w:r>
    </w:p>
    <w:p w:rsidR="003F004D" w:rsidRPr="004350B9" w:rsidRDefault="003F004D" w:rsidP="004350B9">
      <w:pPr>
        <w:pStyle w:val="12"/>
        <w:ind w:firstLine="709"/>
        <w:contextualSpacing/>
        <w:rPr>
          <w:szCs w:val="24"/>
        </w:rPr>
      </w:pPr>
      <w:r w:rsidRPr="004350B9">
        <w:rPr>
          <w:szCs w:val="24"/>
        </w:rPr>
        <w:t xml:space="preserve">1. Со-Вести, то есть сущностной связи с Высшими Силами и Творцом, проявляющейся в безусловном соблюдении Кодекса Космической Этики: в ответственности за судьбу человеческой цивилизации, в обострённом чувстве справедливости, </w:t>
      </w:r>
      <w:r w:rsidR="00C97EB2" w:rsidRPr="004350B9">
        <w:rPr>
          <w:szCs w:val="24"/>
        </w:rPr>
        <w:t>в нетерпимости к любым проявлениям бе</w:t>
      </w:r>
      <w:r w:rsidR="00C97EB2" w:rsidRPr="004350B9">
        <w:rPr>
          <w:szCs w:val="24"/>
        </w:rPr>
        <w:t>с</w:t>
      </w:r>
      <w:r w:rsidR="00C97EB2" w:rsidRPr="004350B9">
        <w:rPr>
          <w:szCs w:val="24"/>
        </w:rPr>
        <w:t xml:space="preserve">совестности, </w:t>
      </w:r>
      <w:r w:rsidRPr="004350B9">
        <w:rPr>
          <w:szCs w:val="24"/>
        </w:rPr>
        <w:t xml:space="preserve">в сострадании и любви ко всему духовно высокому и красивому. </w:t>
      </w:r>
    </w:p>
    <w:p w:rsidR="003F004D" w:rsidRPr="004350B9" w:rsidRDefault="003F004D" w:rsidP="004350B9">
      <w:pPr>
        <w:pStyle w:val="12"/>
        <w:ind w:firstLine="709"/>
        <w:contextualSpacing/>
        <w:rPr>
          <w:szCs w:val="24"/>
        </w:rPr>
      </w:pPr>
      <w:r w:rsidRPr="004350B9">
        <w:rPr>
          <w:szCs w:val="24"/>
        </w:rPr>
        <w:t xml:space="preserve">2. </w:t>
      </w:r>
      <w:proofErr w:type="spellStart"/>
      <w:r w:rsidRPr="004350B9">
        <w:rPr>
          <w:szCs w:val="24"/>
        </w:rPr>
        <w:t>Эволюционности</w:t>
      </w:r>
      <w:proofErr w:type="spellEnd"/>
      <w:r w:rsidRPr="004350B9">
        <w:rPr>
          <w:szCs w:val="24"/>
        </w:rPr>
        <w:t xml:space="preserve">, то есть способности к </w:t>
      </w:r>
      <w:proofErr w:type="spellStart"/>
      <w:r w:rsidRPr="004350B9">
        <w:rPr>
          <w:szCs w:val="24"/>
        </w:rPr>
        <w:t>инновационно</w:t>
      </w:r>
      <w:proofErr w:type="spellEnd"/>
      <w:r w:rsidRPr="004350B9">
        <w:rPr>
          <w:szCs w:val="24"/>
        </w:rPr>
        <w:t>-творческому созиданию, свобо</w:t>
      </w:r>
      <w:r w:rsidRPr="004350B9">
        <w:rPr>
          <w:szCs w:val="24"/>
        </w:rPr>
        <w:t>д</w:t>
      </w:r>
      <w:r w:rsidRPr="004350B9">
        <w:rPr>
          <w:szCs w:val="24"/>
        </w:rPr>
        <w:t xml:space="preserve">ному от дремучего ретроградства, фарисейской рутины и косности. </w:t>
      </w:r>
    </w:p>
    <w:p w:rsidR="003F004D" w:rsidRPr="004350B9" w:rsidRDefault="003F004D" w:rsidP="004350B9">
      <w:pPr>
        <w:pStyle w:val="12"/>
        <w:ind w:firstLine="709"/>
        <w:contextualSpacing/>
        <w:rPr>
          <w:szCs w:val="24"/>
        </w:rPr>
      </w:pPr>
      <w:r w:rsidRPr="004350B9">
        <w:rPr>
          <w:szCs w:val="24"/>
        </w:rPr>
        <w:t>3. Духовности, то есть сопричаст</w:t>
      </w:r>
      <w:r w:rsidR="00E847BE" w:rsidRPr="004350B9">
        <w:rPr>
          <w:szCs w:val="24"/>
        </w:rPr>
        <w:t>ности</w:t>
      </w:r>
      <w:r w:rsidRPr="004350B9">
        <w:rPr>
          <w:szCs w:val="24"/>
        </w:rPr>
        <w:t xml:space="preserve"> Тонкому Миру, достигаемому посредством перед</w:t>
      </w:r>
      <w:r w:rsidRPr="004350B9">
        <w:rPr>
          <w:szCs w:val="24"/>
        </w:rPr>
        <w:t>о</w:t>
      </w:r>
      <w:r w:rsidRPr="004350B9">
        <w:rPr>
          <w:szCs w:val="24"/>
        </w:rPr>
        <w:t>вой науки, духовной культуры и высокого искусства.</w:t>
      </w:r>
    </w:p>
    <w:p w:rsidR="003C10B9" w:rsidRPr="004350B9" w:rsidRDefault="003F004D" w:rsidP="004350B9">
      <w:pPr>
        <w:pStyle w:val="12"/>
        <w:ind w:firstLine="709"/>
        <w:contextualSpacing/>
        <w:rPr>
          <w:szCs w:val="24"/>
        </w:rPr>
      </w:pPr>
      <w:r w:rsidRPr="004350B9">
        <w:rPr>
          <w:szCs w:val="24"/>
        </w:rPr>
        <w:t>Таким образом, эволюционная судьба всех без исключения биороботов оказывается всегда печально предрешённой, а это означает, что вс</w:t>
      </w:r>
      <w:r w:rsidR="006655DA" w:rsidRPr="004350B9">
        <w:rPr>
          <w:szCs w:val="24"/>
        </w:rPr>
        <w:t>ё</w:t>
      </w:r>
      <w:r w:rsidRPr="004350B9">
        <w:rPr>
          <w:szCs w:val="24"/>
        </w:rPr>
        <w:t xml:space="preserve"> больший процент </w:t>
      </w:r>
      <w:r w:rsidR="00E847BE" w:rsidRPr="004350B9">
        <w:rPr>
          <w:szCs w:val="24"/>
        </w:rPr>
        <w:t>человеческих</w:t>
      </w:r>
      <w:r w:rsidRPr="004350B9">
        <w:rPr>
          <w:szCs w:val="24"/>
        </w:rPr>
        <w:t xml:space="preserve"> Сущностей</w:t>
      </w:r>
      <w:r w:rsidR="00E847BE" w:rsidRPr="004350B9">
        <w:rPr>
          <w:szCs w:val="24"/>
        </w:rPr>
        <w:t xml:space="preserve"> будет</w:t>
      </w:r>
      <w:r w:rsidRPr="004350B9">
        <w:rPr>
          <w:szCs w:val="24"/>
        </w:rPr>
        <w:t xml:space="preserve"> пускат</w:t>
      </w:r>
      <w:r w:rsidR="00E847BE" w:rsidRPr="004350B9">
        <w:rPr>
          <w:szCs w:val="24"/>
        </w:rPr>
        <w:t>ь</w:t>
      </w:r>
      <w:r w:rsidRPr="004350B9">
        <w:rPr>
          <w:szCs w:val="24"/>
        </w:rPr>
        <w:t xml:space="preserve">ся в </w:t>
      </w:r>
      <w:r w:rsidR="00E847BE" w:rsidRPr="004350B9">
        <w:rPr>
          <w:szCs w:val="24"/>
        </w:rPr>
        <w:t xml:space="preserve">«инволюционный </w:t>
      </w:r>
      <w:r w:rsidRPr="004350B9">
        <w:rPr>
          <w:szCs w:val="24"/>
        </w:rPr>
        <w:t>расход</w:t>
      </w:r>
      <w:r w:rsidR="00E847BE" w:rsidRPr="004350B9">
        <w:rPr>
          <w:szCs w:val="24"/>
        </w:rPr>
        <w:t>»</w:t>
      </w:r>
      <w:r w:rsidRPr="004350B9">
        <w:rPr>
          <w:szCs w:val="24"/>
        </w:rPr>
        <w:t>, вс</w:t>
      </w:r>
      <w:r w:rsidR="00C97EB2" w:rsidRPr="004350B9">
        <w:rPr>
          <w:szCs w:val="24"/>
        </w:rPr>
        <w:t>ё</w:t>
      </w:r>
      <w:r w:rsidRPr="004350B9">
        <w:rPr>
          <w:szCs w:val="24"/>
        </w:rPr>
        <w:t xml:space="preserve"> больший их процент лиш</w:t>
      </w:r>
      <w:r w:rsidR="00E847BE" w:rsidRPr="004350B9">
        <w:rPr>
          <w:szCs w:val="24"/>
        </w:rPr>
        <w:t>и</w:t>
      </w:r>
      <w:r w:rsidRPr="004350B9">
        <w:rPr>
          <w:szCs w:val="24"/>
        </w:rPr>
        <w:t xml:space="preserve">тся </w:t>
      </w:r>
      <w:proofErr w:type="spellStart"/>
      <w:r w:rsidRPr="004350B9">
        <w:rPr>
          <w:szCs w:val="24"/>
        </w:rPr>
        <w:t>дозревательных</w:t>
      </w:r>
      <w:proofErr w:type="spellEnd"/>
      <w:r w:rsidRPr="004350B9">
        <w:rPr>
          <w:szCs w:val="24"/>
        </w:rPr>
        <w:t xml:space="preserve"> возмо</w:t>
      </w:r>
      <w:r w:rsidRPr="004350B9">
        <w:rPr>
          <w:szCs w:val="24"/>
        </w:rPr>
        <w:t>ж</w:t>
      </w:r>
      <w:r w:rsidRPr="004350B9">
        <w:rPr>
          <w:szCs w:val="24"/>
        </w:rPr>
        <w:t xml:space="preserve">ностей </w:t>
      </w:r>
      <w:proofErr w:type="spellStart"/>
      <w:r w:rsidRPr="004350B9">
        <w:rPr>
          <w:szCs w:val="24"/>
        </w:rPr>
        <w:t>реинкарнационного</w:t>
      </w:r>
      <w:proofErr w:type="spellEnd"/>
      <w:r w:rsidRPr="004350B9">
        <w:rPr>
          <w:szCs w:val="24"/>
        </w:rPr>
        <w:t xml:space="preserve"> цикла, и, в результате всего этого, ничем не обогащаемая человеческая порода катастрофически </w:t>
      </w:r>
      <w:r w:rsidR="00E847BE" w:rsidRPr="004350B9">
        <w:rPr>
          <w:szCs w:val="24"/>
        </w:rPr>
        <w:t>о</w:t>
      </w:r>
      <w:r w:rsidR="00002AC5" w:rsidRPr="004350B9">
        <w:rPr>
          <w:szCs w:val="24"/>
        </w:rPr>
        <w:t>скуд</w:t>
      </w:r>
      <w:r w:rsidRPr="004350B9">
        <w:rPr>
          <w:szCs w:val="24"/>
        </w:rPr>
        <w:t>еет...</w:t>
      </w:r>
      <w:r w:rsidR="0042743D" w:rsidRPr="004350B9">
        <w:rPr>
          <w:szCs w:val="24"/>
        </w:rPr>
        <w:t xml:space="preserve"> </w:t>
      </w:r>
      <w:r w:rsidR="003C10B9" w:rsidRPr="004350B9">
        <w:rPr>
          <w:szCs w:val="24"/>
        </w:rPr>
        <w:t xml:space="preserve">Ну и как </w:t>
      </w:r>
      <w:r w:rsidR="00002AC5" w:rsidRPr="004350B9">
        <w:rPr>
          <w:szCs w:val="24"/>
        </w:rPr>
        <w:t xml:space="preserve">же </w:t>
      </w:r>
      <w:r w:rsidR="003C10B9" w:rsidRPr="004350B9">
        <w:rPr>
          <w:szCs w:val="24"/>
        </w:rPr>
        <w:t>в этой связи не вспомнить следующ</w:t>
      </w:r>
      <w:r w:rsidR="00002AC5" w:rsidRPr="004350B9">
        <w:rPr>
          <w:szCs w:val="24"/>
        </w:rPr>
        <w:t>ее горькое</w:t>
      </w:r>
      <w:r w:rsidR="003C10B9" w:rsidRPr="004350B9">
        <w:rPr>
          <w:szCs w:val="24"/>
        </w:rPr>
        <w:t xml:space="preserve"> </w:t>
      </w:r>
      <w:r w:rsidR="00002AC5" w:rsidRPr="004350B9">
        <w:rPr>
          <w:szCs w:val="24"/>
        </w:rPr>
        <w:t>предостережение</w:t>
      </w:r>
      <w:r w:rsidR="003C10B9" w:rsidRPr="004350B9">
        <w:rPr>
          <w:szCs w:val="24"/>
        </w:rPr>
        <w:t xml:space="preserve"> основателя антропософии Рудольфа Штайнера: </w:t>
      </w:r>
      <w:r w:rsidR="00FA56AE" w:rsidRPr="004350B9">
        <w:rPr>
          <w:i/>
          <w:szCs w:val="24"/>
        </w:rPr>
        <w:t>«</w:t>
      </w:r>
      <w:r w:rsidR="003C10B9" w:rsidRPr="004350B9">
        <w:rPr>
          <w:i/>
          <w:szCs w:val="24"/>
        </w:rPr>
        <w:t>Сегодня человеческие души ещё могут быть пробуждены, но без принятия Духовной Науки они уже будут умирать</w:t>
      </w:r>
      <w:r w:rsidR="00FA56AE" w:rsidRPr="004350B9">
        <w:rPr>
          <w:i/>
          <w:szCs w:val="24"/>
        </w:rPr>
        <w:t>»</w:t>
      </w:r>
      <w:r w:rsidR="003C10B9" w:rsidRPr="004350B9">
        <w:rPr>
          <w:i/>
          <w:szCs w:val="24"/>
        </w:rPr>
        <w:t>.</w:t>
      </w:r>
      <w:r w:rsidR="003C10B9" w:rsidRPr="004350B9">
        <w:rPr>
          <w:szCs w:val="24"/>
        </w:rPr>
        <w:t>[</w:t>
      </w:r>
      <w:r w:rsidR="008B3F75" w:rsidRPr="004350B9">
        <w:rPr>
          <w:szCs w:val="24"/>
        </w:rPr>
        <w:t>1</w:t>
      </w:r>
      <w:r w:rsidR="00542665" w:rsidRPr="004350B9">
        <w:rPr>
          <w:szCs w:val="24"/>
        </w:rPr>
        <w:t>2</w:t>
      </w:r>
      <w:r w:rsidR="003C10B9" w:rsidRPr="004350B9">
        <w:rPr>
          <w:szCs w:val="24"/>
        </w:rPr>
        <w:t>]</w:t>
      </w:r>
    </w:p>
    <w:p w:rsidR="00930739" w:rsidRPr="004350B9" w:rsidRDefault="0042743D" w:rsidP="004350B9">
      <w:pPr>
        <w:pStyle w:val="12"/>
        <w:ind w:firstLine="709"/>
        <w:contextualSpacing/>
        <w:rPr>
          <w:szCs w:val="24"/>
        </w:rPr>
      </w:pPr>
      <w:r w:rsidRPr="004350B9">
        <w:rPr>
          <w:szCs w:val="24"/>
        </w:rPr>
        <w:t>А</w:t>
      </w:r>
      <w:r w:rsidR="003F004D" w:rsidRPr="004350B9">
        <w:rPr>
          <w:szCs w:val="24"/>
        </w:rPr>
        <w:t xml:space="preserve"> сермяжная правда</w:t>
      </w:r>
      <w:r w:rsidR="007F3A1C" w:rsidRPr="004350B9">
        <w:rPr>
          <w:szCs w:val="24"/>
        </w:rPr>
        <w:t xml:space="preserve"> </w:t>
      </w:r>
      <w:r w:rsidR="003F004D" w:rsidRPr="004350B9">
        <w:rPr>
          <w:szCs w:val="24"/>
        </w:rPr>
        <w:t xml:space="preserve">состоит </w:t>
      </w:r>
      <w:r w:rsidR="007F3A1C" w:rsidRPr="004350B9">
        <w:rPr>
          <w:szCs w:val="24"/>
        </w:rPr>
        <w:t xml:space="preserve">здесь </w:t>
      </w:r>
      <w:r w:rsidR="003F004D" w:rsidRPr="004350B9">
        <w:rPr>
          <w:szCs w:val="24"/>
        </w:rPr>
        <w:t>в том, что к</w:t>
      </w:r>
      <w:r w:rsidR="00930739" w:rsidRPr="004350B9">
        <w:rPr>
          <w:szCs w:val="24"/>
        </w:rPr>
        <w:t>огда</w:t>
      </w:r>
      <w:r w:rsidR="003F004D" w:rsidRPr="004350B9">
        <w:rPr>
          <w:szCs w:val="24"/>
        </w:rPr>
        <w:t xml:space="preserve"> </w:t>
      </w:r>
      <w:r w:rsidR="00095B64" w:rsidRPr="004350B9">
        <w:rPr>
          <w:szCs w:val="24"/>
        </w:rPr>
        <w:t xml:space="preserve">эволюционный прииск </w:t>
      </w:r>
      <w:r w:rsidR="003F004D" w:rsidRPr="004350B9">
        <w:rPr>
          <w:szCs w:val="24"/>
        </w:rPr>
        <w:t xml:space="preserve">свой </w:t>
      </w:r>
      <w:r w:rsidR="007F3A1C" w:rsidRPr="004350B9">
        <w:rPr>
          <w:szCs w:val="24"/>
        </w:rPr>
        <w:t>«</w:t>
      </w:r>
      <w:r w:rsidR="003F004D" w:rsidRPr="004350B9">
        <w:rPr>
          <w:szCs w:val="24"/>
        </w:rPr>
        <w:t xml:space="preserve">ресурс </w:t>
      </w:r>
      <w:r w:rsidR="007F3A1C" w:rsidRPr="004350B9">
        <w:rPr>
          <w:szCs w:val="24"/>
        </w:rPr>
        <w:t>рентабельности» и</w:t>
      </w:r>
      <w:r w:rsidR="003F004D" w:rsidRPr="004350B9">
        <w:rPr>
          <w:szCs w:val="24"/>
        </w:rPr>
        <w:t xml:space="preserve">счерпывает, </w:t>
      </w:r>
      <w:r w:rsidR="007F3A1C" w:rsidRPr="004350B9">
        <w:rPr>
          <w:szCs w:val="24"/>
        </w:rPr>
        <w:t>от него</w:t>
      </w:r>
      <w:r w:rsidR="003F004D" w:rsidRPr="004350B9">
        <w:rPr>
          <w:szCs w:val="24"/>
        </w:rPr>
        <w:t xml:space="preserve">, </w:t>
      </w:r>
      <w:r w:rsidR="007F3A1C" w:rsidRPr="004350B9">
        <w:rPr>
          <w:szCs w:val="24"/>
        </w:rPr>
        <w:t>избавляются</w:t>
      </w:r>
      <w:r w:rsidR="006E282E" w:rsidRPr="004350B9">
        <w:rPr>
          <w:szCs w:val="24"/>
        </w:rPr>
        <w:t xml:space="preserve"> - </w:t>
      </w:r>
      <w:r w:rsidR="00095B64" w:rsidRPr="004350B9">
        <w:rPr>
          <w:szCs w:val="24"/>
        </w:rPr>
        <w:t>лишая водительства</w:t>
      </w:r>
      <w:r w:rsidR="006E282E" w:rsidRPr="004350B9">
        <w:rPr>
          <w:szCs w:val="24"/>
        </w:rPr>
        <w:t xml:space="preserve"> свыше</w:t>
      </w:r>
      <w:r w:rsidR="00095B64" w:rsidRPr="004350B9">
        <w:rPr>
          <w:szCs w:val="24"/>
        </w:rPr>
        <w:t>, обрекают</w:t>
      </w:r>
      <w:r w:rsidR="003F004D" w:rsidRPr="004350B9">
        <w:rPr>
          <w:szCs w:val="24"/>
        </w:rPr>
        <w:t xml:space="preserve"> </w:t>
      </w:r>
      <w:r w:rsidRPr="004350B9">
        <w:rPr>
          <w:szCs w:val="24"/>
        </w:rPr>
        <w:t>на</w:t>
      </w:r>
      <w:r w:rsidR="003F004D" w:rsidRPr="004350B9">
        <w:rPr>
          <w:szCs w:val="24"/>
        </w:rPr>
        <w:t xml:space="preserve"> </w:t>
      </w:r>
      <w:r w:rsidRPr="004350B9">
        <w:rPr>
          <w:szCs w:val="24"/>
        </w:rPr>
        <w:t>с</w:t>
      </w:r>
      <w:r w:rsidRPr="004350B9">
        <w:rPr>
          <w:szCs w:val="24"/>
        </w:rPr>
        <w:t>а</w:t>
      </w:r>
      <w:r w:rsidRPr="004350B9">
        <w:rPr>
          <w:szCs w:val="24"/>
        </w:rPr>
        <w:t>мо</w:t>
      </w:r>
      <w:r w:rsidR="003F004D" w:rsidRPr="004350B9">
        <w:rPr>
          <w:szCs w:val="24"/>
        </w:rPr>
        <w:t>ликвид</w:t>
      </w:r>
      <w:r w:rsidRPr="004350B9">
        <w:rPr>
          <w:szCs w:val="24"/>
        </w:rPr>
        <w:t>ацию</w:t>
      </w:r>
      <w:r w:rsidR="003F004D" w:rsidRPr="004350B9">
        <w:rPr>
          <w:szCs w:val="24"/>
        </w:rPr>
        <w:t xml:space="preserve">... </w:t>
      </w:r>
      <w:proofErr w:type="gramStart"/>
      <w:r w:rsidR="003F004D" w:rsidRPr="004350B9">
        <w:rPr>
          <w:szCs w:val="24"/>
        </w:rPr>
        <w:t>И вот, дабы этой трагедии не произошло,</w:t>
      </w:r>
      <w:r w:rsidR="006E282E" w:rsidRPr="004350B9">
        <w:rPr>
          <w:szCs w:val="24"/>
        </w:rPr>
        <w:t xml:space="preserve"> и</w:t>
      </w:r>
      <w:r w:rsidR="003F004D" w:rsidRPr="004350B9">
        <w:rPr>
          <w:szCs w:val="24"/>
        </w:rPr>
        <w:t xml:space="preserve"> Человечество, в качестве Эволюц</w:t>
      </w:r>
      <w:r w:rsidR="003F004D" w:rsidRPr="004350B9">
        <w:rPr>
          <w:szCs w:val="24"/>
        </w:rPr>
        <w:t>и</w:t>
      </w:r>
      <w:r w:rsidR="003F004D" w:rsidRPr="004350B9">
        <w:rPr>
          <w:szCs w:val="24"/>
        </w:rPr>
        <w:t xml:space="preserve">онного Прииска, продолжало успешно функционировать, а не плодить одних лишь обреченных на уничтожение </w:t>
      </w:r>
      <w:r w:rsidR="00FA56AE" w:rsidRPr="004350B9">
        <w:rPr>
          <w:szCs w:val="24"/>
        </w:rPr>
        <w:t>«</w:t>
      </w:r>
      <w:r w:rsidR="003F004D" w:rsidRPr="004350B9">
        <w:rPr>
          <w:szCs w:val="24"/>
        </w:rPr>
        <w:t xml:space="preserve">эволюционных </w:t>
      </w:r>
      <w:r w:rsidR="005C1F1D" w:rsidRPr="004350B9">
        <w:rPr>
          <w:szCs w:val="24"/>
        </w:rPr>
        <w:t>негодников</w:t>
      </w:r>
      <w:r w:rsidR="00FA56AE" w:rsidRPr="004350B9">
        <w:rPr>
          <w:szCs w:val="24"/>
        </w:rPr>
        <w:t>»</w:t>
      </w:r>
      <w:r w:rsidR="003F004D" w:rsidRPr="004350B9">
        <w:rPr>
          <w:szCs w:val="24"/>
        </w:rPr>
        <w:t>, современник Г.</w:t>
      </w:r>
      <w:r w:rsidRPr="004350B9">
        <w:rPr>
          <w:szCs w:val="24"/>
        </w:rPr>
        <w:t xml:space="preserve"> </w:t>
      </w:r>
      <w:r w:rsidR="003F004D" w:rsidRPr="004350B9">
        <w:rPr>
          <w:szCs w:val="24"/>
        </w:rPr>
        <w:t xml:space="preserve">Спенсера и состоятельный кузен Ч. Дарвина сэр </w:t>
      </w:r>
      <w:proofErr w:type="spellStart"/>
      <w:r w:rsidR="003F004D" w:rsidRPr="004350B9">
        <w:rPr>
          <w:szCs w:val="24"/>
        </w:rPr>
        <w:t>Фрэнсис</w:t>
      </w:r>
      <w:proofErr w:type="spellEnd"/>
      <w:r w:rsidR="003F004D" w:rsidRPr="004350B9">
        <w:rPr>
          <w:szCs w:val="24"/>
        </w:rPr>
        <w:t xml:space="preserve"> </w:t>
      </w:r>
      <w:proofErr w:type="spellStart"/>
      <w:r w:rsidR="003F004D" w:rsidRPr="004350B9">
        <w:rPr>
          <w:szCs w:val="24"/>
        </w:rPr>
        <w:t>Гальтон</w:t>
      </w:r>
      <w:proofErr w:type="spellEnd"/>
      <w:r w:rsidR="00907788" w:rsidRPr="004350B9">
        <w:rPr>
          <w:szCs w:val="24"/>
        </w:rPr>
        <w:t xml:space="preserve"> (1822-1911)</w:t>
      </w:r>
      <w:r w:rsidR="003F004D" w:rsidRPr="004350B9">
        <w:rPr>
          <w:szCs w:val="24"/>
        </w:rPr>
        <w:t xml:space="preserve">, </w:t>
      </w:r>
      <w:r w:rsidR="00907788" w:rsidRPr="004350B9">
        <w:rPr>
          <w:szCs w:val="24"/>
        </w:rPr>
        <w:t>с целью препятствования процессам вырождения чел</w:t>
      </w:r>
      <w:r w:rsidR="00907788" w:rsidRPr="004350B9">
        <w:rPr>
          <w:szCs w:val="24"/>
        </w:rPr>
        <w:t>о</w:t>
      </w:r>
      <w:r w:rsidR="00907788" w:rsidRPr="004350B9">
        <w:rPr>
          <w:szCs w:val="24"/>
        </w:rPr>
        <w:t xml:space="preserve">веческого генофонда </w:t>
      </w:r>
      <w:r w:rsidR="003F004D" w:rsidRPr="004350B9">
        <w:rPr>
          <w:szCs w:val="24"/>
        </w:rPr>
        <w:t xml:space="preserve">попытался создать Науку об Улучшении Человеческого Рода - Позитивную Евгенику… Сам </w:t>
      </w:r>
      <w:proofErr w:type="spellStart"/>
      <w:r w:rsidR="003F004D" w:rsidRPr="004350B9">
        <w:rPr>
          <w:szCs w:val="24"/>
        </w:rPr>
        <w:t>Гальтон</w:t>
      </w:r>
      <w:proofErr w:type="spellEnd"/>
      <w:r w:rsidR="003F004D" w:rsidRPr="004350B9">
        <w:rPr>
          <w:szCs w:val="24"/>
        </w:rPr>
        <w:t xml:space="preserve"> утверждал, что создаёт Евгенику</w:t>
      </w:r>
      <w:proofErr w:type="gramEnd"/>
      <w:r w:rsidR="003F004D" w:rsidRPr="004350B9">
        <w:rPr>
          <w:szCs w:val="24"/>
        </w:rPr>
        <w:t xml:space="preserve"> </w:t>
      </w:r>
      <w:r w:rsidR="00FA56AE" w:rsidRPr="004350B9">
        <w:rPr>
          <w:szCs w:val="24"/>
        </w:rPr>
        <w:t>«</w:t>
      </w:r>
      <w:r w:rsidR="003F004D" w:rsidRPr="004350B9">
        <w:rPr>
          <w:szCs w:val="24"/>
        </w:rPr>
        <w:t>руководствуясь своим религиозным долгом</w:t>
      </w:r>
      <w:r w:rsidR="00FA56AE" w:rsidRPr="004350B9">
        <w:rPr>
          <w:szCs w:val="24"/>
        </w:rPr>
        <w:t>»</w:t>
      </w:r>
      <w:r w:rsidR="003F004D" w:rsidRPr="004350B9">
        <w:rPr>
          <w:szCs w:val="24"/>
        </w:rPr>
        <w:t xml:space="preserve">, и никаких причин сомневаться в искренности этих слов энтузиаста-бессребреника </w:t>
      </w:r>
      <w:proofErr w:type="spellStart"/>
      <w:r w:rsidR="003F004D" w:rsidRPr="004350B9">
        <w:rPr>
          <w:szCs w:val="24"/>
        </w:rPr>
        <w:t>Фрэ</w:t>
      </w:r>
      <w:r w:rsidR="003F004D" w:rsidRPr="004350B9">
        <w:rPr>
          <w:szCs w:val="24"/>
        </w:rPr>
        <w:t>н</w:t>
      </w:r>
      <w:r w:rsidR="003F004D" w:rsidRPr="004350B9">
        <w:rPr>
          <w:szCs w:val="24"/>
        </w:rPr>
        <w:t>сиса</w:t>
      </w:r>
      <w:proofErr w:type="spellEnd"/>
      <w:r w:rsidR="003F004D" w:rsidRPr="004350B9">
        <w:rPr>
          <w:szCs w:val="24"/>
        </w:rPr>
        <w:t xml:space="preserve"> у нас, конечно же, нет</w:t>
      </w:r>
      <w:r w:rsidR="00D67B53" w:rsidRPr="004350B9">
        <w:rPr>
          <w:szCs w:val="24"/>
        </w:rPr>
        <w:t>, тем более</w:t>
      </w:r>
      <w:proofErr w:type="gramStart"/>
      <w:r w:rsidR="00D67B53" w:rsidRPr="004350B9">
        <w:rPr>
          <w:szCs w:val="24"/>
        </w:rPr>
        <w:t>,</w:t>
      </w:r>
      <w:proofErr w:type="gramEnd"/>
      <w:r w:rsidR="00D67B53" w:rsidRPr="004350B9">
        <w:rPr>
          <w:szCs w:val="24"/>
        </w:rPr>
        <w:t xml:space="preserve"> что </w:t>
      </w:r>
      <w:r w:rsidR="006E282E" w:rsidRPr="004350B9">
        <w:rPr>
          <w:szCs w:val="24"/>
        </w:rPr>
        <w:t>на</w:t>
      </w:r>
      <w:r w:rsidR="00D67B53" w:rsidRPr="004350B9">
        <w:rPr>
          <w:szCs w:val="24"/>
        </w:rPr>
        <w:t xml:space="preserve"> френологию (</w:t>
      </w:r>
      <w:r w:rsidR="006E282E" w:rsidRPr="004350B9">
        <w:rPr>
          <w:szCs w:val="24"/>
        </w:rPr>
        <w:t>созданную австрийским врачом и ан</w:t>
      </w:r>
      <w:r w:rsidR="006E282E" w:rsidRPr="004350B9">
        <w:rPr>
          <w:szCs w:val="24"/>
        </w:rPr>
        <w:t>а</w:t>
      </w:r>
      <w:r w:rsidR="006E282E" w:rsidRPr="004350B9">
        <w:rPr>
          <w:szCs w:val="24"/>
        </w:rPr>
        <w:t xml:space="preserve">томом Францем Йозефом </w:t>
      </w:r>
      <w:proofErr w:type="spellStart"/>
      <w:r w:rsidR="006E282E" w:rsidRPr="004350B9">
        <w:rPr>
          <w:szCs w:val="24"/>
        </w:rPr>
        <w:t>Галлем</w:t>
      </w:r>
      <w:proofErr w:type="spellEnd"/>
      <w:r w:rsidR="006E282E" w:rsidRPr="004350B9">
        <w:rPr>
          <w:szCs w:val="24"/>
        </w:rPr>
        <w:t xml:space="preserve"> </w:t>
      </w:r>
      <w:r w:rsidR="00D67B53" w:rsidRPr="004350B9">
        <w:rPr>
          <w:szCs w:val="24"/>
        </w:rPr>
        <w:t>псевдонауку о взаимосвязи между психикой человека и строен</w:t>
      </w:r>
      <w:r w:rsidR="00D67B53" w:rsidRPr="004350B9">
        <w:rPr>
          <w:szCs w:val="24"/>
        </w:rPr>
        <w:t>и</w:t>
      </w:r>
      <w:r w:rsidR="00D67B53" w:rsidRPr="004350B9">
        <w:rPr>
          <w:szCs w:val="24"/>
        </w:rPr>
        <w:t xml:space="preserve">ем поверхности его черепа) </w:t>
      </w:r>
      <w:proofErr w:type="spellStart"/>
      <w:r w:rsidR="006E282E" w:rsidRPr="004350B9">
        <w:rPr>
          <w:szCs w:val="24"/>
        </w:rPr>
        <w:t>Гальтон</w:t>
      </w:r>
      <w:proofErr w:type="spellEnd"/>
      <w:r w:rsidR="006E282E" w:rsidRPr="004350B9">
        <w:rPr>
          <w:szCs w:val="24"/>
        </w:rPr>
        <w:t xml:space="preserve"> в сво</w:t>
      </w:r>
      <w:r w:rsidR="00EB1EC3" w:rsidRPr="004350B9">
        <w:rPr>
          <w:szCs w:val="24"/>
        </w:rPr>
        <w:t>их изысканиях</w:t>
      </w:r>
      <w:r w:rsidR="006E282E" w:rsidRPr="004350B9">
        <w:rPr>
          <w:szCs w:val="24"/>
        </w:rPr>
        <w:t xml:space="preserve"> не опирался</w:t>
      </w:r>
      <w:r w:rsidR="00886887" w:rsidRPr="00886887">
        <w:rPr>
          <w:szCs w:val="24"/>
        </w:rPr>
        <w:t>*</w:t>
      </w:r>
      <w:r w:rsidR="00F509A7" w:rsidRPr="004350B9">
        <w:rPr>
          <w:szCs w:val="24"/>
        </w:rPr>
        <w:t>.</w:t>
      </w:r>
      <w:r w:rsidR="006E282E" w:rsidRPr="004350B9">
        <w:rPr>
          <w:szCs w:val="24"/>
        </w:rPr>
        <w:t xml:space="preserve"> </w:t>
      </w:r>
      <w:r w:rsidR="003F004D" w:rsidRPr="004350B9">
        <w:rPr>
          <w:szCs w:val="24"/>
        </w:rPr>
        <w:t>Но, к огромному сожал</w:t>
      </w:r>
      <w:r w:rsidR="003F004D" w:rsidRPr="004350B9">
        <w:rPr>
          <w:szCs w:val="24"/>
        </w:rPr>
        <w:t>е</w:t>
      </w:r>
      <w:r w:rsidR="003F004D" w:rsidRPr="004350B9">
        <w:rPr>
          <w:szCs w:val="24"/>
        </w:rPr>
        <w:t xml:space="preserve">нию, запущенная </w:t>
      </w:r>
      <w:proofErr w:type="spellStart"/>
      <w:r w:rsidR="003F004D" w:rsidRPr="004350B9">
        <w:rPr>
          <w:szCs w:val="24"/>
        </w:rPr>
        <w:t>Гальтоном</w:t>
      </w:r>
      <w:proofErr w:type="spellEnd"/>
      <w:r w:rsidR="003F004D" w:rsidRPr="004350B9">
        <w:rPr>
          <w:szCs w:val="24"/>
        </w:rPr>
        <w:t xml:space="preserve"> в Англии </w:t>
      </w:r>
      <w:r w:rsidR="00FA56AE" w:rsidRPr="004350B9">
        <w:rPr>
          <w:szCs w:val="24"/>
        </w:rPr>
        <w:t>«</w:t>
      </w:r>
      <w:proofErr w:type="spellStart"/>
      <w:r w:rsidR="003F004D" w:rsidRPr="004350B9">
        <w:rPr>
          <w:szCs w:val="24"/>
        </w:rPr>
        <w:t>евгенистическая</w:t>
      </w:r>
      <w:proofErr w:type="spellEnd"/>
      <w:r w:rsidR="003F004D" w:rsidRPr="004350B9">
        <w:rPr>
          <w:szCs w:val="24"/>
        </w:rPr>
        <w:t xml:space="preserve"> эпопея</w:t>
      </w:r>
      <w:r w:rsidR="00FA56AE" w:rsidRPr="004350B9">
        <w:rPr>
          <w:szCs w:val="24"/>
        </w:rPr>
        <w:t>»</w:t>
      </w:r>
      <w:r w:rsidR="003F004D" w:rsidRPr="004350B9">
        <w:rPr>
          <w:szCs w:val="24"/>
        </w:rPr>
        <w:t xml:space="preserve"> перекинулась затем в США, где Евгеника приняла </w:t>
      </w:r>
      <w:r w:rsidR="00095B64" w:rsidRPr="004350B9">
        <w:rPr>
          <w:szCs w:val="24"/>
        </w:rPr>
        <w:t xml:space="preserve">уже </w:t>
      </w:r>
      <w:r w:rsidR="003F004D" w:rsidRPr="004350B9">
        <w:rPr>
          <w:szCs w:val="24"/>
        </w:rPr>
        <w:t xml:space="preserve">характер негативный, то есть </w:t>
      </w:r>
      <w:proofErr w:type="spellStart"/>
      <w:r w:rsidR="003F004D" w:rsidRPr="004350B9">
        <w:rPr>
          <w:szCs w:val="24"/>
        </w:rPr>
        <w:t>пенитенциарно</w:t>
      </w:r>
      <w:proofErr w:type="spellEnd"/>
      <w:r w:rsidR="003F004D" w:rsidRPr="004350B9">
        <w:rPr>
          <w:szCs w:val="24"/>
        </w:rPr>
        <w:t xml:space="preserve">-расистский, что привело к биологической стерилизации в Америке десятков тысяч </w:t>
      </w:r>
      <w:r w:rsidR="00FA56AE" w:rsidRPr="004350B9">
        <w:rPr>
          <w:szCs w:val="24"/>
        </w:rPr>
        <w:t>«</w:t>
      </w:r>
      <w:r w:rsidR="003F004D" w:rsidRPr="004350B9">
        <w:rPr>
          <w:szCs w:val="24"/>
        </w:rPr>
        <w:t>слабоумных</w:t>
      </w:r>
      <w:r w:rsidR="00FA56AE" w:rsidRPr="004350B9">
        <w:rPr>
          <w:szCs w:val="24"/>
        </w:rPr>
        <w:t>»</w:t>
      </w:r>
      <w:r w:rsidR="003F004D" w:rsidRPr="004350B9">
        <w:rPr>
          <w:szCs w:val="24"/>
        </w:rPr>
        <w:t>.</w:t>
      </w:r>
      <w:r w:rsidR="00553D77" w:rsidRPr="004350B9">
        <w:rPr>
          <w:szCs w:val="24"/>
        </w:rPr>
        <w:t xml:space="preserve"> </w:t>
      </w:r>
      <w:proofErr w:type="gramStart"/>
      <w:r w:rsidR="003F004D" w:rsidRPr="004350B9">
        <w:rPr>
          <w:szCs w:val="24"/>
        </w:rPr>
        <w:t>Вполне естественно, что против подобного варварства выступили наиболее мудрые и дальновидные общественные и нау</w:t>
      </w:r>
      <w:r w:rsidR="003F004D" w:rsidRPr="004350B9">
        <w:rPr>
          <w:szCs w:val="24"/>
        </w:rPr>
        <w:t>ч</w:t>
      </w:r>
      <w:r w:rsidR="003F004D" w:rsidRPr="004350B9">
        <w:rPr>
          <w:szCs w:val="24"/>
        </w:rPr>
        <w:t xml:space="preserve">ные деятели: </w:t>
      </w:r>
      <w:r w:rsidR="00095B64" w:rsidRPr="004350B9">
        <w:rPr>
          <w:szCs w:val="24"/>
        </w:rPr>
        <w:t>«</w:t>
      </w:r>
      <w:r w:rsidR="00FA56AE" w:rsidRPr="004350B9">
        <w:rPr>
          <w:szCs w:val="24"/>
        </w:rPr>
        <w:t>о</w:t>
      </w:r>
      <w:r w:rsidR="00095B64" w:rsidRPr="004350B9">
        <w:rPr>
          <w:szCs w:val="24"/>
        </w:rPr>
        <w:t>тец</w:t>
      </w:r>
      <w:r w:rsidR="00FA56AE" w:rsidRPr="004350B9">
        <w:rPr>
          <w:szCs w:val="24"/>
        </w:rPr>
        <w:t xml:space="preserve"> американской антропологии</w:t>
      </w:r>
      <w:r w:rsidR="00095B64" w:rsidRPr="004350B9">
        <w:rPr>
          <w:szCs w:val="24"/>
        </w:rPr>
        <w:t>»</w:t>
      </w:r>
      <w:r w:rsidR="00FA56AE" w:rsidRPr="004350B9">
        <w:rPr>
          <w:szCs w:val="24"/>
        </w:rPr>
        <w:t xml:space="preserve"> </w:t>
      </w:r>
      <w:r w:rsidR="003F004D" w:rsidRPr="004350B9">
        <w:rPr>
          <w:szCs w:val="24"/>
        </w:rPr>
        <w:t xml:space="preserve">Франц </w:t>
      </w:r>
      <w:proofErr w:type="spellStart"/>
      <w:r w:rsidR="003F004D" w:rsidRPr="004350B9">
        <w:rPr>
          <w:szCs w:val="24"/>
        </w:rPr>
        <w:t>Боас</w:t>
      </w:r>
      <w:proofErr w:type="spellEnd"/>
      <w:r w:rsidR="00095B64" w:rsidRPr="004350B9">
        <w:rPr>
          <w:szCs w:val="24"/>
        </w:rPr>
        <w:t xml:space="preserve"> (1858</w:t>
      </w:r>
      <w:r w:rsidR="00114A09" w:rsidRPr="004350B9">
        <w:rPr>
          <w:szCs w:val="24"/>
        </w:rPr>
        <w:t>-</w:t>
      </w:r>
      <w:r w:rsidR="00095B64" w:rsidRPr="004350B9">
        <w:rPr>
          <w:szCs w:val="24"/>
        </w:rPr>
        <w:t>1942)</w:t>
      </w:r>
      <w:r w:rsidR="002616B8" w:rsidRPr="004350B9">
        <w:rPr>
          <w:szCs w:val="24"/>
        </w:rPr>
        <w:t>,</w:t>
      </w:r>
      <w:r w:rsidR="003F004D" w:rsidRPr="004350B9">
        <w:rPr>
          <w:szCs w:val="24"/>
        </w:rPr>
        <w:t xml:space="preserve"> </w:t>
      </w:r>
      <w:r w:rsidR="002616B8" w:rsidRPr="004350B9">
        <w:rPr>
          <w:szCs w:val="24"/>
        </w:rPr>
        <w:t>указывая на то</w:t>
      </w:r>
      <w:r w:rsidR="00114A09" w:rsidRPr="004350B9">
        <w:rPr>
          <w:szCs w:val="24"/>
        </w:rPr>
        <w:t>,</w:t>
      </w:r>
      <w:r w:rsidR="003F004D" w:rsidRPr="004350B9">
        <w:rPr>
          <w:szCs w:val="24"/>
        </w:rPr>
        <w:t xml:space="preserve"> что ра</w:t>
      </w:r>
      <w:r w:rsidR="003F004D" w:rsidRPr="004350B9">
        <w:rPr>
          <w:szCs w:val="24"/>
        </w:rPr>
        <w:t>з</w:t>
      </w:r>
      <w:r w:rsidR="003F004D" w:rsidRPr="004350B9">
        <w:rPr>
          <w:szCs w:val="24"/>
        </w:rPr>
        <w:t>личия между человеческими группами имеют не биологическое, а культурное происхождение</w:t>
      </w:r>
      <w:r w:rsidR="002616B8" w:rsidRPr="004350B9">
        <w:rPr>
          <w:szCs w:val="24"/>
        </w:rPr>
        <w:t>,</w:t>
      </w:r>
      <w:r w:rsidR="003F004D" w:rsidRPr="004350B9">
        <w:rPr>
          <w:szCs w:val="24"/>
        </w:rPr>
        <w:t xml:space="preserve"> призывал к </w:t>
      </w:r>
      <w:r w:rsidR="00FA56AE" w:rsidRPr="004350B9">
        <w:rPr>
          <w:szCs w:val="24"/>
        </w:rPr>
        <w:t>«</w:t>
      </w:r>
      <w:r w:rsidR="003F004D" w:rsidRPr="004350B9">
        <w:rPr>
          <w:szCs w:val="24"/>
        </w:rPr>
        <w:t>психическому единению</w:t>
      </w:r>
      <w:r w:rsidR="00FA56AE" w:rsidRPr="004350B9">
        <w:rPr>
          <w:szCs w:val="24"/>
        </w:rPr>
        <w:t>»</w:t>
      </w:r>
      <w:r w:rsidR="003F004D" w:rsidRPr="004350B9">
        <w:rPr>
          <w:szCs w:val="24"/>
        </w:rPr>
        <w:t xml:space="preserve"> всего человечества, а </w:t>
      </w:r>
      <w:r w:rsidR="002616B8" w:rsidRPr="004350B9">
        <w:rPr>
          <w:szCs w:val="24"/>
        </w:rPr>
        <w:t xml:space="preserve">видный </w:t>
      </w:r>
      <w:r w:rsidR="003F004D" w:rsidRPr="004350B9">
        <w:rPr>
          <w:szCs w:val="24"/>
        </w:rPr>
        <w:t xml:space="preserve">психолог Отто </w:t>
      </w:r>
      <w:proofErr w:type="spellStart"/>
      <w:r w:rsidR="003F004D" w:rsidRPr="004350B9">
        <w:rPr>
          <w:szCs w:val="24"/>
        </w:rPr>
        <w:t>Клайнеберг</w:t>
      </w:r>
      <w:proofErr w:type="spellEnd"/>
      <w:r w:rsidR="003F004D" w:rsidRPr="004350B9">
        <w:rPr>
          <w:szCs w:val="24"/>
        </w:rPr>
        <w:t xml:space="preserve"> подтвердил эти мысли </w:t>
      </w:r>
      <w:proofErr w:type="spellStart"/>
      <w:r w:rsidR="003F004D" w:rsidRPr="004350B9">
        <w:rPr>
          <w:szCs w:val="24"/>
        </w:rPr>
        <w:t>Боаса</w:t>
      </w:r>
      <w:proofErr w:type="spellEnd"/>
      <w:r w:rsidR="003F004D" w:rsidRPr="004350B9">
        <w:rPr>
          <w:szCs w:val="24"/>
        </w:rPr>
        <w:t xml:space="preserve"> эмпирическими исследованиями интеллекта людей, принадлежащих к различным, как считалось, </w:t>
      </w:r>
      <w:r w:rsidR="00FA56AE" w:rsidRPr="004350B9">
        <w:rPr>
          <w:szCs w:val="24"/>
        </w:rPr>
        <w:t>«</w:t>
      </w:r>
      <w:proofErr w:type="spellStart"/>
      <w:r w:rsidR="003F004D" w:rsidRPr="004350B9">
        <w:rPr>
          <w:szCs w:val="24"/>
        </w:rPr>
        <w:t>евгенистическим</w:t>
      </w:r>
      <w:proofErr w:type="spellEnd"/>
      <w:proofErr w:type="gramEnd"/>
      <w:r w:rsidR="003F004D" w:rsidRPr="004350B9">
        <w:rPr>
          <w:szCs w:val="24"/>
        </w:rPr>
        <w:t xml:space="preserve"> группам</w:t>
      </w:r>
      <w:r w:rsidR="00FA56AE" w:rsidRPr="004350B9">
        <w:rPr>
          <w:szCs w:val="24"/>
        </w:rPr>
        <w:t>»</w:t>
      </w:r>
      <w:r w:rsidR="003F004D" w:rsidRPr="004350B9">
        <w:rPr>
          <w:szCs w:val="24"/>
        </w:rPr>
        <w:t>.</w:t>
      </w:r>
      <w:r w:rsidR="00CA0696" w:rsidRPr="004350B9">
        <w:rPr>
          <w:szCs w:val="24"/>
        </w:rPr>
        <w:t xml:space="preserve"> </w:t>
      </w:r>
    </w:p>
    <w:p w:rsidR="00973268" w:rsidRPr="004350B9" w:rsidRDefault="00EF4FD7" w:rsidP="004350B9">
      <w:pPr>
        <w:pStyle w:val="12"/>
        <w:ind w:firstLine="709"/>
        <w:contextualSpacing/>
        <w:rPr>
          <w:b/>
          <w:i/>
          <w:szCs w:val="24"/>
        </w:rPr>
      </w:pPr>
      <w:r w:rsidRPr="004350B9">
        <w:rPr>
          <w:szCs w:val="24"/>
        </w:rPr>
        <w:t>Ну а е</w:t>
      </w:r>
      <w:r w:rsidR="003F004D" w:rsidRPr="004350B9">
        <w:rPr>
          <w:szCs w:val="24"/>
        </w:rPr>
        <w:t xml:space="preserve">сли рассматривать Евгенику в контексте </w:t>
      </w:r>
      <w:r w:rsidRPr="004350B9">
        <w:rPr>
          <w:szCs w:val="24"/>
        </w:rPr>
        <w:t>положений</w:t>
      </w:r>
      <w:r w:rsidR="00F509A7" w:rsidRPr="004350B9">
        <w:rPr>
          <w:szCs w:val="24"/>
        </w:rPr>
        <w:t xml:space="preserve"> ТСК</w:t>
      </w:r>
      <w:r w:rsidR="003F004D" w:rsidRPr="004350B9">
        <w:rPr>
          <w:szCs w:val="24"/>
        </w:rPr>
        <w:t>, то сразу</w:t>
      </w:r>
      <w:r w:rsidR="003A2793" w:rsidRPr="004350B9">
        <w:rPr>
          <w:szCs w:val="24"/>
        </w:rPr>
        <w:t xml:space="preserve"> же</w:t>
      </w:r>
      <w:r w:rsidR="003F004D" w:rsidRPr="004350B9">
        <w:rPr>
          <w:szCs w:val="24"/>
        </w:rPr>
        <w:t xml:space="preserve"> необходимо </w:t>
      </w:r>
      <w:r w:rsidR="00024D8C" w:rsidRPr="004350B9">
        <w:rPr>
          <w:szCs w:val="24"/>
        </w:rPr>
        <w:t xml:space="preserve">ясно </w:t>
      </w:r>
      <w:r w:rsidR="003F004D" w:rsidRPr="004350B9">
        <w:rPr>
          <w:szCs w:val="24"/>
        </w:rPr>
        <w:t>сказать о том, что обусловленность сущностных параметров человека какими-либо биолог</w:t>
      </w:r>
      <w:r w:rsidR="003F004D" w:rsidRPr="004350B9">
        <w:rPr>
          <w:szCs w:val="24"/>
        </w:rPr>
        <w:t>и</w:t>
      </w:r>
      <w:r w:rsidR="003F004D" w:rsidRPr="004350B9">
        <w:rPr>
          <w:szCs w:val="24"/>
        </w:rPr>
        <w:t xml:space="preserve">ческими, </w:t>
      </w:r>
      <w:r w:rsidR="00B670BE" w:rsidRPr="004350B9">
        <w:rPr>
          <w:szCs w:val="24"/>
        </w:rPr>
        <w:t xml:space="preserve">анатомическими, </w:t>
      </w:r>
      <w:r w:rsidR="003F004D" w:rsidRPr="004350B9">
        <w:rPr>
          <w:szCs w:val="24"/>
        </w:rPr>
        <w:t>этническими</w:t>
      </w:r>
      <w:r w:rsidR="00B670BE" w:rsidRPr="004350B9">
        <w:rPr>
          <w:szCs w:val="24"/>
        </w:rPr>
        <w:t xml:space="preserve"> или</w:t>
      </w:r>
      <w:r w:rsidR="003F004D" w:rsidRPr="004350B9">
        <w:rPr>
          <w:szCs w:val="24"/>
        </w:rPr>
        <w:t xml:space="preserve"> расовыми</w:t>
      </w:r>
      <w:r w:rsidR="00DA0DB7" w:rsidRPr="004350B9">
        <w:rPr>
          <w:szCs w:val="24"/>
        </w:rPr>
        <w:t xml:space="preserve"> </w:t>
      </w:r>
      <w:r w:rsidR="003F004D" w:rsidRPr="004350B9">
        <w:rPr>
          <w:szCs w:val="24"/>
        </w:rPr>
        <w:t>факторами исключена уже по определ</w:t>
      </w:r>
      <w:r w:rsidR="003F004D" w:rsidRPr="004350B9">
        <w:rPr>
          <w:szCs w:val="24"/>
        </w:rPr>
        <w:t>е</w:t>
      </w:r>
      <w:r w:rsidR="003F004D" w:rsidRPr="004350B9">
        <w:rPr>
          <w:szCs w:val="24"/>
        </w:rPr>
        <w:t xml:space="preserve">нию, ибо Сущность – это категория не </w:t>
      </w:r>
      <w:r w:rsidR="00DA0DB7" w:rsidRPr="004350B9">
        <w:rPr>
          <w:szCs w:val="24"/>
        </w:rPr>
        <w:t>материальная</w:t>
      </w:r>
      <w:r w:rsidR="003F004D" w:rsidRPr="004350B9">
        <w:rPr>
          <w:szCs w:val="24"/>
        </w:rPr>
        <w:t xml:space="preserve">, а Духовная. А посему, </w:t>
      </w:r>
      <w:proofErr w:type="spellStart"/>
      <w:r w:rsidR="003F004D" w:rsidRPr="004350B9">
        <w:rPr>
          <w:szCs w:val="24"/>
        </w:rPr>
        <w:t>валидность</w:t>
      </w:r>
      <w:proofErr w:type="spellEnd"/>
      <w:r w:rsidR="003F004D" w:rsidRPr="004350B9">
        <w:rPr>
          <w:szCs w:val="24"/>
        </w:rPr>
        <w:t xml:space="preserve"> и целес</w:t>
      </w:r>
      <w:r w:rsidR="003F004D" w:rsidRPr="004350B9">
        <w:rPr>
          <w:szCs w:val="24"/>
        </w:rPr>
        <w:t>о</w:t>
      </w:r>
      <w:r w:rsidR="003F004D" w:rsidRPr="004350B9">
        <w:rPr>
          <w:szCs w:val="24"/>
        </w:rPr>
        <w:t xml:space="preserve">образность биолого-селекционных методов, предложенных </w:t>
      </w:r>
      <w:proofErr w:type="spellStart"/>
      <w:r w:rsidR="003F004D" w:rsidRPr="004350B9">
        <w:rPr>
          <w:szCs w:val="24"/>
        </w:rPr>
        <w:t>Гальтоном</w:t>
      </w:r>
      <w:proofErr w:type="spellEnd"/>
      <w:r w:rsidR="003F004D" w:rsidRPr="004350B9">
        <w:rPr>
          <w:szCs w:val="24"/>
        </w:rPr>
        <w:t xml:space="preserve">, </w:t>
      </w:r>
      <w:r w:rsidR="00E40B55" w:rsidRPr="004350B9">
        <w:rPr>
          <w:szCs w:val="24"/>
        </w:rPr>
        <w:t xml:space="preserve">с позиции </w:t>
      </w:r>
      <w:r w:rsidR="003F004D" w:rsidRPr="004350B9">
        <w:rPr>
          <w:szCs w:val="24"/>
        </w:rPr>
        <w:t xml:space="preserve">ТСК </w:t>
      </w:r>
      <w:proofErr w:type="gramStart"/>
      <w:r w:rsidR="003F004D" w:rsidRPr="004350B9">
        <w:rPr>
          <w:szCs w:val="24"/>
        </w:rPr>
        <w:t>напрочь</w:t>
      </w:r>
      <w:proofErr w:type="gramEnd"/>
      <w:r w:rsidR="003F004D" w:rsidRPr="004350B9">
        <w:rPr>
          <w:szCs w:val="24"/>
        </w:rPr>
        <w:t xml:space="preserve"> отвергает</w:t>
      </w:r>
      <w:r w:rsidR="004551EE" w:rsidRPr="004350B9">
        <w:rPr>
          <w:szCs w:val="24"/>
        </w:rPr>
        <w:t>ся</w:t>
      </w:r>
      <w:r w:rsidRPr="004350B9">
        <w:rPr>
          <w:szCs w:val="24"/>
        </w:rPr>
        <w:t xml:space="preserve">, хотя сам </w:t>
      </w:r>
      <w:r w:rsidR="003F004D" w:rsidRPr="004350B9">
        <w:rPr>
          <w:szCs w:val="24"/>
        </w:rPr>
        <w:t>факт</w:t>
      </w:r>
      <w:r w:rsidRPr="004350B9">
        <w:rPr>
          <w:szCs w:val="24"/>
        </w:rPr>
        <w:t xml:space="preserve"> того</w:t>
      </w:r>
      <w:r w:rsidR="003F004D" w:rsidRPr="004350B9">
        <w:rPr>
          <w:szCs w:val="24"/>
        </w:rPr>
        <w:t>, что род человеческий в духовно-этическом отношении стрем</w:t>
      </w:r>
      <w:r w:rsidR="003F004D" w:rsidRPr="004350B9">
        <w:rPr>
          <w:szCs w:val="24"/>
        </w:rPr>
        <w:t>и</w:t>
      </w:r>
      <w:r w:rsidR="003F004D" w:rsidRPr="004350B9">
        <w:rPr>
          <w:szCs w:val="24"/>
        </w:rPr>
        <w:lastRenderedPageBreak/>
        <w:t>тельно деградируе</w:t>
      </w:r>
      <w:r w:rsidRPr="004350B9">
        <w:rPr>
          <w:szCs w:val="24"/>
        </w:rPr>
        <w:t>т</w:t>
      </w:r>
      <w:r w:rsidR="005C1F1D" w:rsidRPr="004350B9">
        <w:rPr>
          <w:szCs w:val="24"/>
        </w:rPr>
        <w:t>, а</w:t>
      </w:r>
      <w:r w:rsidRPr="004350B9">
        <w:rPr>
          <w:szCs w:val="24"/>
        </w:rPr>
        <w:t xml:space="preserve"> потому</w:t>
      </w:r>
      <w:r w:rsidR="005C1F1D" w:rsidRPr="004350B9">
        <w:rPr>
          <w:szCs w:val="24"/>
        </w:rPr>
        <w:t xml:space="preserve"> и</w:t>
      </w:r>
      <w:r w:rsidR="003F004D" w:rsidRPr="004350B9">
        <w:rPr>
          <w:szCs w:val="24"/>
        </w:rPr>
        <w:t xml:space="preserve"> </w:t>
      </w:r>
      <w:r w:rsidRPr="004350B9">
        <w:rPr>
          <w:szCs w:val="24"/>
        </w:rPr>
        <w:t xml:space="preserve">остро нуждается в улучшении, никакому сомнению не подлежит. </w:t>
      </w:r>
      <w:r w:rsidR="003F004D" w:rsidRPr="004350B9">
        <w:rPr>
          <w:szCs w:val="24"/>
        </w:rPr>
        <w:t xml:space="preserve">Учитывая же авторитетные суждения Чарльза Дарвина о том, что </w:t>
      </w:r>
      <w:r w:rsidR="00FA56AE" w:rsidRPr="004350B9">
        <w:rPr>
          <w:i/>
          <w:szCs w:val="24"/>
        </w:rPr>
        <w:t>«</w:t>
      </w:r>
      <w:r w:rsidR="003F004D" w:rsidRPr="004350B9">
        <w:rPr>
          <w:i/>
          <w:szCs w:val="24"/>
        </w:rPr>
        <w:t>межвидовые отличия человека и обезьяны не больше внутривидовых отличий примитивного дикаря и Уильяма Шекспира</w:t>
      </w:r>
      <w:r w:rsidR="00FA56AE" w:rsidRPr="004350B9">
        <w:rPr>
          <w:i/>
          <w:szCs w:val="24"/>
        </w:rPr>
        <w:t>»</w:t>
      </w:r>
      <w:r w:rsidR="003F004D" w:rsidRPr="004350B9">
        <w:rPr>
          <w:szCs w:val="24"/>
        </w:rPr>
        <w:t xml:space="preserve">, и что </w:t>
      </w:r>
      <w:r w:rsidR="00FA56AE" w:rsidRPr="004350B9">
        <w:rPr>
          <w:i/>
          <w:szCs w:val="24"/>
        </w:rPr>
        <w:t>«</w:t>
      </w:r>
      <w:r w:rsidR="003F004D" w:rsidRPr="004350B9">
        <w:rPr>
          <w:i/>
          <w:szCs w:val="24"/>
        </w:rPr>
        <w:t>существует прямая связь между низким духовно-интеллектуальным уровнем развития и стре</w:t>
      </w:r>
      <w:r w:rsidR="003F004D" w:rsidRPr="004350B9">
        <w:rPr>
          <w:i/>
          <w:szCs w:val="24"/>
        </w:rPr>
        <w:t>м</w:t>
      </w:r>
      <w:r w:rsidR="003F004D" w:rsidRPr="004350B9">
        <w:rPr>
          <w:i/>
          <w:szCs w:val="24"/>
        </w:rPr>
        <w:t>лением поступать согласно рутинной привычке</w:t>
      </w:r>
      <w:r w:rsidR="00FA56AE" w:rsidRPr="004350B9">
        <w:rPr>
          <w:i/>
          <w:szCs w:val="24"/>
        </w:rPr>
        <w:t>»</w:t>
      </w:r>
      <w:r w:rsidR="003F004D" w:rsidRPr="004350B9">
        <w:rPr>
          <w:szCs w:val="24"/>
        </w:rPr>
        <w:t xml:space="preserve">, для </w:t>
      </w:r>
      <w:proofErr w:type="gramStart"/>
      <w:r w:rsidR="003F004D" w:rsidRPr="004350B9">
        <w:rPr>
          <w:szCs w:val="24"/>
        </w:rPr>
        <w:t>реализации</w:t>
      </w:r>
      <w:proofErr w:type="gramEnd"/>
      <w:r w:rsidR="003F004D" w:rsidRPr="004350B9">
        <w:rPr>
          <w:szCs w:val="24"/>
        </w:rPr>
        <w:t xml:space="preserve"> поставленной сэром </w:t>
      </w:r>
      <w:proofErr w:type="spellStart"/>
      <w:r w:rsidR="003F004D" w:rsidRPr="004350B9">
        <w:rPr>
          <w:szCs w:val="24"/>
        </w:rPr>
        <w:t>Ф</w:t>
      </w:r>
      <w:r w:rsidR="007A57A4" w:rsidRPr="004350B9">
        <w:rPr>
          <w:szCs w:val="24"/>
        </w:rPr>
        <w:t>рэнсисом</w:t>
      </w:r>
      <w:proofErr w:type="spellEnd"/>
      <w:r w:rsidR="00D41306" w:rsidRPr="004350B9">
        <w:rPr>
          <w:szCs w:val="24"/>
        </w:rPr>
        <w:t xml:space="preserve"> </w:t>
      </w:r>
      <w:proofErr w:type="spellStart"/>
      <w:r w:rsidR="003F004D" w:rsidRPr="004350B9">
        <w:rPr>
          <w:szCs w:val="24"/>
        </w:rPr>
        <w:t>Гальтоном</w:t>
      </w:r>
      <w:proofErr w:type="spellEnd"/>
      <w:r w:rsidR="003F004D" w:rsidRPr="004350B9">
        <w:rPr>
          <w:szCs w:val="24"/>
        </w:rPr>
        <w:t xml:space="preserve"> благородной цели улучшения рода человеческого</w:t>
      </w:r>
      <w:r w:rsidR="00A50A48" w:rsidRPr="004350B9">
        <w:rPr>
          <w:szCs w:val="24"/>
        </w:rPr>
        <w:t xml:space="preserve"> рекомендуется использовать</w:t>
      </w:r>
      <w:r w:rsidR="003F004D" w:rsidRPr="004350B9">
        <w:rPr>
          <w:szCs w:val="24"/>
        </w:rPr>
        <w:t xml:space="preserve"> </w:t>
      </w:r>
      <w:r w:rsidR="00A50A48" w:rsidRPr="004350B9">
        <w:rPr>
          <w:szCs w:val="24"/>
        </w:rPr>
        <w:t>отнюдь</w:t>
      </w:r>
      <w:r w:rsidR="003F004D" w:rsidRPr="004350B9">
        <w:rPr>
          <w:szCs w:val="24"/>
        </w:rPr>
        <w:t xml:space="preserve"> не биолого-селекционные, а именно и только духовно-</w:t>
      </w:r>
      <w:proofErr w:type="spellStart"/>
      <w:r w:rsidR="003F004D" w:rsidRPr="004350B9">
        <w:rPr>
          <w:szCs w:val="24"/>
        </w:rPr>
        <w:t>культуральные</w:t>
      </w:r>
      <w:proofErr w:type="spellEnd"/>
      <w:r w:rsidR="003F004D" w:rsidRPr="004350B9">
        <w:rPr>
          <w:szCs w:val="24"/>
        </w:rPr>
        <w:t xml:space="preserve"> </w:t>
      </w:r>
      <w:r w:rsidR="007A57A4" w:rsidRPr="004350B9">
        <w:rPr>
          <w:szCs w:val="24"/>
        </w:rPr>
        <w:t xml:space="preserve">технологии, </w:t>
      </w:r>
      <w:r w:rsidR="003F004D" w:rsidRPr="004350B9">
        <w:rPr>
          <w:szCs w:val="24"/>
        </w:rPr>
        <w:t>методики, и практики, именуемые Арт-Гуманитарными</w:t>
      </w:r>
      <w:r w:rsidR="00A50A48" w:rsidRPr="004350B9">
        <w:rPr>
          <w:szCs w:val="24"/>
        </w:rPr>
        <w:t xml:space="preserve"> [</w:t>
      </w:r>
      <w:r w:rsidR="00D41306" w:rsidRPr="004350B9">
        <w:rPr>
          <w:szCs w:val="24"/>
        </w:rPr>
        <w:t>2</w:t>
      </w:r>
      <w:r w:rsidR="00542665" w:rsidRPr="004350B9">
        <w:rPr>
          <w:szCs w:val="24"/>
        </w:rPr>
        <w:t>7</w:t>
      </w:r>
      <w:r w:rsidR="00A50A48" w:rsidRPr="004350B9">
        <w:rPr>
          <w:szCs w:val="24"/>
        </w:rPr>
        <w:t>][</w:t>
      </w:r>
      <w:r w:rsidR="00D41306" w:rsidRPr="004350B9">
        <w:rPr>
          <w:szCs w:val="24"/>
        </w:rPr>
        <w:t>2</w:t>
      </w:r>
      <w:r w:rsidR="00542665" w:rsidRPr="004350B9">
        <w:rPr>
          <w:szCs w:val="24"/>
        </w:rPr>
        <w:t>8</w:t>
      </w:r>
      <w:r w:rsidR="00A50A48" w:rsidRPr="004350B9">
        <w:rPr>
          <w:szCs w:val="24"/>
        </w:rPr>
        <w:t>]</w:t>
      </w:r>
      <w:r w:rsidR="00D41306" w:rsidRPr="004350B9">
        <w:rPr>
          <w:szCs w:val="24"/>
        </w:rPr>
        <w:t>[</w:t>
      </w:r>
      <w:r w:rsidR="00542665" w:rsidRPr="004350B9">
        <w:rPr>
          <w:szCs w:val="24"/>
        </w:rPr>
        <w:t>29</w:t>
      </w:r>
      <w:r w:rsidR="00D41306" w:rsidRPr="004350B9">
        <w:rPr>
          <w:szCs w:val="24"/>
        </w:rPr>
        <w:t>][3</w:t>
      </w:r>
      <w:r w:rsidR="00542665" w:rsidRPr="004350B9">
        <w:rPr>
          <w:szCs w:val="24"/>
        </w:rPr>
        <w:t>0</w:t>
      </w:r>
      <w:r w:rsidR="00D41306" w:rsidRPr="004350B9">
        <w:rPr>
          <w:szCs w:val="24"/>
        </w:rPr>
        <w:t>]</w:t>
      </w:r>
      <w:r w:rsidR="00973268" w:rsidRPr="004350B9">
        <w:rPr>
          <w:szCs w:val="24"/>
        </w:rPr>
        <w:t>, ибо</w:t>
      </w:r>
      <w:r w:rsidR="00A50A48" w:rsidRPr="004350B9">
        <w:rPr>
          <w:szCs w:val="24"/>
        </w:rPr>
        <w:t>, обладая мощным трансформац</w:t>
      </w:r>
      <w:r w:rsidR="00A50A48" w:rsidRPr="004350B9">
        <w:rPr>
          <w:szCs w:val="24"/>
        </w:rPr>
        <w:t>и</w:t>
      </w:r>
      <w:r w:rsidR="00A50A48" w:rsidRPr="004350B9">
        <w:rPr>
          <w:szCs w:val="24"/>
        </w:rPr>
        <w:t>онным потенциалом,</w:t>
      </w:r>
      <w:r w:rsidR="00973268" w:rsidRPr="004350B9">
        <w:rPr>
          <w:szCs w:val="24"/>
        </w:rPr>
        <w:t xml:space="preserve"> </w:t>
      </w:r>
      <w:r w:rsidR="00FA56AE" w:rsidRPr="004350B9">
        <w:rPr>
          <w:i/>
          <w:szCs w:val="24"/>
        </w:rPr>
        <w:t>«</w:t>
      </w:r>
      <w:r w:rsidR="00973268" w:rsidRPr="004350B9">
        <w:rPr>
          <w:i/>
          <w:szCs w:val="24"/>
        </w:rPr>
        <w:t>Искусство, так или иначе устремлённое к преображению человеческой р</w:t>
      </w:r>
      <w:r w:rsidR="00973268" w:rsidRPr="004350B9">
        <w:rPr>
          <w:i/>
          <w:szCs w:val="24"/>
        </w:rPr>
        <w:t>е</w:t>
      </w:r>
      <w:r w:rsidR="00973268" w:rsidRPr="004350B9">
        <w:rPr>
          <w:i/>
          <w:szCs w:val="24"/>
        </w:rPr>
        <w:t>альности, воздвигает свои структуры в противовес искаж</w:t>
      </w:r>
      <w:r w:rsidR="00BD0273" w:rsidRPr="004350B9">
        <w:rPr>
          <w:i/>
          <w:szCs w:val="24"/>
        </w:rPr>
        <w:t>ё</w:t>
      </w:r>
      <w:r w:rsidR="00973268" w:rsidRPr="004350B9">
        <w:rPr>
          <w:i/>
          <w:szCs w:val="24"/>
        </w:rPr>
        <w:t>нному бытию</w:t>
      </w:r>
      <w:r w:rsidR="00FA56AE" w:rsidRPr="004350B9">
        <w:rPr>
          <w:i/>
          <w:szCs w:val="24"/>
        </w:rPr>
        <w:t>»</w:t>
      </w:r>
      <w:r w:rsidR="00973268" w:rsidRPr="004350B9">
        <w:rPr>
          <w:szCs w:val="24"/>
        </w:rPr>
        <w:t xml:space="preserve"> </w:t>
      </w:r>
      <w:r w:rsidR="00973268" w:rsidRPr="004350B9">
        <w:rPr>
          <w:b/>
          <w:i/>
          <w:szCs w:val="24"/>
        </w:rPr>
        <w:t>(А.Ф. Лосев)</w:t>
      </w:r>
    </w:p>
    <w:p w:rsidR="003F004D" w:rsidRPr="004350B9" w:rsidRDefault="001860AB" w:rsidP="004350B9">
      <w:pPr>
        <w:pStyle w:val="12"/>
        <w:ind w:firstLine="709"/>
        <w:contextualSpacing/>
        <w:rPr>
          <w:i/>
          <w:szCs w:val="24"/>
        </w:rPr>
      </w:pPr>
      <w:r w:rsidRPr="004350B9">
        <w:rPr>
          <w:szCs w:val="24"/>
        </w:rPr>
        <w:t>Ну а</w:t>
      </w:r>
      <w:r w:rsidR="003F004D" w:rsidRPr="004350B9">
        <w:rPr>
          <w:szCs w:val="24"/>
        </w:rPr>
        <w:t xml:space="preserve"> </w:t>
      </w:r>
      <w:r w:rsidR="00FA56AE" w:rsidRPr="004350B9">
        <w:rPr>
          <w:szCs w:val="24"/>
        </w:rPr>
        <w:t>«</w:t>
      </w:r>
      <w:r w:rsidR="003F004D" w:rsidRPr="004350B9">
        <w:rPr>
          <w:szCs w:val="24"/>
        </w:rPr>
        <w:t>под занавес</w:t>
      </w:r>
      <w:r w:rsidR="00FA56AE" w:rsidRPr="004350B9">
        <w:rPr>
          <w:szCs w:val="24"/>
        </w:rPr>
        <w:t>»</w:t>
      </w:r>
      <w:r w:rsidR="003F004D" w:rsidRPr="004350B9">
        <w:rPr>
          <w:szCs w:val="24"/>
        </w:rPr>
        <w:t xml:space="preserve"> настоящей статьи</w:t>
      </w:r>
      <w:r w:rsidR="00114A09" w:rsidRPr="004350B9">
        <w:rPr>
          <w:szCs w:val="24"/>
        </w:rPr>
        <w:t xml:space="preserve"> </w:t>
      </w:r>
      <w:r w:rsidR="00BD0273" w:rsidRPr="004350B9">
        <w:rPr>
          <w:szCs w:val="24"/>
        </w:rPr>
        <w:t>целесообразно</w:t>
      </w:r>
      <w:r w:rsidR="00114A09" w:rsidRPr="004350B9">
        <w:rPr>
          <w:szCs w:val="24"/>
        </w:rPr>
        <w:t xml:space="preserve"> ещё п</w:t>
      </w:r>
      <w:r w:rsidR="00EA0A5D" w:rsidRPr="004350B9">
        <w:rPr>
          <w:szCs w:val="24"/>
        </w:rPr>
        <w:t>роцитировать выдающегося</w:t>
      </w:r>
      <w:r w:rsidR="003F004D" w:rsidRPr="004350B9">
        <w:rPr>
          <w:szCs w:val="24"/>
        </w:rPr>
        <w:t xml:space="preserve"> </w:t>
      </w:r>
      <w:r w:rsidR="00FA56AE" w:rsidRPr="004350B9">
        <w:rPr>
          <w:szCs w:val="24"/>
        </w:rPr>
        <w:t>«</w:t>
      </w:r>
      <w:r w:rsidR="00ED355C" w:rsidRPr="004350B9">
        <w:rPr>
          <w:szCs w:val="24"/>
        </w:rPr>
        <w:t>ф</w:t>
      </w:r>
      <w:r w:rsidR="00ED355C" w:rsidRPr="004350B9">
        <w:rPr>
          <w:szCs w:val="24"/>
        </w:rPr>
        <w:t>и</w:t>
      </w:r>
      <w:r w:rsidR="00ED355C" w:rsidRPr="004350B9">
        <w:rPr>
          <w:szCs w:val="24"/>
        </w:rPr>
        <w:t>лософа жизни</w:t>
      </w:r>
      <w:r w:rsidR="00FA56AE" w:rsidRPr="004350B9">
        <w:rPr>
          <w:szCs w:val="24"/>
        </w:rPr>
        <w:t>»</w:t>
      </w:r>
      <w:r w:rsidR="00ED355C" w:rsidRPr="004350B9">
        <w:rPr>
          <w:szCs w:val="24"/>
        </w:rPr>
        <w:t xml:space="preserve"> </w:t>
      </w:r>
      <w:r w:rsidR="003F004D" w:rsidRPr="004350B9">
        <w:rPr>
          <w:szCs w:val="24"/>
        </w:rPr>
        <w:t>Анри Бергсона</w:t>
      </w:r>
      <w:r w:rsidR="00A82E19" w:rsidRPr="004350B9">
        <w:rPr>
          <w:szCs w:val="24"/>
        </w:rPr>
        <w:t xml:space="preserve"> (1859 – 1941)</w:t>
      </w:r>
      <w:r w:rsidR="003F004D" w:rsidRPr="004350B9">
        <w:rPr>
          <w:szCs w:val="24"/>
        </w:rPr>
        <w:t>, который хотя к области Психологии Адаптаци</w:t>
      </w:r>
      <w:r w:rsidR="009D706F" w:rsidRPr="004350B9">
        <w:rPr>
          <w:szCs w:val="24"/>
        </w:rPr>
        <w:t>и</w:t>
      </w:r>
      <w:r w:rsidR="003F004D" w:rsidRPr="004350B9">
        <w:rPr>
          <w:szCs w:val="24"/>
        </w:rPr>
        <w:t xml:space="preserve"> </w:t>
      </w:r>
      <w:r w:rsidR="007A57A4" w:rsidRPr="004350B9">
        <w:rPr>
          <w:szCs w:val="24"/>
        </w:rPr>
        <w:t>пр</w:t>
      </w:r>
      <w:r w:rsidR="007A57A4" w:rsidRPr="004350B9">
        <w:rPr>
          <w:szCs w:val="24"/>
        </w:rPr>
        <w:t>я</w:t>
      </w:r>
      <w:r w:rsidR="007A57A4" w:rsidRPr="004350B9">
        <w:rPr>
          <w:szCs w:val="24"/>
        </w:rPr>
        <w:t>мого</w:t>
      </w:r>
      <w:r w:rsidR="00126E33" w:rsidRPr="004350B9">
        <w:rPr>
          <w:szCs w:val="24"/>
        </w:rPr>
        <w:t xml:space="preserve"> </w:t>
      </w:r>
      <w:r w:rsidR="003F004D" w:rsidRPr="004350B9">
        <w:rPr>
          <w:szCs w:val="24"/>
        </w:rPr>
        <w:t>отношения</w:t>
      </w:r>
      <w:r w:rsidR="007A57A4" w:rsidRPr="004350B9">
        <w:rPr>
          <w:szCs w:val="24"/>
        </w:rPr>
        <w:t xml:space="preserve"> и</w:t>
      </w:r>
      <w:r w:rsidR="003F004D" w:rsidRPr="004350B9">
        <w:rPr>
          <w:szCs w:val="24"/>
        </w:rPr>
        <w:t xml:space="preserve"> не име</w:t>
      </w:r>
      <w:r w:rsidR="00A82E19" w:rsidRPr="004350B9">
        <w:rPr>
          <w:szCs w:val="24"/>
        </w:rPr>
        <w:t>л</w:t>
      </w:r>
      <w:r w:rsidR="003F004D" w:rsidRPr="004350B9">
        <w:rPr>
          <w:szCs w:val="24"/>
        </w:rPr>
        <w:t xml:space="preserve">, но, тем не менее, обогатил эту </w:t>
      </w:r>
      <w:r w:rsidR="00A50A48" w:rsidRPr="004350B9">
        <w:rPr>
          <w:szCs w:val="24"/>
        </w:rPr>
        <w:t>дисциплину</w:t>
      </w:r>
      <w:r w:rsidR="003F004D" w:rsidRPr="004350B9">
        <w:rPr>
          <w:szCs w:val="24"/>
        </w:rPr>
        <w:t xml:space="preserve"> выражен</w:t>
      </w:r>
      <w:r w:rsidR="00471DDC" w:rsidRPr="004350B9">
        <w:rPr>
          <w:szCs w:val="24"/>
        </w:rPr>
        <w:t>н</w:t>
      </w:r>
      <w:r w:rsidR="003F004D" w:rsidRPr="004350B9">
        <w:rPr>
          <w:szCs w:val="24"/>
        </w:rPr>
        <w:t>о творческим подходом:</w:t>
      </w:r>
      <w:r w:rsidR="00081ED1" w:rsidRPr="004350B9">
        <w:rPr>
          <w:szCs w:val="24"/>
        </w:rPr>
        <w:t xml:space="preserve"> </w:t>
      </w:r>
      <w:r w:rsidR="00FA56AE" w:rsidRPr="004350B9">
        <w:rPr>
          <w:i/>
          <w:szCs w:val="24"/>
        </w:rPr>
        <w:t>«</w:t>
      </w:r>
      <w:r w:rsidR="003F004D" w:rsidRPr="004350B9">
        <w:rPr>
          <w:i/>
          <w:szCs w:val="24"/>
        </w:rPr>
        <w:t>Природа есть Творческий Процесс и Порыв к новым формам и функциям, причём не только в индивидуальных существах (например, в человеке), но и в рамках целых видов. В живых существах заложено целенаправленное, творческое начало.</w:t>
      </w:r>
      <w:r w:rsidR="00081ED1" w:rsidRPr="004350B9">
        <w:rPr>
          <w:i/>
          <w:szCs w:val="24"/>
        </w:rPr>
        <w:t xml:space="preserve"> </w:t>
      </w:r>
      <w:r w:rsidR="003F004D" w:rsidRPr="004350B9">
        <w:rPr>
          <w:i/>
          <w:szCs w:val="24"/>
        </w:rPr>
        <w:t>Хотя существование живых существ обусловлено факторами окружающей среды, они обладают способностью к адаптации, а в их поведении выражается присущая им индивидуальность. В самой жизни, распространённой по всей земной поверхности, имеется порыв к Цели, Творчеству и Новым Смыслам</w:t>
      </w:r>
      <w:r w:rsidR="00FA56AE" w:rsidRPr="004350B9">
        <w:rPr>
          <w:i/>
          <w:szCs w:val="24"/>
        </w:rPr>
        <w:t>»</w:t>
      </w:r>
      <w:r w:rsidR="003F004D" w:rsidRPr="004350B9">
        <w:rPr>
          <w:i/>
          <w:szCs w:val="24"/>
        </w:rPr>
        <w:t>.</w:t>
      </w:r>
      <w:r w:rsidR="00081ED1" w:rsidRPr="004350B9">
        <w:rPr>
          <w:szCs w:val="24"/>
        </w:rPr>
        <w:t>[</w:t>
      </w:r>
      <w:r w:rsidR="004610AD" w:rsidRPr="004350B9">
        <w:rPr>
          <w:szCs w:val="24"/>
        </w:rPr>
        <w:t>1</w:t>
      </w:r>
      <w:r w:rsidR="00542665" w:rsidRPr="004350B9">
        <w:rPr>
          <w:szCs w:val="24"/>
        </w:rPr>
        <w:t>4</w:t>
      </w:r>
      <w:r w:rsidR="00081ED1" w:rsidRPr="004350B9">
        <w:rPr>
          <w:szCs w:val="24"/>
        </w:rPr>
        <w:t>]</w:t>
      </w:r>
    </w:p>
    <w:p w:rsidR="00886887" w:rsidRDefault="00A82E19" w:rsidP="004350B9">
      <w:pPr>
        <w:pStyle w:val="12"/>
        <w:ind w:firstLine="709"/>
        <w:contextualSpacing/>
        <w:rPr>
          <w:szCs w:val="24"/>
        </w:rPr>
      </w:pPr>
      <w:proofErr w:type="gramStart"/>
      <w:r w:rsidRPr="004350B9">
        <w:rPr>
          <w:szCs w:val="24"/>
        </w:rPr>
        <w:t>И к</w:t>
      </w:r>
      <w:r w:rsidR="004551EE" w:rsidRPr="004350B9">
        <w:rPr>
          <w:szCs w:val="24"/>
        </w:rPr>
        <w:t xml:space="preserve"> эт</w:t>
      </w:r>
      <w:r w:rsidR="005F0AAF" w:rsidRPr="004350B9">
        <w:rPr>
          <w:szCs w:val="24"/>
        </w:rPr>
        <w:t>ой</w:t>
      </w:r>
      <w:r w:rsidR="004551EE" w:rsidRPr="004350B9">
        <w:rPr>
          <w:szCs w:val="24"/>
        </w:rPr>
        <w:t xml:space="preserve"> </w:t>
      </w:r>
      <w:r w:rsidR="003F004D" w:rsidRPr="004350B9">
        <w:rPr>
          <w:szCs w:val="24"/>
        </w:rPr>
        <w:t>эволюционистск</w:t>
      </w:r>
      <w:r w:rsidR="005F0AAF" w:rsidRPr="004350B9">
        <w:rPr>
          <w:szCs w:val="24"/>
        </w:rPr>
        <w:t>ой декларации</w:t>
      </w:r>
      <w:r w:rsidR="003F004D" w:rsidRPr="004350B9">
        <w:rPr>
          <w:szCs w:val="24"/>
        </w:rPr>
        <w:t xml:space="preserve"> Бергсона</w:t>
      </w:r>
      <w:r w:rsidR="004551EE" w:rsidRPr="004350B9">
        <w:rPr>
          <w:szCs w:val="24"/>
        </w:rPr>
        <w:t xml:space="preserve"> можно добавить лишь</w:t>
      </w:r>
      <w:r w:rsidR="00E84BFD" w:rsidRPr="004350B9">
        <w:rPr>
          <w:szCs w:val="24"/>
        </w:rPr>
        <w:t xml:space="preserve"> то</w:t>
      </w:r>
      <w:r w:rsidR="003F004D" w:rsidRPr="004350B9">
        <w:rPr>
          <w:szCs w:val="24"/>
        </w:rPr>
        <w:t>, что наиболее актуальным Новым Смыслом для всего человечества должны стать сегодня идеи Новой Эволюц</w:t>
      </w:r>
      <w:r w:rsidR="003F004D" w:rsidRPr="004350B9">
        <w:rPr>
          <w:szCs w:val="24"/>
        </w:rPr>
        <w:t>и</w:t>
      </w:r>
      <w:r w:rsidR="003F004D" w:rsidRPr="004350B9">
        <w:rPr>
          <w:szCs w:val="24"/>
        </w:rPr>
        <w:t xml:space="preserve">онно-Адаптивной Этики, </w:t>
      </w:r>
      <w:r w:rsidR="00A50A48" w:rsidRPr="004350B9">
        <w:rPr>
          <w:szCs w:val="24"/>
        </w:rPr>
        <w:t>которая</w:t>
      </w:r>
      <w:r w:rsidR="007A57A4" w:rsidRPr="004350B9">
        <w:rPr>
          <w:szCs w:val="24"/>
        </w:rPr>
        <w:t>, будучи</w:t>
      </w:r>
      <w:r w:rsidR="00A50A48" w:rsidRPr="004350B9">
        <w:rPr>
          <w:szCs w:val="24"/>
        </w:rPr>
        <w:t xml:space="preserve"> </w:t>
      </w:r>
      <w:r w:rsidR="003F004D" w:rsidRPr="004350B9">
        <w:rPr>
          <w:szCs w:val="24"/>
        </w:rPr>
        <w:t>основанной на императивах Теории Сущностного Код</w:t>
      </w:r>
      <w:r w:rsidR="003F004D" w:rsidRPr="004350B9">
        <w:rPr>
          <w:szCs w:val="24"/>
        </w:rPr>
        <w:t>и</w:t>
      </w:r>
      <w:r w:rsidR="003F004D" w:rsidRPr="004350B9">
        <w:rPr>
          <w:szCs w:val="24"/>
        </w:rPr>
        <w:t>рования</w:t>
      </w:r>
      <w:r w:rsidR="005F0AAF" w:rsidRPr="004350B9">
        <w:rPr>
          <w:szCs w:val="24"/>
        </w:rPr>
        <w:t>,</w:t>
      </w:r>
      <w:r w:rsidR="003F004D" w:rsidRPr="004350B9">
        <w:rPr>
          <w:szCs w:val="24"/>
        </w:rPr>
        <w:t xml:space="preserve"> знамену</w:t>
      </w:r>
      <w:r w:rsidR="007A57A4" w:rsidRPr="004350B9">
        <w:rPr>
          <w:szCs w:val="24"/>
        </w:rPr>
        <w:t>ет</w:t>
      </w:r>
      <w:r w:rsidR="003F004D" w:rsidRPr="004350B9">
        <w:rPr>
          <w:szCs w:val="24"/>
        </w:rPr>
        <w:t xml:space="preserve"> (в терминологии </w:t>
      </w:r>
      <w:r w:rsidR="00FA56AE" w:rsidRPr="004350B9">
        <w:rPr>
          <w:szCs w:val="24"/>
        </w:rPr>
        <w:t>«</w:t>
      </w:r>
      <w:r w:rsidR="003F004D" w:rsidRPr="004350B9">
        <w:rPr>
          <w:szCs w:val="24"/>
        </w:rPr>
        <w:t>Жреца Гуманизма</w:t>
      </w:r>
      <w:r w:rsidR="00FA56AE" w:rsidRPr="004350B9">
        <w:rPr>
          <w:szCs w:val="24"/>
        </w:rPr>
        <w:t>»</w:t>
      </w:r>
      <w:r w:rsidR="003F004D" w:rsidRPr="004350B9">
        <w:rPr>
          <w:szCs w:val="24"/>
        </w:rPr>
        <w:t xml:space="preserve"> О. Конта) </w:t>
      </w:r>
      <w:r w:rsidR="00FA56AE" w:rsidRPr="004350B9">
        <w:rPr>
          <w:szCs w:val="24"/>
        </w:rPr>
        <w:t>«</w:t>
      </w:r>
      <w:r w:rsidR="003F004D" w:rsidRPr="004350B9">
        <w:rPr>
          <w:szCs w:val="24"/>
        </w:rPr>
        <w:t>появление истинной соц</w:t>
      </w:r>
      <w:r w:rsidR="003F004D" w:rsidRPr="004350B9">
        <w:rPr>
          <w:szCs w:val="24"/>
        </w:rPr>
        <w:t>и</w:t>
      </w:r>
      <w:r w:rsidR="003F004D" w:rsidRPr="004350B9">
        <w:rPr>
          <w:szCs w:val="24"/>
        </w:rPr>
        <w:t>альной физики</w:t>
      </w:r>
      <w:r w:rsidR="00FA56AE" w:rsidRPr="004350B9">
        <w:rPr>
          <w:szCs w:val="24"/>
        </w:rPr>
        <w:t>»</w:t>
      </w:r>
      <w:r w:rsidR="003F004D" w:rsidRPr="004350B9">
        <w:rPr>
          <w:szCs w:val="24"/>
        </w:rPr>
        <w:t>, которая, собственно, и призвана адапт</w:t>
      </w:r>
      <w:r w:rsidR="005E6E76" w:rsidRPr="004350B9">
        <w:rPr>
          <w:szCs w:val="24"/>
        </w:rPr>
        <w:t>ационно</w:t>
      </w:r>
      <w:r w:rsidR="00105B05" w:rsidRPr="004350B9">
        <w:rPr>
          <w:szCs w:val="24"/>
        </w:rPr>
        <w:t xml:space="preserve"> </w:t>
      </w:r>
      <w:r w:rsidR="003F004D" w:rsidRPr="004350B9">
        <w:rPr>
          <w:szCs w:val="24"/>
        </w:rPr>
        <w:t>легитимировать зарождающуюся на наших глазах Целостно-Гуманистическую Мировоззренческую Парадигму 3-го Тысячелетия</w:t>
      </w:r>
      <w:r w:rsidR="004551EE" w:rsidRPr="004350B9">
        <w:rPr>
          <w:szCs w:val="24"/>
        </w:rPr>
        <w:t>..</w:t>
      </w:r>
      <w:r w:rsidR="003F004D" w:rsidRPr="004350B9">
        <w:rPr>
          <w:szCs w:val="24"/>
        </w:rPr>
        <w:t>.</w:t>
      </w:r>
      <w:proofErr w:type="gramEnd"/>
    </w:p>
    <w:p w:rsidR="00886887" w:rsidRDefault="00886887" w:rsidP="004350B9">
      <w:pPr>
        <w:pStyle w:val="12"/>
        <w:ind w:firstLine="709"/>
        <w:contextualSpacing/>
        <w:rPr>
          <w:szCs w:val="24"/>
        </w:rPr>
      </w:pPr>
    </w:p>
    <w:p w:rsidR="00886887" w:rsidRPr="00886887" w:rsidRDefault="00886887" w:rsidP="00886887">
      <w:pPr>
        <w:pStyle w:val="12"/>
        <w:ind w:firstLine="709"/>
        <w:contextualSpacing/>
        <w:rPr>
          <w:szCs w:val="24"/>
        </w:rPr>
      </w:pPr>
      <w:proofErr w:type="gramStart"/>
      <w:r w:rsidRPr="00886887">
        <w:rPr>
          <w:szCs w:val="24"/>
        </w:rPr>
        <w:t xml:space="preserve">*) </w:t>
      </w:r>
      <w:proofErr w:type="spellStart"/>
      <w:r w:rsidRPr="00886887">
        <w:rPr>
          <w:szCs w:val="24"/>
        </w:rPr>
        <w:t>Гальтон</w:t>
      </w:r>
      <w:proofErr w:type="spellEnd"/>
      <w:r w:rsidRPr="00886887">
        <w:rPr>
          <w:szCs w:val="24"/>
        </w:rPr>
        <w:t xml:space="preserve"> написал книгу с красноречивым названием «Наследственная </w:t>
      </w:r>
      <w:proofErr w:type="spellStart"/>
      <w:r w:rsidRPr="00886887">
        <w:rPr>
          <w:szCs w:val="24"/>
        </w:rPr>
        <w:t>Гени-альность</w:t>
      </w:r>
      <w:proofErr w:type="spellEnd"/>
      <w:r w:rsidRPr="00886887">
        <w:rPr>
          <w:szCs w:val="24"/>
        </w:rPr>
        <w:t>», явился пионером в области «интеллектуального тестирования» и даже провёл на себе экспер</w:t>
      </w:r>
      <w:r w:rsidRPr="00886887">
        <w:rPr>
          <w:szCs w:val="24"/>
        </w:rPr>
        <w:t>и</w:t>
      </w:r>
      <w:r w:rsidRPr="00886887">
        <w:rPr>
          <w:szCs w:val="24"/>
        </w:rPr>
        <w:t xml:space="preserve">мент, подтверждающий, по сути дела, </w:t>
      </w:r>
      <w:proofErr w:type="spellStart"/>
      <w:r w:rsidRPr="00886887">
        <w:rPr>
          <w:szCs w:val="24"/>
        </w:rPr>
        <w:t>биоэлектромагнитную</w:t>
      </w:r>
      <w:proofErr w:type="spellEnd"/>
      <w:r w:rsidRPr="00886887">
        <w:rPr>
          <w:szCs w:val="24"/>
        </w:rPr>
        <w:t xml:space="preserve"> гипотезу телепатической связи и п</w:t>
      </w:r>
      <w:r w:rsidRPr="00886887">
        <w:rPr>
          <w:szCs w:val="24"/>
        </w:rPr>
        <w:t>о</w:t>
      </w:r>
      <w:r w:rsidRPr="00886887">
        <w:rPr>
          <w:szCs w:val="24"/>
        </w:rPr>
        <w:t>ложения современной волновой генетики.</w:t>
      </w:r>
      <w:proofErr w:type="gramEnd"/>
    </w:p>
    <w:p w:rsidR="00886887" w:rsidRPr="00886887" w:rsidRDefault="00886887" w:rsidP="00886887">
      <w:pPr>
        <w:pStyle w:val="12"/>
        <w:ind w:firstLine="709"/>
        <w:contextualSpacing/>
        <w:rPr>
          <w:szCs w:val="24"/>
        </w:rPr>
      </w:pPr>
      <w:r w:rsidRPr="00886887">
        <w:rPr>
          <w:szCs w:val="24"/>
        </w:rPr>
        <w:t xml:space="preserve">Эта достоверная история описана во многих классических учебниках по </w:t>
      </w:r>
      <w:proofErr w:type="gramStart"/>
      <w:r w:rsidRPr="00886887">
        <w:rPr>
          <w:szCs w:val="24"/>
        </w:rPr>
        <w:t>пси-</w:t>
      </w:r>
      <w:proofErr w:type="spellStart"/>
      <w:r w:rsidRPr="00886887">
        <w:rPr>
          <w:szCs w:val="24"/>
        </w:rPr>
        <w:t>хологии</w:t>
      </w:r>
      <w:proofErr w:type="spellEnd"/>
      <w:proofErr w:type="gramEnd"/>
      <w:r w:rsidRPr="00886887">
        <w:rPr>
          <w:szCs w:val="24"/>
        </w:rPr>
        <w:t xml:space="preserve"> сл</w:t>
      </w:r>
      <w:r w:rsidRPr="00886887">
        <w:rPr>
          <w:szCs w:val="24"/>
        </w:rPr>
        <w:t>е</w:t>
      </w:r>
      <w:r w:rsidRPr="00886887">
        <w:rPr>
          <w:szCs w:val="24"/>
        </w:rPr>
        <w:t>дующим образом:</w:t>
      </w:r>
    </w:p>
    <w:p w:rsidR="00886887" w:rsidRPr="00886887" w:rsidRDefault="00886887" w:rsidP="00886887">
      <w:pPr>
        <w:pStyle w:val="12"/>
        <w:ind w:firstLine="709"/>
        <w:contextualSpacing/>
        <w:rPr>
          <w:szCs w:val="24"/>
        </w:rPr>
      </w:pPr>
      <w:r w:rsidRPr="00886887">
        <w:rPr>
          <w:szCs w:val="24"/>
        </w:rPr>
        <w:t xml:space="preserve">«Однажды сэр </w:t>
      </w:r>
      <w:proofErr w:type="spellStart"/>
      <w:r w:rsidRPr="00886887">
        <w:rPr>
          <w:szCs w:val="24"/>
        </w:rPr>
        <w:t>Фрэнсис</w:t>
      </w:r>
      <w:proofErr w:type="spellEnd"/>
      <w:r w:rsidRPr="00886887">
        <w:rPr>
          <w:szCs w:val="24"/>
        </w:rPr>
        <w:t xml:space="preserve"> решился на своеобразный эксперимент. Прежде чем отправиться на ежедневную прогулку по улицам Лондона, он внушил себе: «Я - </w:t>
      </w:r>
      <w:proofErr w:type="gramStart"/>
      <w:r w:rsidRPr="00886887">
        <w:rPr>
          <w:szCs w:val="24"/>
        </w:rPr>
        <w:t>от-</w:t>
      </w:r>
      <w:proofErr w:type="spellStart"/>
      <w:r w:rsidRPr="00886887">
        <w:rPr>
          <w:szCs w:val="24"/>
        </w:rPr>
        <w:t>вратительный</w:t>
      </w:r>
      <w:proofErr w:type="spellEnd"/>
      <w:proofErr w:type="gramEnd"/>
      <w:r w:rsidRPr="00886887">
        <w:rPr>
          <w:szCs w:val="24"/>
        </w:rPr>
        <w:t xml:space="preserve"> человек, котор</w:t>
      </w:r>
      <w:r w:rsidRPr="00886887">
        <w:rPr>
          <w:szCs w:val="24"/>
        </w:rPr>
        <w:t>о</w:t>
      </w:r>
      <w:r w:rsidRPr="00886887">
        <w:rPr>
          <w:szCs w:val="24"/>
        </w:rPr>
        <w:t>го в Англии ненавидят все!»</w:t>
      </w:r>
    </w:p>
    <w:p w:rsidR="00886887" w:rsidRPr="00886887" w:rsidRDefault="00886887" w:rsidP="00886887">
      <w:pPr>
        <w:pStyle w:val="12"/>
        <w:ind w:firstLine="709"/>
        <w:contextualSpacing/>
        <w:rPr>
          <w:szCs w:val="24"/>
        </w:rPr>
      </w:pPr>
      <w:r w:rsidRPr="00886887">
        <w:rPr>
          <w:szCs w:val="24"/>
        </w:rPr>
        <w:t>После того как он на несколько минут сконцентрировался на этом убеждении, что было равносильно самогипнозу, он отправился, как обычно, на прогулку.</w:t>
      </w:r>
    </w:p>
    <w:p w:rsidR="00886887" w:rsidRPr="00886887" w:rsidRDefault="00886887" w:rsidP="00886887">
      <w:pPr>
        <w:pStyle w:val="12"/>
        <w:ind w:firstLine="709"/>
        <w:contextualSpacing/>
        <w:rPr>
          <w:szCs w:val="24"/>
        </w:rPr>
      </w:pPr>
      <w:r w:rsidRPr="00886887">
        <w:rPr>
          <w:szCs w:val="24"/>
        </w:rPr>
        <w:t xml:space="preserve">Впрочем, это только казалось, что все шло как обычно. В действительности произошло следующее. На каждом шагу </w:t>
      </w:r>
      <w:proofErr w:type="spellStart"/>
      <w:r w:rsidRPr="00886887">
        <w:rPr>
          <w:szCs w:val="24"/>
        </w:rPr>
        <w:t>Фрэнсис</w:t>
      </w:r>
      <w:proofErr w:type="spellEnd"/>
      <w:r w:rsidRPr="00886887">
        <w:rPr>
          <w:szCs w:val="24"/>
        </w:rPr>
        <w:t xml:space="preserve"> ловил на себе презрительные и брезгливые взгляды прох</w:t>
      </w:r>
      <w:r w:rsidRPr="00886887">
        <w:rPr>
          <w:szCs w:val="24"/>
        </w:rPr>
        <w:t>о</w:t>
      </w:r>
      <w:r w:rsidRPr="00886887">
        <w:rPr>
          <w:szCs w:val="24"/>
        </w:rPr>
        <w:t xml:space="preserve">жих. Многие отворачивались от него, и несколько раз в его адрес безо всякого повода прозвучала грубая брань. В порту один из грузчиков, когда </w:t>
      </w:r>
      <w:proofErr w:type="spellStart"/>
      <w:r w:rsidRPr="00886887">
        <w:rPr>
          <w:szCs w:val="24"/>
        </w:rPr>
        <w:t>Гальтон</w:t>
      </w:r>
      <w:proofErr w:type="spellEnd"/>
      <w:r w:rsidRPr="00886887">
        <w:rPr>
          <w:szCs w:val="24"/>
        </w:rPr>
        <w:t xml:space="preserve"> проходил мимо него, так </w:t>
      </w:r>
      <w:proofErr w:type="gramStart"/>
      <w:r w:rsidRPr="00886887">
        <w:rPr>
          <w:szCs w:val="24"/>
        </w:rPr>
        <w:t>саданул</w:t>
      </w:r>
      <w:proofErr w:type="gramEnd"/>
      <w:r w:rsidRPr="00886887">
        <w:rPr>
          <w:szCs w:val="24"/>
        </w:rPr>
        <w:t xml:space="preserve"> учёного локтем, что тот плюхнулся в грязь. Казалось, враждебное отношение передалось даже животным. Когда он проходил мимо запряжённого жеребца, тот лягнул ученого в бедро так, что он опять п</w:t>
      </w:r>
      <w:r w:rsidRPr="00886887">
        <w:rPr>
          <w:szCs w:val="24"/>
        </w:rPr>
        <w:t>о</w:t>
      </w:r>
      <w:r w:rsidRPr="00886887">
        <w:rPr>
          <w:szCs w:val="24"/>
        </w:rPr>
        <w:t xml:space="preserve">валился на землю, </w:t>
      </w:r>
      <w:proofErr w:type="spellStart"/>
      <w:r w:rsidRPr="00886887">
        <w:rPr>
          <w:szCs w:val="24"/>
        </w:rPr>
        <w:t>Гальтон</w:t>
      </w:r>
      <w:proofErr w:type="spellEnd"/>
      <w:r w:rsidRPr="00886887">
        <w:rPr>
          <w:szCs w:val="24"/>
        </w:rPr>
        <w:t xml:space="preserve"> пытался вызвать сочувствие у очевидцев, но, к своему изумлению, услышал, что люди принялись защищать животное. </w:t>
      </w:r>
    </w:p>
    <w:p w:rsidR="00886887" w:rsidRPr="00886887" w:rsidRDefault="00886887" w:rsidP="00886887">
      <w:pPr>
        <w:pStyle w:val="12"/>
        <w:ind w:firstLine="709"/>
        <w:contextualSpacing/>
        <w:rPr>
          <w:szCs w:val="24"/>
        </w:rPr>
      </w:pPr>
      <w:proofErr w:type="spellStart"/>
      <w:r w:rsidRPr="00886887">
        <w:rPr>
          <w:szCs w:val="24"/>
        </w:rPr>
        <w:t>Гальтон</w:t>
      </w:r>
      <w:proofErr w:type="spellEnd"/>
      <w:r w:rsidRPr="00886887">
        <w:rPr>
          <w:szCs w:val="24"/>
        </w:rPr>
        <w:t xml:space="preserve"> поспешил домой, не дожидаясь, пока его мысленный эксперимент приведет к б</w:t>
      </w:r>
      <w:r w:rsidRPr="00886887">
        <w:rPr>
          <w:szCs w:val="24"/>
        </w:rPr>
        <w:t>о</w:t>
      </w:r>
      <w:r w:rsidRPr="00886887">
        <w:rPr>
          <w:szCs w:val="24"/>
        </w:rPr>
        <w:t xml:space="preserve">лее серьезным последствиям…» </w:t>
      </w:r>
    </w:p>
    <w:p w:rsidR="00886887" w:rsidRPr="00886887" w:rsidRDefault="00886887" w:rsidP="00886887">
      <w:pPr>
        <w:pStyle w:val="12"/>
        <w:ind w:firstLine="709"/>
        <w:contextualSpacing/>
        <w:rPr>
          <w:szCs w:val="24"/>
        </w:rPr>
      </w:pPr>
      <w:r w:rsidRPr="00886887">
        <w:rPr>
          <w:szCs w:val="24"/>
        </w:rPr>
        <w:t xml:space="preserve">Согласно современным биологическим теориям, энергетический аппарат </w:t>
      </w:r>
      <w:proofErr w:type="spellStart"/>
      <w:proofErr w:type="gramStart"/>
      <w:r w:rsidRPr="00886887">
        <w:rPr>
          <w:szCs w:val="24"/>
        </w:rPr>
        <w:t>кле</w:t>
      </w:r>
      <w:proofErr w:type="spellEnd"/>
      <w:r w:rsidRPr="00886887">
        <w:rPr>
          <w:szCs w:val="24"/>
        </w:rPr>
        <w:t>-ток</w:t>
      </w:r>
      <w:proofErr w:type="gramEnd"/>
      <w:r w:rsidRPr="00886887">
        <w:rPr>
          <w:szCs w:val="24"/>
        </w:rPr>
        <w:t xml:space="preserve"> организма способен излучать, а также воспринимать и интерпретировать </w:t>
      </w:r>
      <w:proofErr w:type="spellStart"/>
      <w:r w:rsidRPr="00886887">
        <w:rPr>
          <w:szCs w:val="24"/>
        </w:rPr>
        <w:t>ди-стантную</w:t>
      </w:r>
      <w:proofErr w:type="spellEnd"/>
      <w:r w:rsidRPr="00886887">
        <w:rPr>
          <w:szCs w:val="24"/>
        </w:rPr>
        <w:t xml:space="preserve"> информацию. Если согласованно управлять амплитудой, фазой и частотой биологических источников (нервных кл</w:t>
      </w:r>
      <w:r w:rsidRPr="00886887">
        <w:rPr>
          <w:szCs w:val="24"/>
        </w:rPr>
        <w:t>е</w:t>
      </w:r>
      <w:r w:rsidRPr="00886887">
        <w:rPr>
          <w:szCs w:val="24"/>
        </w:rPr>
        <w:t xml:space="preserve">ток), то можно получить </w:t>
      </w:r>
      <w:proofErr w:type="gramStart"/>
      <w:r w:rsidRPr="00886887">
        <w:rPr>
          <w:szCs w:val="24"/>
        </w:rPr>
        <w:t>направленные</w:t>
      </w:r>
      <w:proofErr w:type="gramEnd"/>
      <w:r w:rsidRPr="00886887">
        <w:rPr>
          <w:szCs w:val="24"/>
        </w:rPr>
        <w:t xml:space="preserve"> из-лучения, что и было продемонстрировано в данном эк</w:t>
      </w:r>
      <w:r w:rsidRPr="00886887">
        <w:rPr>
          <w:szCs w:val="24"/>
        </w:rPr>
        <w:t>с</w:t>
      </w:r>
      <w:r w:rsidRPr="00886887">
        <w:rPr>
          <w:szCs w:val="24"/>
        </w:rPr>
        <w:t xml:space="preserve">перименте </w:t>
      </w:r>
      <w:proofErr w:type="spellStart"/>
      <w:r w:rsidRPr="00886887">
        <w:rPr>
          <w:szCs w:val="24"/>
        </w:rPr>
        <w:t>Гальтона</w:t>
      </w:r>
      <w:proofErr w:type="spellEnd"/>
      <w:r w:rsidRPr="00886887">
        <w:rPr>
          <w:szCs w:val="24"/>
        </w:rPr>
        <w:t xml:space="preserve">... </w:t>
      </w:r>
    </w:p>
    <w:p w:rsidR="00886887" w:rsidRPr="00886887" w:rsidRDefault="00886887" w:rsidP="00886887">
      <w:pPr>
        <w:pStyle w:val="12"/>
        <w:ind w:firstLine="709"/>
        <w:contextualSpacing/>
        <w:rPr>
          <w:szCs w:val="24"/>
        </w:rPr>
      </w:pPr>
      <w:r w:rsidRPr="00886887">
        <w:rPr>
          <w:szCs w:val="24"/>
        </w:rPr>
        <w:lastRenderedPageBreak/>
        <w:t xml:space="preserve">Кроме того, </w:t>
      </w:r>
      <w:proofErr w:type="spellStart"/>
      <w:r w:rsidRPr="00886887">
        <w:rPr>
          <w:szCs w:val="24"/>
        </w:rPr>
        <w:t>Гальтон</w:t>
      </w:r>
      <w:proofErr w:type="spellEnd"/>
      <w:r w:rsidRPr="00886887">
        <w:rPr>
          <w:szCs w:val="24"/>
        </w:rPr>
        <w:t xml:space="preserve"> один из первых начал проводить опыты по исследованию эффекти</w:t>
      </w:r>
      <w:r w:rsidRPr="00886887">
        <w:rPr>
          <w:szCs w:val="24"/>
        </w:rPr>
        <w:t>в</w:t>
      </w:r>
      <w:r w:rsidRPr="00886887">
        <w:rPr>
          <w:szCs w:val="24"/>
        </w:rPr>
        <w:t>ности молитв...</w:t>
      </w:r>
    </w:p>
    <w:p w:rsidR="009467A4" w:rsidRPr="004350B9" w:rsidRDefault="009467A4" w:rsidP="004350B9">
      <w:pPr>
        <w:pStyle w:val="12"/>
        <w:ind w:firstLine="709"/>
        <w:contextualSpacing/>
        <w:rPr>
          <w:szCs w:val="24"/>
        </w:rPr>
      </w:pPr>
    </w:p>
    <w:p w:rsidR="009467A4" w:rsidRPr="004350B9" w:rsidRDefault="009467A4" w:rsidP="004350B9">
      <w:pPr>
        <w:pStyle w:val="12"/>
        <w:ind w:firstLine="709"/>
        <w:contextualSpacing/>
        <w:rPr>
          <w:szCs w:val="24"/>
        </w:rPr>
      </w:pPr>
      <w:r w:rsidRPr="004350B9">
        <w:rPr>
          <w:szCs w:val="24"/>
          <w:lang w:val="en-US"/>
        </w:rPr>
        <w:t>P</w:t>
      </w:r>
      <w:r w:rsidRPr="004350B9">
        <w:rPr>
          <w:szCs w:val="24"/>
        </w:rPr>
        <w:t>.</w:t>
      </w:r>
      <w:r w:rsidRPr="004350B9">
        <w:rPr>
          <w:szCs w:val="24"/>
          <w:lang w:val="en-US"/>
        </w:rPr>
        <w:t>S</w:t>
      </w:r>
      <w:r w:rsidRPr="004350B9">
        <w:rPr>
          <w:szCs w:val="24"/>
        </w:rPr>
        <w:t>. Как об этом можно было догадаться из Аннотации к настоящей статье, свой значител</w:t>
      </w:r>
      <w:r w:rsidRPr="004350B9">
        <w:rPr>
          <w:szCs w:val="24"/>
        </w:rPr>
        <w:t>ь</w:t>
      </w:r>
      <w:r w:rsidRPr="004350B9">
        <w:rPr>
          <w:szCs w:val="24"/>
        </w:rPr>
        <w:t xml:space="preserve">ный вклад в развитие </w:t>
      </w:r>
      <w:r w:rsidR="00905B99" w:rsidRPr="004350B9">
        <w:rPr>
          <w:szCs w:val="24"/>
        </w:rPr>
        <w:t xml:space="preserve">Психологии Адаптации </w:t>
      </w:r>
      <w:r w:rsidRPr="004350B9">
        <w:rPr>
          <w:szCs w:val="24"/>
        </w:rPr>
        <w:t xml:space="preserve">внёс </w:t>
      </w:r>
      <w:r w:rsidR="00407D87" w:rsidRPr="004350B9">
        <w:rPr>
          <w:szCs w:val="24"/>
        </w:rPr>
        <w:t xml:space="preserve">также </w:t>
      </w:r>
      <w:r w:rsidRPr="004350B9">
        <w:rPr>
          <w:szCs w:val="24"/>
        </w:rPr>
        <w:t>и крупнейши</w:t>
      </w:r>
      <w:r w:rsidR="00904B2D" w:rsidRPr="004350B9">
        <w:rPr>
          <w:szCs w:val="24"/>
        </w:rPr>
        <w:t>й американский психолог</w:t>
      </w:r>
      <w:r w:rsidRPr="004350B9">
        <w:rPr>
          <w:szCs w:val="24"/>
        </w:rPr>
        <w:t xml:space="preserve">  У</w:t>
      </w:r>
      <w:r w:rsidR="00407D87" w:rsidRPr="004350B9">
        <w:rPr>
          <w:szCs w:val="24"/>
        </w:rPr>
        <w:t>ильям</w:t>
      </w:r>
      <w:r w:rsidRPr="004350B9">
        <w:rPr>
          <w:szCs w:val="24"/>
        </w:rPr>
        <w:t xml:space="preserve"> Джеймс</w:t>
      </w:r>
      <w:r w:rsidR="00407D87" w:rsidRPr="004350B9">
        <w:rPr>
          <w:szCs w:val="24"/>
        </w:rPr>
        <w:t xml:space="preserve">, но </w:t>
      </w:r>
      <w:r w:rsidR="00A315E5" w:rsidRPr="004350B9">
        <w:rPr>
          <w:szCs w:val="24"/>
        </w:rPr>
        <w:t>о</w:t>
      </w:r>
      <w:r w:rsidR="00A82E19" w:rsidRPr="004350B9">
        <w:rPr>
          <w:szCs w:val="24"/>
        </w:rPr>
        <w:t xml:space="preserve"> его</w:t>
      </w:r>
      <w:r w:rsidR="00A315E5" w:rsidRPr="004350B9">
        <w:rPr>
          <w:szCs w:val="24"/>
        </w:rPr>
        <w:t xml:space="preserve"> вкладе</w:t>
      </w:r>
      <w:r w:rsidRPr="004350B9">
        <w:rPr>
          <w:szCs w:val="24"/>
        </w:rPr>
        <w:t xml:space="preserve"> речь пойдёт в отдельной статье, посвящённой </w:t>
      </w:r>
      <w:r w:rsidR="00A315E5" w:rsidRPr="004350B9">
        <w:rPr>
          <w:szCs w:val="24"/>
        </w:rPr>
        <w:t>Уильяму Джеймсу</w:t>
      </w:r>
      <w:r w:rsidRPr="004350B9">
        <w:rPr>
          <w:szCs w:val="24"/>
        </w:rPr>
        <w:t>, как основ</w:t>
      </w:r>
      <w:r w:rsidR="00A315E5" w:rsidRPr="004350B9">
        <w:rPr>
          <w:szCs w:val="24"/>
        </w:rPr>
        <w:t xml:space="preserve">ателю в </w:t>
      </w:r>
      <w:r w:rsidRPr="004350B9">
        <w:rPr>
          <w:szCs w:val="24"/>
        </w:rPr>
        <w:t>психологи</w:t>
      </w:r>
      <w:r w:rsidR="00A315E5" w:rsidRPr="004350B9">
        <w:rPr>
          <w:szCs w:val="24"/>
        </w:rPr>
        <w:t>ческой науке школ</w:t>
      </w:r>
      <w:r w:rsidRPr="004350B9">
        <w:rPr>
          <w:szCs w:val="24"/>
        </w:rPr>
        <w:t xml:space="preserve"> прагматизма и функционализма.</w:t>
      </w:r>
    </w:p>
    <w:p w:rsidR="00E84BFD" w:rsidRPr="004350B9" w:rsidRDefault="00E84BFD" w:rsidP="004350B9">
      <w:pPr>
        <w:pStyle w:val="12"/>
        <w:ind w:firstLine="709"/>
        <w:contextualSpacing/>
        <w:rPr>
          <w:szCs w:val="24"/>
        </w:rPr>
      </w:pPr>
    </w:p>
    <w:p w:rsidR="003A11E9" w:rsidRPr="004350B9" w:rsidRDefault="003A11E9" w:rsidP="004350B9">
      <w:pPr>
        <w:pStyle w:val="12"/>
        <w:ind w:firstLine="709"/>
        <w:contextualSpacing/>
        <w:rPr>
          <w:b/>
          <w:szCs w:val="24"/>
        </w:rPr>
      </w:pPr>
      <w:r w:rsidRPr="004350B9">
        <w:rPr>
          <w:b/>
          <w:szCs w:val="24"/>
        </w:rPr>
        <w:t>ИСПОЛЬЗОВАННАЯ ЛИТЕРАТУРА</w:t>
      </w:r>
    </w:p>
    <w:p w:rsidR="003A11E9" w:rsidRPr="004350B9" w:rsidRDefault="003A11E9" w:rsidP="004350B9">
      <w:pPr>
        <w:pStyle w:val="12"/>
        <w:ind w:firstLine="709"/>
        <w:contextualSpacing/>
        <w:rPr>
          <w:szCs w:val="24"/>
        </w:rPr>
      </w:pPr>
    </w:p>
    <w:p w:rsidR="00B2556B" w:rsidRPr="004350B9" w:rsidRDefault="009F0623" w:rsidP="004350B9">
      <w:pPr>
        <w:pStyle w:val="12"/>
        <w:numPr>
          <w:ilvl w:val="0"/>
          <w:numId w:val="3"/>
        </w:numPr>
        <w:ind w:left="0" w:firstLine="0"/>
        <w:contextualSpacing/>
        <w:rPr>
          <w:szCs w:val="24"/>
        </w:rPr>
      </w:pPr>
      <w:r w:rsidRPr="004350B9">
        <w:rPr>
          <w:szCs w:val="24"/>
        </w:rPr>
        <w:t>Чарльз Дарвин, «Происхождение Человека и Половой Подбор»</w:t>
      </w:r>
      <w:r w:rsidR="00B2556B" w:rsidRPr="004350B9">
        <w:rPr>
          <w:szCs w:val="24"/>
        </w:rPr>
        <w:t xml:space="preserve"> // </w:t>
      </w:r>
      <w:proofErr w:type="spellStart"/>
      <w:r w:rsidR="00B2556B" w:rsidRPr="004350B9">
        <w:rPr>
          <w:szCs w:val="24"/>
        </w:rPr>
        <w:t>Rugram</w:t>
      </w:r>
      <w:proofErr w:type="spellEnd"/>
      <w:r w:rsidR="00B2556B" w:rsidRPr="004350B9">
        <w:rPr>
          <w:szCs w:val="24"/>
        </w:rPr>
        <w:t>, 2013 г. ISBN: 978-5-458-28785-2</w:t>
      </w:r>
    </w:p>
    <w:p w:rsidR="003A11E9" w:rsidRPr="004350B9" w:rsidRDefault="003A11E9" w:rsidP="004350B9">
      <w:pPr>
        <w:pStyle w:val="12"/>
        <w:numPr>
          <w:ilvl w:val="0"/>
          <w:numId w:val="3"/>
        </w:numPr>
        <w:ind w:left="0" w:firstLine="0"/>
        <w:contextualSpacing/>
        <w:rPr>
          <w:szCs w:val="24"/>
          <w:lang w:val="en-US"/>
        </w:rPr>
      </w:pPr>
      <w:r w:rsidRPr="004350B9">
        <w:rPr>
          <w:szCs w:val="24"/>
          <w:lang w:val="en-US"/>
        </w:rPr>
        <w:t>Thorndike, Edward Lee. Animal Intelligence: Experimental Studies New York, The Macmillan company 1911</w:t>
      </w:r>
    </w:p>
    <w:p w:rsidR="003A11E9" w:rsidRPr="004350B9" w:rsidRDefault="003A11E9" w:rsidP="004350B9">
      <w:pPr>
        <w:pStyle w:val="12"/>
        <w:numPr>
          <w:ilvl w:val="0"/>
          <w:numId w:val="3"/>
        </w:numPr>
        <w:ind w:left="0" w:firstLine="0"/>
        <w:contextualSpacing/>
        <w:rPr>
          <w:szCs w:val="24"/>
          <w:lang w:val="en-US"/>
        </w:rPr>
      </w:pPr>
      <w:r w:rsidRPr="004350B9">
        <w:rPr>
          <w:szCs w:val="24"/>
          <w:lang w:val="en-US"/>
        </w:rPr>
        <w:t>Thorndike, Edward Lee. Human Learning (1931)</w:t>
      </w:r>
    </w:p>
    <w:p w:rsidR="003A11E9" w:rsidRPr="004350B9" w:rsidRDefault="003A11E9" w:rsidP="004350B9">
      <w:pPr>
        <w:pStyle w:val="12"/>
        <w:numPr>
          <w:ilvl w:val="0"/>
          <w:numId w:val="3"/>
        </w:numPr>
        <w:ind w:left="0" w:firstLine="0"/>
        <w:contextualSpacing/>
        <w:rPr>
          <w:szCs w:val="24"/>
          <w:lang w:val="en-US"/>
        </w:rPr>
      </w:pPr>
      <w:r w:rsidRPr="004350B9">
        <w:rPr>
          <w:szCs w:val="24"/>
          <w:lang w:val="en-US"/>
        </w:rPr>
        <w:t>Thorndike, Edward Lee. The Psychology of Wants, Interests, and Attitudes (1935)</w:t>
      </w:r>
    </w:p>
    <w:p w:rsidR="003A11E9" w:rsidRPr="004350B9" w:rsidRDefault="003A11E9" w:rsidP="004350B9">
      <w:pPr>
        <w:pStyle w:val="12"/>
        <w:numPr>
          <w:ilvl w:val="0"/>
          <w:numId w:val="3"/>
        </w:numPr>
        <w:ind w:left="0" w:firstLine="0"/>
        <w:contextualSpacing/>
        <w:rPr>
          <w:szCs w:val="24"/>
          <w:lang w:val="en-US"/>
        </w:rPr>
      </w:pPr>
      <w:proofErr w:type="spellStart"/>
      <w:r w:rsidRPr="004350B9">
        <w:rPr>
          <w:szCs w:val="24"/>
          <w:lang w:val="en-US"/>
        </w:rPr>
        <w:t>Conwy</w:t>
      </w:r>
      <w:proofErr w:type="spellEnd"/>
      <w:r w:rsidRPr="004350B9">
        <w:rPr>
          <w:szCs w:val="24"/>
          <w:lang w:val="en-US"/>
        </w:rPr>
        <w:t xml:space="preserve"> Lloyd Morgan. Animal life and intelligence. (1891). Arnold, London.</w:t>
      </w:r>
    </w:p>
    <w:p w:rsidR="003A11E9" w:rsidRPr="004350B9" w:rsidRDefault="003A11E9" w:rsidP="004350B9">
      <w:pPr>
        <w:pStyle w:val="12"/>
        <w:numPr>
          <w:ilvl w:val="0"/>
          <w:numId w:val="3"/>
        </w:numPr>
        <w:ind w:left="0" w:firstLine="0"/>
        <w:contextualSpacing/>
        <w:rPr>
          <w:szCs w:val="24"/>
          <w:lang w:val="en-US"/>
        </w:rPr>
      </w:pPr>
      <w:proofErr w:type="spellStart"/>
      <w:r w:rsidRPr="004350B9">
        <w:rPr>
          <w:szCs w:val="24"/>
          <w:lang w:val="en-US"/>
        </w:rPr>
        <w:t>Conwy</w:t>
      </w:r>
      <w:proofErr w:type="spellEnd"/>
      <w:r w:rsidRPr="004350B9">
        <w:rPr>
          <w:szCs w:val="24"/>
          <w:lang w:val="en-US"/>
        </w:rPr>
        <w:t xml:space="preserve"> Lloyd Morgan. Animal </w:t>
      </w:r>
      <w:proofErr w:type="spellStart"/>
      <w:r w:rsidRPr="004350B9">
        <w:rPr>
          <w:szCs w:val="24"/>
          <w:lang w:val="en-US"/>
        </w:rPr>
        <w:t>behaviour</w:t>
      </w:r>
      <w:proofErr w:type="spellEnd"/>
      <w:r w:rsidRPr="004350B9">
        <w:rPr>
          <w:szCs w:val="24"/>
          <w:lang w:val="en-US"/>
        </w:rPr>
        <w:t>. (1900). Arnold, London.</w:t>
      </w:r>
    </w:p>
    <w:p w:rsidR="003A11E9" w:rsidRPr="004350B9" w:rsidRDefault="003A11E9" w:rsidP="004350B9">
      <w:pPr>
        <w:pStyle w:val="12"/>
        <w:numPr>
          <w:ilvl w:val="0"/>
          <w:numId w:val="3"/>
        </w:numPr>
        <w:ind w:left="0" w:firstLine="0"/>
        <w:contextualSpacing/>
        <w:rPr>
          <w:szCs w:val="24"/>
          <w:lang w:val="en-US"/>
        </w:rPr>
      </w:pPr>
      <w:proofErr w:type="spellStart"/>
      <w:r w:rsidRPr="004350B9">
        <w:rPr>
          <w:szCs w:val="24"/>
          <w:lang w:val="en-US"/>
        </w:rPr>
        <w:t>Conwy</w:t>
      </w:r>
      <w:proofErr w:type="spellEnd"/>
      <w:r w:rsidRPr="004350B9">
        <w:rPr>
          <w:szCs w:val="24"/>
          <w:lang w:val="en-US"/>
        </w:rPr>
        <w:t xml:space="preserve"> Lloyd Morgan. Instinct and experience. (1912). Methuen, London.</w:t>
      </w:r>
    </w:p>
    <w:p w:rsidR="003A11E9" w:rsidRPr="004350B9" w:rsidRDefault="003A11E9" w:rsidP="004350B9">
      <w:pPr>
        <w:pStyle w:val="12"/>
        <w:numPr>
          <w:ilvl w:val="0"/>
          <w:numId w:val="3"/>
        </w:numPr>
        <w:ind w:left="0" w:firstLine="0"/>
        <w:contextualSpacing/>
        <w:rPr>
          <w:szCs w:val="24"/>
          <w:lang w:val="en-US"/>
        </w:rPr>
      </w:pPr>
      <w:proofErr w:type="spellStart"/>
      <w:r w:rsidRPr="004350B9">
        <w:rPr>
          <w:szCs w:val="24"/>
          <w:lang w:val="en-US"/>
        </w:rPr>
        <w:t>Conwy</w:t>
      </w:r>
      <w:proofErr w:type="spellEnd"/>
      <w:r w:rsidRPr="004350B9">
        <w:rPr>
          <w:szCs w:val="24"/>
          <w:lang w:val="en-US"/>
        </w:rPr>
        <w:t xml:space="preserve"> Lloyd Morgan. Creation by evolution. (1928). </w:t>
      </w:r>
      <w:proofErr w:type="gramStart"/>
      <w:r w:rsidRPr="004350B9">
        <w:rPr>
          <w:szCs w:val="24"/>
          <w:lang w:val="en-US"/>
        </w:rPr>
        <w:t>The</w:t>
      </w:r>
      <w:proofErr w:type="gramEnd"/>
      <w:r w:rsidRPr="004350B9">
        <w:rPr>
          <w:szCs w:val="24"/>
          <w:lang w:val="en-US"/>
        </w:rPr>
        <w:t xml:space="preserve"> Macmillan Company, New York.</w:t>
      </w:r>
    </w:p>
    <w:p w:rsidR="003A11E9" w:rsidRPr="004350B9" w:rsidRDefault="003A11E9" w:rsidP="004350B9">
      <w:pPr>
        <w:pStyle w:val="12"/>
        <w:numPr>
          <w:ilvl w:val="0"/>
          <w:numId w:val="3"/>
        </w:numPr>
        <w:ind w:left="0" w:firstLine="0"/>
        <w:contextualSpacing/>
        <w:rPr>
          <w:szCs w:val="24"/>
          <w:lang w:val="en-US"/>
        </w:rPr>
      </w:pPr>
      <w:proofErr w:type="spellStart"/>
      <w:r w:rsidRPr="004350B9">
        <w:rPr>
          <w:szCs w:val="24"/>
          <w:lang w:val="en-US"/>
        </w:rPr>
        <w:t>Conwy</w:t>
      </w:r>
      <w:proofErr w:type="spellEnd"/>
      <w:r w:rsidRPr="004350B9">
        <w:rPr>
          <w:szCs w:val="24"/>
          <w:lang w:val="en-US"/>
        </w:rPr>
        <w:t xml:space="preserve"> Lloyd Morgan. Animal Mind. (1930). Arnold, London</w:t>
      </w:r>
    </w:p>
    <w:p w:rsidR="00E516C7" w:rsidRPr="004350B9" w:rsidRDefault="00E516C7" w:rsidP="004350B9">
      <w:pPr>
        <w:pStyle w:val="af"/>
        <w:numPr>
          <w:ilvl w:val="0"/>
          <w:numId w:val="3"/>
        </w:numPr>
        <w:ind w:left="0" w:firstLine="0"/>
        <w:rPr>
          <w:rFonts w:ascii="Times New Roman" w:hAnsi="Times New Roman"/>
          <w:color w:val="auto"/>
          <w:lang w:val="en-US"/>
        </w:rPr>
      </w:pPr>
      <w:proofErr w:type="spellStart"/>
      <w:r w:rsidRPr="004350B9">
        <w:rPr>
          <w:rFonts w:ascii="Times New Roman" w:hAnsi="Times New Roman"/>
          <w:color w:val="auto"/>
          <w:lang w:val="en-US"/>
        </w:rPr>
        <w:t>Conwy</w:t>
      </w:r>
      <w:proofErr w:type="spellEnd"/>
      <w:r w:rsidRPr="004350B9">
        <w:rPr>
          <w:rFonts w:ascii="Times New Roman" w:hAnsi="Times New Roman"/>
          <w:color w:val="auto"/>
          <w:lang w:val="en-US"/>
        </w:rPr>
        <w:t xml:space="preserve"> Lloyd Morgan. Spencer's Philosophy of Science. (1919). Oxford University Press.</w:t>
      </w:r>
    </w:p>
    <w:p w:rsidR="003A11E9" w:rsidRPr="004350B9" w:rsidRDefault="003A11E9" w:rsidP="004350B9">
      <w:pPr>
        <w:pStyle w:val="12"/>
        <w:numPr>
          <w:ilvl w:val="0"/>
          <w:numId w:val="3"/>
        </w:numPr>
        <w:ind w:left="0" w:firstLine="0"/>
        <w:contextualSpacing/>
        <w:rPr>
          <w:szCs w:val="24"/>
        </w:rPr>
      </w:pPr>
      <w:r w:rsidRPr="004350B9">
        <w:rPr>
          <w:szCs w:val="24"/>
          <w:lang w:val="en-US"/>
        </w:rPr>
        <w:t>Herbert Spencer. Principles of Ethics, in two volumes Volume I – Part I: The Data of Ethics (1879); Part II: The Inductions of Ethics (1892); Part III: The Ethics of Individual Life (1892); Volume II – Part IV: The Ethics of Social Life: Justice (1891); Part V: The Ethics of Social Life: Negative Benef</w:t>
      </w:r>
      <w:r w:rsidRPr="004350B9">
        <w:rPr>
          <w:szCs w:val="24"/>
          <w:lang w:val="en-US"/>
        </w:rPr>
        <w:t>i</w:t>
      </w:r>
      <w:r w:rsidRPr="004350B9">
        <w:rPr>
          <w:szCs w:val="24"/>
          <w:lang w:val="en-US"/>
        </w:rPr>
        <w:t>cence (1892); Part VI: The Ethics of Social Life: Positive Beneficence (1892</w:t>
      </w:r>
      <w:proofErr w:type="gramStart"/>
      <w:r w:rsidRPr="004350B9">
        <w:rPr>
          <w:szCs w:val="24"/>
          <w:lang w:val="en-US"/>
        </w:rPr>
        <w:t>)Yu</w:t>
      </w:r>
      <w:proofErr w:type="gramEnd"/>
      <w:r w:rsidRPr="004350B9">
        <w:rPr>
          <w:szCs w:val="24"/>
          <w:lang w:val="en-US"/>
        </w:rPr>
        <w:t xml:space="preserve"> H. et al. The voice of conscience: neural bases of interpersonal guilt and compensation //Social cognitive and affective neur</w:t>
      </w:r>
      <w:r w:rsidRPr="004350B9">
        <w:rPr>
          <w:szCs w:val="24"/>
          <w:lang w:val="en-US"/>
        </w:rPr>
        <w:t>o</w:t>
      </w:r>
      <w:r w:rsidRPr="004350B9">
        <w:rPr>
          <w:szCs w:val="24"/>
          <w:lang w:val="en-US"/>
        </w:rPr>
        <w:t xml:space="preserve">science. – 2014. – </w:t>
      </w:r>
      <w:r w:rsidRPr="004350B9">
        <w:rPr>
          <w:szCs w:val="24"/>
        </w:rPr>
        <w:t>Т</w:t>
      </w:r>
      <w:r w:rsidRPr="004350B9">
        <w:rPr>
          <w:szCs w:val="24"/>
          <w:lang w:val="en-US"/>
        </w:rPr>
        <w:t xml:space="preserve">. 9. – №. </w:t>
      </w:r>
      <w:r w:rsidRPr="004350B9">
        <w:rPr>
          <w:szCs w:val="24"/>
        </w:rPr>
        <w:t>8. – С. 1150-1158.</w:t>
      </w:r>
    </w:p>
    <w:p w:rsidR="00AE2DD9" w:rsidRPr="004350B9" w:rsidRDefault="003C10B9" w:rsidP="004350B9">
      <w:pPr>
        <w:pStyle w:val="12"/>
        <w:numPr>
          <w:ilvl w:val="0"/>
          <w:numId w:val="3"/>
        </w:numPr>
        <w:ind w:left="0" w:firstLine="0"/>
        <w:contextualSpacing/>
        <w:rPr>
          <w:szCs w:val="24"/>
        </w:rPr>
      </w:pPr>
      <w:r w:rsidRPr="004350B9">
        <w:rPr>
          <w:szCs w:val="24"/>
        </w:rPr>
        <w:t>Рудольф Штайнер, История Человечества и Мировоззрения Культурных Народов</w:t>
      </w:r>
      <w:r w:rsidR="00FA56AE" w:rsidRPr="004350B9">
        <w:rPr>
          <w:szCs w:val="24"/>
        </w:rPr>
        <w:t>»</w:t>
      </w:r>
      <w:r w:rsidRPr="004350B9">
        <w:rPr>
          <w:szCs w:val="24"/>
        </w:rPr>
        <w:t xml:space="preserve"> // </w:t>
      </w:r>
      <w:proofErr w:type="spellStart"/>
      <w:r w:rsidRPr="004350B9">
        <w:rPr>
          <w:szCs w:val="24"/>
        </w:rPr>
        <w:t>Эни</w:t>
      </w:r>
      <w:r w:rsidRPr="004350B9">
        <w:rPr>
          <w:szCs w:val="24"/>
        </w:rPr>
        <w:t>г</w:t>
      </w:r>
      <w:r w:rsidRPr="004350B9">
        <w:rPr>
          <w:szCs w:val="24"/>
        </w:rPr>
        <w:t>ма</w:t>
      </w:r>
      <w:proofErr w:type="spellEnd"/>
      <w:r w:rsidR="00AE2DD9" w:rsidRPr="004350B9">
        <w:rPr>
          <w:szCs w:val="24"/>
        </w:rPr>
        <w:t>. М. 2020 ISBN</w:t>
      </w:r>
      <w:r w:rsidR="004610AD" w:rsidRPr="004350B9">
        <w:rPr>
          <w:szCs w:val="24"/>
        </w:rPr>
        <w:t xml:space="preserve"> </w:t>
      </w:r>
      <w:r w:rsidR="00AE2DD9" w:rsidRPr="004350B9">
        <w:rPr>
          <w:szCs w:val="24"/>
        </w:rPr>
        <w:t>9785946982627</w:t>
      </w:r>
    </w:p>
    <w:p w:rsidR="003C10B9" w:rsidRPr="004350B9" w:rsidRDefault="001F170E" w:rsidP="004350B9">
      <w:pPr>
        <w:pStyle w:val="12"/>
        <w:numPr>
          <w:ilvl w:val="0"/>
          <w:numId w:val="3"/>
        </w:numPr>
        <w:ind w:left="0" w:firstLine="0"/>
        <w:contextualSpacing/>
        <w:rPr>
          <w:szCs w:val="24"/>
        </w:rPr>
      </w:pPr>
      <w:r w:rsidRPr="004350B9">
        <w:rPr>
          <w:szCs w:val="24"/>
        </w:rPr>
        <w:t>Огюст Конт, Курс Позитивной Философии //Антология мировой философии. Т.3. М., 1971, с.584-586)</w:t>
      </w:r>
    </w:p>
    <w:p w:rsidR="004935A6" w:rsidRPr="004350B9" w:rsidRDefault="00081ED1" w:rsidP="004350B9">
      <w:pPr>
        <w:pStyle w:val="12"/>
        <w:numPr>
          <w:ilvl w:val="0"/>
          <w:numId w:val="3"/>
        </w:numPr>
        <w:ind w:left="0" w:firstLine="0"/>
        <w:contextualSpacing/>
        <w:rPr>
          <w:szCs w:val="24"/>
        </w:rPr>
      </w:pPr>
      <w:r w:rsidRPr="004350B9">
        <w:rPr>
          <w:szCs w:val="24"/>
        </w:rPr>
        <w:t>Анри Бергсон, Творческая Эволюция</w:t>
      </w:r>
      <w:r w:rsidR="004935A6" w:rsidRPr="004350B9">
        <w:rPr>
          <w:szCs w:val="24"/>
        </w:rPr>
        <w:t>// Издательство: АСТ, 2023 г. ISBN: 978-5-17-155172-8</w:t>
      </w:r>
    </w:p>
    <w:p w:rsidR="004434AE" w:rsidRPr="004350B9" w:rsidRDefault="004434AE" w:rsidP="004350B9">
      <w:pPr>
        <w:pStyle w:val="12"/>
        <w:numPr>
          <w:ilvl w:val="0"/>
          <w:numId w:val="3"/>
        </w:numPr>
        <w:ind w:left="0" w:firstLine="0"/>
        <w:contextualSpacing/>
        <w:rPr>
          <w:szCs w:val="24"/>
        </w:rPr>
      </w:pPr>
      <w:r w:rsidRPr="004350B9">
        <w:rPr>
          <w:szCs w:val="24"/>
        </w:rPr>
        <w:t xml:space="preserve">Арам </w:t>
      </w:r>
      <w:proofErr w:type="spellStart"/>
      <w:r w:rsidRPr="004350B9">
        <w:rPr>
          <w:szCs w:val="24"/>
        </w:rPr>
        <w:t>Энфи</w:t>
      </w:r>
      <w:proofErr w:type="spellEnd"/>
      <w:r w:rsidRPr="004350B9">
        <w:rPr>
          <w:szCs w:val="24"/>
        </w:rPr>
        <w:t>, Теория сущностного кодирования в свете основных психологических конце</w:t>
      </w:r>
      <w:r w:rsidRPr="004350B9">
        <w:rPr>
          <w:szCs w:val="24"/>
        </w:rPr>
        <w:t>п</w:t>
      </w:r>
      <w:r w:rsidRPr="004350B9">
        <w:rPr>
          <w:szCs w:val="24"/>
        </w:rPr>
        <w:t xml:space="preserve">ций. Часть I // «Академия </w:t>
      </w:r>
      <w:proofErr w:type="spellStart"/>
      <w:r w:rsidRPr="004350B9">
        <w:rPr>
          <w:szCs w:val="24"/>
        </w:rPr>
        <w:t>Тринитаризма</w:t>
      </w:r>
      <w:proofErr w:type="spellEnd"/>
      <w:r w:rsidRPr="004350B9">
        <w:rPr>
          <w:szCs w:val="24"/>
        </w:rPr>
        <w:t>», М., Эл № 77-6567, публ.28104, 07.10.2022</w:t>
      </w:r>
    </w:p>
    <w:p w:rsidR="008F756E" w:rsidRPr="004350B9" w:rsidRDefault="008F756E" w:rsidP="004350B9">
      <w:pPr>
        <w:pStyle w:val="12"/>
        <w:numPr>
          <w:ilvl w:val="0"/>
          <w:numId w:val="3"/>
        </w:numPr>
        <w:ind w:left="0" w:firstLine="0"/>
        <w:contextualSpacing/>
        <w:rPr>
          <w:szCs w:val="24"/>
        </w:rPr>
      </w:pPr>
      <w:r w:rsidRPr="004350B9">
        <w:rPr>
          <w:szCs w:val="24"/>
        </w:rPr>
        <w:t xml:space="preserve">Арам </w:t>
      </w:r>
      <w:proofErr w:type="spellStart"/>
      <w:r w:rsidRPr="004350B9">
        <w:rPr>
          <w:szCs w:val="24"/>
        </w:rPr>
        <w:t>Энфи</w:t>
      </w:r>
      <w:proofErr w:type="spellEnd"/>
      <w:r w:rsidRPr="004350B9">
        <w:rPr>
          <w:szCs w:val="24"/>
        </w:rPr>
        <w:t>, Теория сущностного кодирования в свете основных психологических конце</w:t>
      </w:r>
      <w:r w:rsidRPr="004350B9">
        <w:rPr>
          <w:szCs w:val="24"/>
        </w:rPr>
        <w:t>п</w:t>
      </w:r>
      <w:r w:rsidRPr="004350B9">
        <w:rPr>
          <w:szCs w:val="24"/>
        </w:rPr>
        <w:t xml:space="preserve">ций. Часть II // «Академия </w:t>
      </w:r>
      <w:proofErr w:type="spellStart"/>
      <w:r w:rsidRPr="004350B9">
        <w:rPr>
          <w:szCs w:val="24"/>
        </w:rPr>
        <w:t>Тринитаризма</w:t>
      </w:r>
      <w:proofErr w:type="spellEnd"/>
      <w:r w:rsidRPr="004350B9">
        <w:rPr>
          <w:szCs w:val="24"/>
        </w:rPr>
        <w:t>», М., Эл № 77-6567, публ.28119, 17.10.2022</w:t>
      </w:r>
    </w:p>
    <w:p w:rsidR="008B3F75" w:rsidRPr="004350B9" w:rsidRDefault="008B3F75" w:rsidP="004350B9">
      <w:pPr>
        <w:pStyle w:val="12"/>
        <w:numPr>
          <w:ilvl w:val="0"/>
          <w:numId w:val="3"/>
        </w:numPr>
        <w:ind w:left="0" w:firstLine="0"/>
        <w:contextualSpacing/>
        <w:rPr>
          <w:szCs w:val="24"/>
        </w:rPr>
      </w:pPr>
      <w:r w:rsidRPr="004350B9">
        <w:rPr>
          <w:szCs w:val="24"/>
        </w:rPr>
        <w:t xml:space="preserve">Арам </w:t>
      </w:r>
      <w:proofErr w:type="spellStart"/>
      <w:r w:rsidRPr="004350B9">
        <w:rPr>
          <w:szCs w:val="24"/>
        </w:rPr>
        <w:t>Энфи</w:t>
      </w:r>
      <w:proofErr w:type="spellEnd"/>
      <w:r w:rsidRPr="004350B9">
        <w:rPr>
          <w:szCs w:val="24"/>
        </w:rPr>
        <w:t>, Теория сущностного кодирования в свете основных психологических конце</w:t>
      </w:r>
      <w:r w:rsidRPr="004350B9">
        <w:rPr>
          <w:szCs w:val="24"/>
        </w:rPr>
        <w:t>п</w:t>
      </w:r>
      <w:r w:rsidRPr="004350B9">
        <w:rPr>
          <w:szCs w:val="24"/>
        </w:rPr>
        <w:t xml:space="preserve">ций. Часть III // «Академия </w:t>
      </w:r>
      <w:proofErr w:type="spellStart"/>
      <w:r w:rsidRPr="004350B9">
        <w:rPr>
          <w:szCs w:val="24"/>
        </w:rPr>
        <w:t>Тринитаризма</w:t>
      </w:r>
      <w:proofErr w:type="spellEnd"/>
      <w:r w:rsidRPr="004350B9">
        <w:rPr>
          <w:szCs w:val="24"/>
        </w:rPr>
        <w:t>», М., Эл № 77-6567, публ.28136, 28.10.2022</w:t>
      </w:r>
    </w:p>
    <w:p w:rsidR="008B3F75" w:rsidRPr="004350B9" w:rsidRDefault="008B3F75" w:rsidP="004350B9">
      <w:pPr>
        <w:pStyle w:val="12"/>
        <w:numPr>
          <w:ilvl w:val="0"/>
          <w:numId w:val="3"/>
        </w:numPr>
        <w:ind w:left="0" w:firstLine="0"/>
        <w:contextualSpacing/>
        <w:rPr>
          <w:szCs w:val="24"/>
        </w:rPr>
      </w:pPr>
      <w:r w:rsidRPr="004350B9">
        <w:rPr>
          <w:szCs w:val="24"/>
        </w:rPr>
        <w:t xml:space="preserve">Арам </w:t>
      </w:r>
      <w:proofErr w:type="spellStart"/>
      <w:r w:rsidRPr="004350B9">
        <w:rPr>
          <w:szCs w:val="24"/>
        </w:rPr>
        <w:t>Энфи</w:t>
      </w:r>
      <w:proofErr w:type="spellEnd"/>
      <w:r w:rsidRPr="004350B9">
        <w:rPr>
          <w:szCs w:val="24"/>
        </w:rPr>
        <w:t>, Теория сущностного кодирования в свете основных психологических конце</w:t>
      </w:r>
      <w:r w:rsidRPr="004350B9">
        <w:rPr>
          <w:szCs w:val="24"/>
        </w:rPr>
        <w:t>п</w:t>
      </w:r>
      <w:r w:rsidRPr="004350B9">
        <w:rPr>
          <w:szCs w:val="24"/>
        </w:rPr>
        <w:t xml:space="preserve">ций. Часть IV // «Академия </w:t>
      </w:r>
      <w:proofErr w:type="spellStart"/>
      <w:r w:rsidRPr="004350B9">
        <w:rPr>
          <w:szCs w:val="24"/>
        </w:rPr>
        <w:t>Тринитаризма</w:t>
      </w:r>
      <w:proofErr w:type="spellEnd"/>
      <w:r w:rsidRPr="004350B9">
        <w:rPr>
          <w:szCs w:val="24"/>
        </w:rPr>
        <w:t>», М., Эл № 77-6567, публ.28170, 16.11.2022</w:t>
      </w:r>
    </w:p>
    <w:p w:rsidR="00F53A99" w:rsidRPr="004350B9" w:rsidRDefault="00F53A99" w:rsidP="004350B9">
      <w:pPr>
        <w:pStyle w:val="12"/>
        <w:numPr>
          <w:ilvl w:val="0"/>
          <w:numId w:val="3"/>
        </w:numPr>
        <w:ind w:left="0" w:firstLine="0"/>
        <w:contextualSpacing/>
        <w:rPr>
          <w:szCs w:val="24"/>
        </w:rPr>
      </w:pPr>
      <w:r w:rsidRPr="004350B9">
        <w:rPr>
          <w:szCs w:val="24"/>
        </w:rPr>
        <w:t xml:space="preserve">Арам </w:t>
      </w:r>
      <w:proofErr w:type="spellStart"/>
      <w:r w:rsidRPr="004350B9">
        <w:rPr>
          <w:szCs w:val="24"/>
        </w:rPr>
        <w:t>Энфи</w:t>
      </w:r>
      <w:proofErr w:type="spellEnd"/>
      <w:r w:rsidRPr="004350B9">
        <w:rPr>
          <w:szCs w:val="24"/>
        </w:rPr>
        <w:t>, Теория сущностного кодирования в свете основных психологических конце</w:t>
      </w:r>
      <w:r w:rsidRPr="004350B9">
        <w:rPr>
          <w:szCs w:val="24"/>
        </w:rPr>
        <w:t>п</w:t>
      </w:r>
      <w:r w:rsidRPr="004350B9">
        <w:rPr>
          <w:szCs w:val="24"/>
        </w:rPr>
        <w:t xml:space="preserve">ций. Часть V // «Академия </w:t>
      </w:r>
      <w:proofErr w:type="spellStart"/>
      <w:r w:rsidRPr="004350B9">
        <w:rPr>
          <w:szCs w:val="24"/>
        </w:rPr>
        <w:t>Тринитаризма</w:t>
      </w:r>
      <w:proofErr w:type="spellEnd"/>
      <w:r w:rsidRPr="004350B9">
        <w:rPr>
          <w:szCs w:val="24"/>
        </w:rPr>
        <w:t>», М., Эл № 77-6567, публ.28232, 22.12.2022</w:t>
      </w:r>
    </w:p>
    <w:p w:rsidR="00490A73" w:rsidRPr="004350B9" w:rsidRDefault="00490A73" w:rsidP="004350B9">
      <w:pPr>
        <w:pStyle w:val="12"/>
        <w:numPr>
          <w:ilvl w:val="0"/>
          <w:numId w:val="3"/>
        </w:numPr>
        <w:ind w:left="0" w:firstLine="0"/>
        <w:contextualSpacing/>
        <w:rPr>
          <w:szCs w:val="24"/>
          <w:lang w:val="en-US"/>
        </w:rPr>
      </w:pPr>
      <w:proofErr w:type="spellStart"/>
      <w:r w:rsidRPr="004350B9">
        <w:rPr>
          <w:szCs w:val="24"/>
        </w:rPr>
        <w:t>Энфи</w:t>
      </w:r>
      <w:proofErr w:type="spellEnd"/>
      <w:r w:rsidRPr="004350B9">
        <w:rPr>
          <w:szCs w:val="24"/>
          <w:lang w:val="en-US"/>
        </w:rPr>
        <w:t xml:space="preserve"> </w:t>
      </w:r>
      <w:r w:rsidRPr="004350B9">
        <w:rPr>
          <w:szCs w:val="24"/>
        </w:rPr>
        <w:t>А</w:t>
      </w:r>
      <w:r w:rsidRPr="004350B9">
        <w:rPr>
          <w:szCs w:val="24"/>
          <w:lang w:val="en-US"/>
        </w:rPr>
        <w:t xml:space="preserve">. </w:t>
      </w:r>
      <w:r w:rsidRPr="004350B9">
        <w:rPr>
          <w:szCs w:val="24"/>
        </w:rPr>
        <w:t>С</w:t>
      </w:r>
      <w:r w:rsidRPr="004350B9">
        <w:rPr>
          <w:szCs w:val="24"/>
          <w:lang w:val="en-US"/>
        </w:rPr>
        <w:t xml:space="preserve">., </w:t>
      </w:r>
      <w:r w:rsidRPr="004350B9">
        <w:rPr>
          <w:szCs w:val="24"/>
        </w:rPr>
        <w:t>Теория</w:t>
      </w:r>
      <w:r w:rsidRPr="004350B9">
        <w:rPr>
          <w:szCs w:val="24"/>
          <w:lang w:val="en-US"/>
        </w:rPr>
        <w:t xml:space="preserve"> </w:t>
      </w:r>
      <w:r w:rsidRPr="004350B9">
        <w:rPr>
          <w:szCs w:val="24"/>
        </w:rPr>
        <w:t>Сущностного</w:t>
      </w:r>
      <w:r w:rsidRPr="004350B9">
        <w:rPr>
          <w:szCs w:val="24"/>
          <w:lang w:val="en-US"/>
        </w:rPr>
        <w:t xml:space="preserve"> </w:t>
      </w:r>
      <w:r w:rsidRPr="004350B9">
        <w:rPr>
          <w:szCs w:val="24"/>
        </w:rPr>
        <w:t>Кодирования</w:t>
      </w:r>
      <w:r w:rsidRPr="004350B9">
        <w:rPr>
          <w:szCs w:val="24"/>
          <w:lang w:val="en-US"/>
        </w:rPr>
        <w:t xml:space="preserve"> </w:t>
      </w:r>
      <w:r w:rsidRPr="004350B9">
        <w:rPr>
          <w:szCs w:val="24"/>
        </w:rPr>
        <w:t>как</w:t>
      </w:r>
      <w:r w:rsidRPr="004350B9">
        <w:rPr>
          <w:szCs w:val="24"/>
          <w:lang w:val="en-US"/>
        </w:rPr>
        <w:t xml:space="preserve"> </w:t>
      </w:r>
      <w:r w:rsidRPr="004350B9">
        <w:rPr>
          <w:szCs w:val="24"/>
        </w:rPr>
        <w:t>универсальный</w:t>
      </w:r>
      <w:r w:rsidRPr="004350B9">
        <w:rPr>
          <w:szCs w:val="24"/>
          <w:lang w:val="en-US"/>
        </w:rPr>
        <w:t xml:space="preserve"> </w:t>
      </w:r>
      <w:r w:rsidRPr="004350B9">
        <w:rPr>
          <w:szCs w:val="24"/>
        </w:rPr>
        <w:t>научный</w:t>
      </w:r>
      <w:r w:rsidRPr="004350B9">
        <w:rPr>
          <w:szCs w:val="24"/>
          <w:lang w:val="en-US"/>
        </w:rPr>
        <w:t xml:space="preserve"> </w:t>
      </w:r>
      <w:r w:rsidRPr="004350B9">
        <w:rPr>
          <w:szCs w:val="24"/>
        </w:rPr>
        <w:t>субститут</w:t>
      </w:r>
      <w:r w:rsidRPr="004350B9">
        <w:rPr>
          <w:szCs w:val="24"/>
          <w:lang w:val="en-US"/>
        </w:rPr>
        <w:t xml:space="preserve"> </w:t>
      </w:r>
      <w:r w:rsidRPr="004350B9">
        <w:rPr>
          <w:szCs w:val="24"/>
        </w:rPr>
        <w:t>тр</w:t>
      </w:r>
      <w:r w:rsidRPr="004350B9">
        <w:rPr>
          <w:szCs w:val="24"/>
        </w:rPr>
        <w:t>а</w:t>
      </w:r>
      <w:r w:rsidRPr="004350B9">
        <w:rPr>
          <w:szCs w:val="24"/>
        </w:rPr>
        <w:t>диционных</w:t>
      </w:r>
      <w:r w:rsidRPr="004350B9">
        <w:rPr>
          <w:szCs w:val="24"/>
          <w:lang w:val="en-US"/>
        </w:rPr>
        <w:t xml:space="preserve"> </w:t>
      </w:r>
      <w:r w:rsidRPr="004350B9">
        <w:rPr>
          <w:szCs w:val="24"/>
        </w:rPr>
        <w:t>систем</w:t>
      </w:r>
      <w:r w:rsidRPr="004350B9">
        <w:rPr>
          <w:szCs w:val="24"/>
          <w:lang w:val="en-US"/>
        </w:rPr>
        <w:t xml:space="preserve"> </w:t>
      </w:r>
      <w:r w:rsidRPr="004350B9">
        <w:rPr>
          <w:szCs w:val="24"/>
        </w:rPr>
        <w:t>религиозной</w:t>
      </w:r>
      <w:r w:rsidRPr="004350B9">
        <w:rPr>
          <w:szCs w:val="24"/>
          <w:lang w:val="en-US"/>
        </w:rPr>
        <w:t xml:space="preserve"> </w:t>
      </w:r>
      <w:r w:rsidRPr="004350B9">
        <w:rPr>
          <w:szCs w:val="24"/>
        </w:rPr>
        <w:t>этики</w:t>
      </w:r>
      <w:r w:rsidRPr="004350B9">
        <w:rPr>
          <w:szCs w:val="24"/>
          <w:lang w:val="en-US"/>
        </w:rPr>
        <w:t xml:space="preserve"> // Religion – science – society: problems and prospects of inte</w:t>
      </w:r>
      <w:r w:rsidRPr="004350B9">
        <w:rPr>
          <w:szCs w:val="24"/>
          <w:lang w:val="en-US"/>
        </w:rPr>
        <w:t>r</w:t>
      </w:r>
      <w:r w:rsidRPr="004350B9">
        <w:rPr>
          <w:szCs w:val="24"/>
          <w:lang w:val="en-US"/>
        </w:rPr>
        <w:t>action: materials of the IX international scientific conference on November 1–2, 2019. – Prague.</w:t>
      </w:r>
    </w:p>
    <w:p w:rsidR="00490A73" w:rsidRPr="004350B9" w:rsidRDefault="00490A73" w:rsidP="004350B9">
      <w:pPr>
        <w:pStyle w:val="12"/>
        <w:numPr>
          <w:ilvl w:val="0"/>
          <w:numId w:val="3"/>
        </w:numPr>
        <w:ind w:left="0" w:firstLine="0"/>
        <w:contextualSpacing/>
        <w:rPr>
          <w:szCs w:val="24"/>
        </w:rPr>
      </w:pPr>
      <w:proofErr w:type="spellStart"/>
      <w:r w:rsidRPr="004350B9">
        <w:rPr>
          <w:szCs w:val="24"/>
        </w:rPr>
        <w:t>Энфи</w:t>
      </w:r>
      <w:proofErr w:type="spellEnd"/>
      <w:r w:rsidRPr="004350B9">
        <w:rPr>
          <w:szCs w:val="24"/>
        </w:rPr>
        <w:t xml:space="preserve"> А. «Путь совести» как </w:t>
      </w:r>
      <w:proofErr w:type="spellStart"/>
      <w:r w:rsidRPr="004350B9">
        <w:rPr>
          <w:szCs w:val="24"/>
        </w:rPr>
        <w:t>нативный</w:t>
      </w:r>
      <w:proofErr w:type="spellEnd"/>
      <w:r w:rsidRPr="004350B9">
        <w:rPr>
          <w:szCs w:val="24"/>
        </w:rPr>
        <w:t xml:space="preserve"> </w:t>
      </w:r>
      <w:proofErr w:type="spellStart"/>
      <w:r w:rsidRPr="004350B9">
        <w:rPr>
          <w:szCs w:val="24"/>
        </w:rPr>
        <w:t>агрегатор</w:t>
      </w:r>
      <w:proofErr w:type="spellEnd"/>
      <w:r w:rsidRPr="004350B9">
        <w:rPr>
          <w:szCs w:val="24"/>
        </w:rPr>
        <w:t xml:space="preserve"> религиозного </w:t>
      </w:r>
      <w:proofErr w:type="spellStart"/>
      <w:r w:rsidRPr="004350B9">
        <w:rPr>
          <w:szCs w:val="24"/>
        </w:rPr>
        <w:t>этикогенеза</w:t>
      </w:r>
      <w:proofErr w:type="spellEnd"/>
      <w:r w:rsidRPr="004350B9">
        <w:rPr>
          <w:szCs w:val="24"/>
        </w:rPr>
        <w:t xml:space="preserve"> // </w:t>
      </w:r>
      <w:proofErr w:type="spellStart"/>
      <w:r w:rsidRPr="004350B9">
        <w:rPr>
          <w:szCs w:val="24"/>
        </w:rPr>
        <w:t>Science</w:t>
      </w:r>
      <w:proofErr w:type="spellEnd"/>
      <w:r w:rsidRPr="004350B9">
        <w:rPr>
          <w:szCs w:val="24"/>
        </w:rPr>
        <w:t xml:space="preserve"> </w:t>
      </w:r>
      <w:proofErr w:type="spellStart"/>
      <w:r w:rsidRPr="004350B9">
        <w:rPr>
          <w:szCs w:val="24"/>
        </w:rPr>
        <w:t>Time</w:t>
      </w:r>
      <w:proofErr w:type="spellEnd"/>
      <w:r w:rsidRPr="004350B9">
        <w:rPr>
          <w:szCs w:val="24"/>
        </w:rPr>
        <w:t xml:space="preserve"> – 2019, № 11 (71) С. 51-59 (Первая Премия на Международном Конкурсе Научного Просвещения «</w:t>
      </w:r>
      <w:proofErr w:type="spellStart"/>
      <w:r w:rsidRPr="004350B9">
        <w:rPr>
          <w:szCs w:val="24"/>
        </w:rPr>
        <w:t>Science</w:t>
      </w:r>
      <w:proofErr w:type="spellEnd"/>
      <w:r w:rsidRPr="004350B9">
        <w:rPr>
          <w:szCs w:val="24"/>
        </w:rPr>
        <w:t xml:space="preserve"> </w:t>
      </w:r>
      <w:proofErr w:type="spellStart"/>
      <w:r w:rsidRPr="004350B9">
        <w:rPr>
          <w:szCs w:val="24"/>
        </w:rPr>
        <w:t>Light</w:t>
      </w:r>
      <w:proofErr w:type="spellEnd"/>
      <w:r w:rsidRPr="004350B9">
        <w:rPr>
          <w:szCs w:val="24"/>
        </w:rPr>
        <w:t xml:space="preserve"> – 2019»)</w:t>
      </w:r>
    </w:p>
    <w:p w:rsidR="00490A73" w:rsidRPr="004350B9" w:rsidRDefault="00490A73" w:rsidP="004350B9">
      <w:pPr>
        <w:pStyle w:val="12"/>
        <w:numPr>
          <w:ilvl w:val="0"/>
          <w:numId w:val="3"/>
        </w:numPr>
        <w:ind w:left="0" w:firstLine="0"/>
        <w:contextualSpacing/>
        <w:rPr>
          <w:szCs w:val="24"/>
        </w:rPr>
      </w:pPr>
      <w:proofErr w:type="spellStart"/>
      <w:r w:rsidRPr="004350B9">
        <w:rPr>
          <w:szCs w:val="24"/>
        </w:rPr>
        <w:t>Энфи</w:t>
      </w:r>
      <w:proofErr w:type="spellEnd"/>
      <w:r w:rsidRPr="004350B9">
        <w:rPr>
          <w:szCs w:val="24"/>
        </w:rPr>
        <w:t xml:space="preserve"> А. Теория сущностного кодирования как этический базис мировоззренческой пар</w:t>
      </w:r>
      <w:r w:rsidRPr="004350B9">
        <w:rPr>
          <w:szCs w:val="24"/>
        </w:rPr>
        <w:t>а</w:t>
      </w:r>
      <w:r w:rsidRPr="004350B9">
        <w:rPr>
          <w:szCs w:val="24"/>
        </w:rPr>
        <w:t>дигмы III-</w:t>
      </w:r>
      <w:proofErr w:type="spellStart"/>
      <w:r w:rsidRPr="004350B9">
        <w:rPr>
          <w:szCs w:val="24"/>
        </w:rPr>
        <w:t>го</w:t>
      </w:r>
      <w:proofErr w:type="spellEnd"/>
      <w:r w:rsidRPr="004350B9">
        <w:rPr>
          <w:szCs w:val="24"/>
        </w:rPr>
        <w:t xml:space="preserve"> Тысячелетия//Сборник научных трудов Материалы международной конференции «</w:t>
      </w:r>
      <w:proofErr w:type="spellStart"/>
      <w:r w:rsidRPr="004350B9">
        <w:rPr>
          <w:szCs w:val="24"/>
        </w:rPr>
        <w:t>Валеология</w:t>
      </w:r>
      <w:proofErr w:type="spellEnd"/>
      <w:r w:rsidRPr="004350B9">
        <w:rPr>
          <w:szCs w:val="24"/>
        </w:rPr>
        <w:t xml:space="preserve"> и </w:t>
      </w:r>
      <w:proofErr w:type="spellStart"/>
      <w:r w:rsidRPr="004350B9">
        <w:rPr>
          <w:szCs w:val="24"/>
        </w:rPr>
        <w:t>эниология</w:t>
      </w:r>
      <w:proofErr w:type="spellEnd"/>
      <w:r w:rsidRPr="004350B9">
        <w:rPr>
          <w:szCs w:val="24"/>
        </w:rPr>
        <w:t xml:space="preserve"> III-</w:t>
      </w:r>
      <w:proofErr w:type="spellStart"/>
      <w:r w:rsidRPr="004350B9">
        <w:rPr>
          <w:szCs w:val="24"/>
        </w:rPr>
        <w:t>го</w:t>
      </w:r>
      <w:proofErr w:type="spellEnd"/>
      <w:r w:rsidRPr="004350B9">
        <w:rPr>
          <w:szCs w:val="24"/>
        </w:rPr>
        <w:t xml:space="preserve"> тысячелетия» © Ялта, 2007 г. ® Симферополь, 2007 г.</w:t>
      </w:r>
    </w:p>
    <w:p w:rsidR="004610AD" w:rsidRPr="004350B9" w:rsidRDefault="00490A73" w:rsidP="004350B9">
      <w:pPr>
        <w:pStyle w:val="12"/>
        <w:numPr>
          <w:ilvl w:val="0"/>
          <w:numId w:val="3"/>
        </w:numPr>
        <w:ind w:left="0" w:firstLine="0"/>
        <w:contextualSpacing/>
        <w:rPr>
          <w:szCs w:val="24"/>
        </w:rPr>
      </w:pPr>
      <w:proofErr w:type="spellStart"/>
      <w:r w:rsidRPr="004350B9">
        <w:rPr>
          <w:szCs w:val="24"/>
        </w:rPr>
        <w:lastRenderedPageBreak/>
        <w:t>Энфи</w:t>
      </w:r>
      <w:proofErr w:type="spellEnd"/>
      <w:r w:rsidRPr="004350B9">
        <w:rPr>
          <w:szCs w:val="24"/>
        </w:rPr>
        <w:t xml:space="preserve"> А. Философские аспекты Теории сущностного кодирования: инновационные страт</w:t>
      </w:r>
      <w:r w:rsidRPr="004350B9">
        <w:rPr>
          <w:szCs w:val="24"/>
        </w:rPr>
        <w:t>е</w:t>
      </w:r>
      <w:r w:rsidRPr="004350B9">
        <w:rPr>
          <w:szCs w:val="24"/>
        </w:rPr>
        <w:t>гии в контексте междисциплинарных исследований // Сборник материалов Всероссийской нау</w:t>
      </w:r>
      <w:r w:rsidRPr="004350B9">
        <w:rPr>
          <w:szCs w:val="24"/>
        </w:rPr>
        <w:t>ч</w:t>
      </w:r>
      <w:r w:rsidRPr="004350B9">
        <w:rPr>
          <w:szCs w:val="24"/>
        </w:rPr>
        <w:t>ной конференции «Современная философия в России: междисциплинарные исследования в ко</w:t>
      </w:r>
      <w:r w:rsidRPr="004350B9">
        <w:rPr>
          <w:szCs w:val="24"/>
        </w:rPr>
        <w:t>н</w:t>
      </w:r>
      <w:r w:rsidRPr="004350B9">
        <w:rPr>
          <w:szCs w:val="24"/>
        </w:rPr>
        <w:t>тексте традиций и инноваций», Омск, 2014</w:t>
      </w:r>
    </w:p>
    <w:p w:rsidR="00CD4832" w:rsidRPr="004350B9" w:rsidRDefault="00CD4832" w:rsidP="004350B9">
      <w:pPr>
        <w:pStyle w:val="12"/>
        <w:numPr>
          <w:ilvl w:val="0"/>
          <w:numId w:val="3"/>
        </w:numPr>
        <w:ind w:left="0" w:firstLine="0"/>
        <w:contextualSpacing/>
        <w:rPr>
          <w:szCs w:val="24"/>
        </w:rPr>
      </w:pPr>
      <w:r w:rsidRPr="004350B9">
        <w:rPr>
          <w:szCs w:val="24"/>
        </w:rPr>
        <w:t>В. Н. Волченко Неизбежность, реальность и постижимость тонкого мира // Журнал «С</w:t>
      </w:r>
      <w:r w:rsidRPr="004350B9">
        <w:rPr>
          <w:szCs w:val="24"/>
        </w:rPr>
        <w:t>о</w:t>
      </w:r>
      <w:r w:rsidRPr="004350B9">
        <w:rPr>
          <w:szCs w:val="24"/>
        </w:rPr>
        <w:t>знание и физическая реальность», № 1 (1-2), 2-14, 1996.</w:t>
      </w:r>
    </w:p>
    <w:p w:rsidR="004610AD" w:rsidRPr="004350B9" w:rsidRDefault="004610AD" w:rsidP="004350B9">
      <w:pPr>
        <w:pStyle w:val="12"/>
        <w:numPr>
          <w:ilvl w:val="0"/>
          <w:numId w:val="3"/>
        </w:numPr>
        <w:ind w:left="0" w:firstLine="0"/>
        <w:contextualSpacing/>
        <w:rPr>
          <w:szCs w:val="24"/>
        </w:rPr>
      </w:pPr>
      <w:r w:rsidRPr="004350B9">
        <w:rPr>
          <w:szCs w:val="24"/>
        </w:rPr>
        <w:t xml:space="preserve">Комментарии </w:t>
      </w:r>
      <w:proofErr w:type="spellStart"/>
      <w:r w:rsidRPr="004350B9">
        <w:rPr>
          <w:szCs w:val="24"/>
        </w:rPr>
        <w:t>А.Энфи</w:t>
      </w:r>
      <w:proofErr w:type="spellEnd"/>
      <w:r w:rsidRPr="004350B9">
        <w:rPr>
          <w:szCs w:val="24"/>
        </w:rPr>
        <w:t xml:space="preserve"> к Статье Профессора А.И. Белкина «Гормоны и </w:t>
      </w:r>
      <w:proofErr w:type="gramStart"/>
      <w:r w:rsidRPr="004350B9">
        <w:rPr>
          <w:szCs w:val="24"/>
        </w:rPr>
        <w:t>Бессознательное</w:t>
      </w:r>
      <w:proofErr w:type="gramEnd"/>
      <w:r w:rsidRPr="004350B9">
        <w:rPr>
          <w:szCs w:val="24"/>
        </w:rPr>
        <w:t xml:space="preserve">», на сайте автора </w:t>
      </w:r>
      <w:r w:rsidRPr="004350B9">
        <w:rPr>
          <w:szCs w:val="24"/>
          <w:lang w:val="en-US"/>
        </w:rPr>
        <w:t>URL</w:t>
      </w:r>
      <w:r w:rsidRPr="004350B9">
        <w:rPr>
          <w:szCs w:val="24"/>
        </w:rPr>
        <w:t xml:space="preserve">: </w:t>
      </w:r>
      <w:hyperlink r:id="rId8" w:history="1">
        <w:r w:rsidR="00F83A10" w:rsidRPr="004350B9">
          <w:rPr>
            <w:rStyle w:val="a4"/>
            <w:color w:val="auto"/>
            <w:szCs w:val="24"/>
          </w:rPr>
          <w:t>http://aramenfi.ru/articls.belkin1.html</w:t>
        </w:r>
      </w:hyperlink>
    </w:p>
    <w:p w:rsidR="00F83A10" w:rsidRPr="004350B9" w:rsidRDefault="00F83A10" w:rsidP="004350B9">
      <w:pPr>
        <w:pStyle w:val="12"/>
        <w:numPr>
          <w:ilvl w:val="0"/>
          <w:numId w:val="3"/>
        </w:numPr>
        <w:ind w:left="0" w:firstLine="0"/>
        <w:contextualSpacing/>
        <w:rPr>
          <w:szCs w:val="24"/>
        </w:rPr>
      </w:pPr>
      <w:r w:rsidRPr="004350B9">
        <w:rPr>
          <w:szCs w:val="24"/>
        </w:rPr>
        <w:t xml:space="preserve">Арам </w:t>
      </w:r>
      <w:proofErr w:type="spellStart"/>
      <w:r w:rsidRPr="004350B9">
        <w:rPr>
          <w:szCs w:val="24"/>
        </w:rPr>
        <w:t>Энфи</w:t>
      </w:r>
      <w:proofErr w:type="spellEnd"/>
      <w:r w:rsidRPr="004350B9">
        <w:rPr>
          <w:szCs w:val="24"/>
        </w:rPr>
        <w:t xml:space="preserve">, Диада Теорий Физического Вакуума и сущностного кодирования как базамент научно-мировоззренческой парадигмы XXI века // «Академия </w:t>
      </w:r>
      <w:proofErr w:type="spellStart"/>
      <w:r w:rsidRPr="004350B9">
        <w:rPr>
          <w:szCs w:val="24"/>
        </w:rPr>
        <w:t>Тринитаризма</w:t>
      </w:r>
      <w:proofErr w:type="spellEnd"/>
      <w:r w:rsidRPr="004350B9">
        <w:rPr>
          <w:szCs w:val="24"/>
        </w:rPr>
        <w:t>», М., Эл № 77-6567, публ.27764, 07.04.2022</w:t>
      </w:r>
    </w:p>
    <w:p w:rsidR="00D41306" w:rsidRPr="004350B9" w:rsidRDefault="00D41306" w:rsidP="004350B9">
      <w:pPr>
        <w:pStyle w:val="12"/>
        <w:numPr>
          <w:ilvl w:val="0"/>
          <w:numId w:val="3"/>
        </w:numPr>
        <w:ind w:left="0" w:firstLine="0"/>
        <w:contextualSpacing/>
        <w:rPr>
          <w:szCs w:val="24"/>
        </w:rPr>
      </w:pPr>
      <w:proofErr w:type="spellStart"/>
      <w:r w:rsidRPr="004350B9">
        <w:rPr>
          <w:szCs w:val="24"/>
        </w:rPr>
        <w:t>Энфиаджян</w:t>
      </w:r>
      <w:proofErr w:type="spellEnd"/>
      <w:r w:rsidRPr="004350B9">
        <w:rPr>
          <w:szCs w:val="24"/>
        </w:rPr>
        <w:t xml:space="preserve"> А.С. Применение Арт-гуманитарных методик в сущностной </w:t>
      </w:r>
      <w:proofErr w:type="spellStart"/>
      <w:r w:rsidRPr="004350B9">
        <w:rPr>
          <w:szCs w:val="24"/>
        </w:rPr>
        <w:t>психо</w:t>
      </w:r>
      <w:proofErr w:type="spellEnd"/>
      <w:r w:rsidRPr="004350B9">
        <w:rPr>
          <w:szCs w:val="24"/>
        </w:rPr>
        <w:t>-онкологической терапии // Материалы II Всероссийской научно-практической конференции с международным участием. Издательство Приволжского исследовательского медицинского ун</w:t>
      </w:r>
      <w:r w:rsidRPr="004350B9">
        <w:rPr>
          <w:szCs w:val="24"/>
        </w:rPr>
        <w:t>и</w:t>
      </w:r>
      <w:r w:rsidRPr="004350B9">
        <w:rPr>
          <w:szCs w:val="24"/>
        </w:rPr>
        <w:t>верситета (ФГБОУ ВО «ПИМУ» Министерства здравоохранения РФ), Нижний Новгород, 2021., С. 88-92</w:t>
      </w:r>
    </w:p>
    <w:p w:rsidR="00D41306" w:rsidRPr="004350B9" w:rsidRDefault="00D41306" w:rsidP="004350B9">
      <w:pPr>
        <w:pStyle w:val="12"/>
        <w:numPr>
          <w:ilvl w:val="0"/>
          <w:numId w:val="3"/>
        </w:numPr>
        <w:ind w:left="0" w:firstLine="0"/>
        <w:contextualSpacing/>
        <w:rPr>
          <w:szCs w:val="24"/>
        </w:rPr>
      </w:pPr>
      <w:proofErr w:type="spellStart"/>
      <w:r w:rsidRPr="004350B9">
        <w:rPr>
          <w:szCs w:val="24"/>
        </w:rPr>
        <w:t>Энфи</w:t>
      </w:r>
      <w:proofErr w:type="spellEnd"/>
      <w:r w:rsidRPr="004350B9">
        <w:rPr>
          <w:szCs w:val="24"/>
        </w:rPr>
        <w:t xml:space="preserve"> А. Теория Сущностного Кодирования и Арт-Гуманитарные Аспекты Лечения Нарк</w:t>
      </w:r>
      <w:r w:rsidRPr="004350B9">
        <w:rPr>
          <w:szCs w:val="24"/>
        </w:rPr>
        <w:t>о</w:t>
      </w:r>
      <w:r w:rsidRPr="004350B9">
        <w:rPr>
          <w:szCs w:val="24"/>
        </w:rPr>
        <w:t>зависимости // Сборник научных материалов XXVII-XXVIII Международной научно-практической конференции «Современная медицина: новые подходы и актуальные исследования». – № 9-10(25). – М., Изд. «</w:t>
      </w:r>
      <w:proofErr w:type="spellStart"/>
      <w:r w:rsidRPr="004350B9">
        <w:rPr>
          <w:szCs w:val="24"/>
        </w:rPr>
        <w:t>Интернаука</w:t>
      </w:r>
      <w:proofErr w:type="spellEnd"/>
      <w:r w:rsidRPr="004350B9">
        <w:rPr>
          <w:szCs w:val="24"/>
        </w:rPr>
        <w:t>», 2019., 92 с., С. 16-21</w:t>
      </w:r>
    </w:p>
    <w:p w:rsidR="008560A3" w:rsidRPr="004350B9" w:rsidRDefault="008560A3" w:rsidP="004350B9">
      <w:pPr>
        <w:pStyle w:val="12"/>
        <w:numPr>
          <w:ilvl w:val="0"/>
          <w:numId w:val="3"/>
        </w:numPr>
        <w:ind w:left="0" w:firstLine="0"/>
        <w:contextualSpacing/>
        <w:rPr>
          <w:szCs w:val="24"/>
        </w:rPr>
      </w:pPr>
      <w:proofErr w:type="spellStart"/>
      <w:r w:rsidRPr="004350B9">
        <w:rPr>
          <w:szCs w:val="24"/>
        </w:rPr>
        <w:t>Энфи</w:t>
      </w:r>
      <w:proofErr w:type="spellEnd"/>
      <w:r w:rsidRPr="004350B9">
        <w:rPr>
          <w:szCs w:val="24"/>
        </w:rPr>
        <w:t xml:space="preserve"> А. Семантика Психологии Сублимации: Арт-Гуманитарный аспект // Материалы Всероссийской психологическая конференция с международным участием «Категория смысла в философии, психологии, психотерапии и в общественной жизни». – М.: Кредо, 2014. – С. 161-163</w:t>
      </w:r>
    </w:p>
    <w:p w:rsidR="00490A73" w:rsidRDefault="00834ACC" w:rsidP="004350B9">
      <w:pPr>
        <w:pStyle w:val="12"/>
        <w:numPr>
          <w:ilvl w:val="0"/>
          <w:numId w:val="3"/>
        </w:numPr>
        <w:ind w:left="0" w:firstLine="0"/>
        <w:contextualSpacing/>
        <w:rPr>
          <w:szCs w:val="24"/>
        </w:rPr>
      </w:pPr>
      <w:proofErr w:type="spellStart"/>
      <w:r w:rsidRPr="004350B9">
        <w:rPr>
          <w:szCs w:val="24"/>
        </w:rPr>
        <w:t>Энфи</w:t>
      </w:r>
      <w:proofErr w:type="spellEnd"/>
      <w:r w:rsidRPr="004350B9">
        <w:rPr>
          <w:szCs w:val="24"/>
        </w:rPr>
        <w:t xml:space="preserve"> А. Арт-гуманитарный центр как </w:t>
      </w:r>
      <w:proofErr w:type="spellStart"/>
      <w:r w:rsidRPr="004350B9">
        <w:rPr>
          <w:szCs w:val="24"/>
        </w:rPr>
        <w:t>легитиматор</w:t>
      </w:r>
      <w:proofErr w:type="spellEnd"/>
      <w:r w:rsidRPr="004350B9">
        <w:rPr>
          <w:szCs w:val="24"/>
        </w:rPr>
        <w:t xml:space="preserve"> институтов меритократии // Совреме</w:t>
      </w:r>
      <w:r w:rsidRPr="004350B9">
        <w:rPr>
          <w:szCs w:val="24"/>
        </w:rPr>
        <w:t>н</w:t>
      </w:r>
      <w:r w:rsidRPr="004350B9">
        <w:rPr>
          <w:szCs w:val="24"/>
        </w:rPr>
        <w:t>ные исследования социальных проблем / Красноярск: Научно-инновационный центр, 2014., №3 (19), С. 5-17</w:t>
      </w:r>
    </w:p>
    <w:p w:rsidR="00244C4E" w:rsidRDefault="00244C4E" w:rsidP="00244C4E">
      <w:pPr>
        <w:pStyle w:val="12"/>
        <w:contextualSpacing/>
        <w:rPr>
          <w:szCs w:val="24"/>
        </w:rPr>
      </w:pPr>
    </w:p>
    <w:p w:rsidR="00244C4E" w:rsidRDefault="00244C4E" w:rsidP="00244C4E">
      <w:pPr>
        <w:pStyle w:val="af"/>
        <w:spacing w:after="100" w:afterAutospacing="1"/>
        <w:jc w:val="center"/>
        <w:rPr>
          <w:rFonts w:ascii="Times New Roman" w:hAnsi="Times New Roman"/>
          <w:b/>
        </w:rPr>
      </w:pPr>
      <w:r w:rsidRPr="00DB0F76">
        <w:rPr>
          <w:rFonts w:ascii="Times New Roman" w:hAnsi="Times New Roman"/>
          <w:b/>
        </w:rPr>
        <w:t>ОГЛАВЛЕНИЕ:</w:t>
      </w:r>
    </w:p>
    <w:p w:rsidR="00244C4E" w:rsidRPr="00DB0F76" w:rsidRDefault="00244C4E" w:rsidP="00244C4E">
      <w:pPr>
        <w:pStyle w:val="af"/>
        <w:spacing w:after="100" w:afterAutospacing="1"/>
        <w:jc w:val="center"/>
        <w:rPr>
          <w:rFonts w:ascii="Times New Roman" w:hAnsi="Times New Roman"/>
          <w:b/>
        </w:rPr>
      </w:pPr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  <w:hyperlink r:id="rId9" w:history="1">
        <w:r w:rsidRPr="00DB0F76">
          <w:rPr>
            <w:rStyle w:val="a4"/>
            <w:rFonts w:ascii="Times New Roman" w:hAnsi="Times New Roman"/>
          </w:rPr>
          <w:t>ЧАСТЬ I</w:t>
        </w:r>
      </w:hyperlink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  <w:r w:rsidRPr="00DB0F76">
        <w:rPr>
          <w:rFonts w:ascii="Times New Roman" w:hAnsi="Times New Roman"/>
        </w:rPr>
        <w:t>01. Философская Психология</w:t>
      </w:r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  <w:r w:rsidRPr="00DB0F76">
        <w:rPr>
          <w:rFonts w:ascii="Times New Roman" w:hAnsi="Times New Roman"/>
        </w:rPr>
        <w:t>02. Психология Сознания</w:t>
      </w:r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  <w:hyperlink r:id="rId10" w:history="1">
        <w:r w:rsidRPr="00DB0F76">
          <w:rPr>
            <w:rStyle w:val="a4"/>
            <w:rFonts w:ascii="Times New Roman" w:hAnsi="Times New Roman"/>
          </w:rPr>
          <w:t>ЧАСТЬ II</w:t>
        </w:r>
      </w:hyperlink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  <w:r w:rsidRPr="00DB0F76">
        <w:rPr>
          <w:rFonts w:ascii="Times New Roman" w:hAnsi="Times New Roman"/>
        </w:rPr>
        <w:t xml:space="preserve">03. Структурная Психология </w:t>
      </w:r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  <w:r w:rsidRPr="00DB0F76">
        <w:rPr>
          <w:rFonts w:ascii="Times New Roman" w:hAnsi="Times New Roman"/>
        </w:rPr>
        <w:t xml:space="preserve">04. Психология Акта </w:t>
      </w:r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  <w:hyperlink r:id="rId11" w:history="1">
        <w:r w:rsidRPr="00DB0F76">
          <w:rPr>
            <w:rStyle w:val="a4"/>
            <w:rFonts w:ascii="Times New Roman" w:hAnsi="Times New Roman"/>
          </w:rPr>
          <w:t>ЧАСТЬ III</w:t>
        </w:r>
      </w:hyperlink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  <w:r w:rsidRPr="00DB0F76">
        <w:rPr>
          <w:rFonts w:ascii="Times New Roman" w:hAnsi="Times New Roman"/>
        </w:rPr>
        <w:t>05. Понимающая (Гуманитарная) Психология</w:t>
      </w:r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  <w:hyperlink r:id="rId12" w:history="1">
        <w:r w:rsidRPr="00DB0F76">
          <w:rPr>
            <w:rStyle w:val="a4"/>
            <w:rFonts w:ascii="Times New Roman" w:hAnsi="Times New Roman"/>
          </w:rPr>
          <w:t>ЧАСТЬ IV</w:t>
        </w:r>
      </w:hyperlink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  <w:r w:rsidRPr="00DB0F76">
        <w:rPr>
          <w:rFonts w:ascii="Times New Roman" w:hAnsi="Times New Roman"/>
        </w:rPr>
        <w:t xml:space="preserve">06. </w:t>
      </w:r>
      <w:proofErr w:type="spellStart"/>
      <w:r w:rsidRPr="00DB0F76">
        <w:rPr>
          <w:rFonts w:ascii="Times New Roman" w:hAnsi="Times New Roman"/>
        </w:rPr>
        <w:t>Гештальт</w:t>
      </w:r>
      <w:proofErr w:type="spellEnd"/>
      <w:r w:rsidRPr="00DB0F76">
        <w:rPr>
          <w:rFonts w:ascii="Times New Roman" w:hAnsi="Times New Roman"/>
        </w:rPr>
        <w:t>-Психология</w:t>
      </w:r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  <w:hyperlink r:id="rId13" w:history="1">
        <w:r w:rsidRPr="00DB0F76">
          <w:rPr>
            <w:rStyle w:val="a4"/>
            <w:rFonts w:ascii="Times New Roman" w:hAnsi="Times New Roman"/>
          </w:rPr>
          <w:t>ЧАСТЬ V</w:t>
        </w:r>
      </w:hyperlink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  <w:r w:rsidRPr="00DB0F76">
        <w:rPr>
          <w:rFonts w:ascii="Times New Roman" w:hAnsi="Times New Roman"/>
        </w:rPr>
        <w:t xml:space="preserve">07. Психология </w:t>
      </w:r>
      <w:proofErr w:type="gramStart"/>
      <w:r w:rsidRPr="00DB0F76">
        <w:rPr>
          <w:rFonts w:ascii="Times New Roman" w:hAnsi="Times New Roman"/>
        </w:rPr>
        <w:t>Бессознательного</w:t>
      </w:r>
      <w:proofErr w:type="gramEnd"/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  <w:hyperlink r:id="rId14" w:history="1">
        <w:r w:rsidRPr="00DB0F76">
          <w:rPr>
            <w:rStyle w:val="a4"/>
            <w:rFonts w:ascii="Times New Roman" w:hAnsi="Times New Roman"/>
          </w:rPr>
          <w:t>ЧАСТ</w:t>
        </w:r>
        <w:r w:rsidRPr="00DB0F76">
          <w:rPr>
            <w:rStyle w:val="a4"/>
            <w:rFonts w:ascii="Times New Roman" w:hAnsi="Times New Roman"/>
          </w:rPr>
          <w:t>Ь</w:t>
        </w:r>
        <w:r w:rsidRPr="00DB0F76">
          <w:rPr>
            <w:rStyle w:val="a4"/>
            <w:rFonts w:ascii="Times New Roman" w:hAnsi="Times New Roman"/>
          </w:rPr>
          <w:t xml:space="preserve"> VI</w:t>
        </w:r>
      </w:hyperlink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  <w:r w:rsidRPr="00DB0F76">
        <w:rPr>
          <w:rFonts w:ascii="Times New Roman" w:hAnsi="Times New Roman"/>
        </w:rPr>
        <w:t>08. Психология Адаптаций</w:t>
      </w:r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  <w:hyperlink r:id="rId15" w:history="1">
        <w:r w:rsidRPr="00DB0F76">
          <w:rPr>
            <w:rStyle w:val="a4"/>
            <w:rFonts w:ascii="Times New Roman" w:hAnsi="Times New Roman"/>
          </w:rPr>
          <w:t>ЧАСТЬ VII</w:t>
        </w:r>
      </w:hyperlink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  <w:r w:rsidRPr="00DB0F76">
        <w:rPr>
          <w:rFonts w:ascii="Times New Roman" w:hAnsi="Times New Roman"/>
        </w:rPr>
        <w:t>09. Американская Психология до Эпохи Прагматизма</w:t>
      </w:r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  <w:r w:rsidRPr="00DB0F76">
        <w:rPr>
          <w:rFonts w:ascii="Times New Roman" w:hAnsi="Times New Roman"/>
        </w:rPr>
        <w:t>10. Прагматизм</w:t>
      </w:r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  <w:hyperlink r:id="rId16" w:history="1">
        <w:r w:rsidRPr="00DB0F76">
          <w:rPr>
            <w:rStyle w:val="a4"/>
            <w:rFonts w:ascii="Times New Roman" w:hAnsi="Times New Roman"/>
          </w:rPr>
          <w:t>ЧАСТЬ VIII</w:t>
        </w:r>
      </w:hyperlink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  <w:r w:rsidRPr="00DB0F76">
        <w:rPr>
          <w:rFonts w:ascii="Times New Roman" w:hAnsi="Times New Roman"/>
        </w:rPr>
        <w:t xml:space="preserve">11. Европейская Функциональная Психология </w:t>
      </w:r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  <w:r w:rsidRPr="00DB0F76">
        <w:rPr>
          <w:rFonts w:ascii="Times New Roman" w:hAnsi="Times New Roman"/>
        </w:rPr>
        <w:t xml:space="preserve">12. </w:t>
      </w:r>
      <w:proofErr w:type="spellStart"/>
      <w:r w:rsidRPr="00DB0F76">
        <w:rPr>
          <w:rFonts w:ascii="Times New Roman" w:hAnsi="Times New Roman"/>
        </w:rPr>
        <w:t>Прогрессивизм</w:t>
      </w:r>
      <w:proofErr w:type="spellEnd"/>
      <w:r w:rsidRPr="00DB0F76">
        <w:rPr>
          <w:rFonts w:ascii="Times New Roman" w:hAnsi="Times New Roman"/>
        </w:rPr>
        <w:t xml:space="preserve"> и Инструментализм </w:t>
      </w:r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  <w:hyperlink r:id="rId17" w:history="1">
        <w:r w:rsidRPr="00DB0F76">
          <w:rPr>
            <w:rStyle w:val="a4"/>
            <w:rFonts w:ascii="Times New Roman" w:hAnsi="Times New Roman"/>
          </w:rPr>
          <w:t>ЧАСТЬ IX-1</w:t>
        </w:r>
      </w:hyperlink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  <w:r w:rsidRPr="00DB0F76">
        <w:rPr>
          <w:rFonts w:ascii="Times New Roman" w:hAnsi="Times New Roman"/>
        </w:rPr>
        <w:t xml:space="preserve">13. Когнитивная Психология </w:t>
      </w:r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  <w:r w:rsidRPr="00DB0F76">
        <w:rPr>
          <w:rFonts w:ascii="Times New Roman" w:hAnsi="Times New Roman"/>
        </w:rPr>
        <w:t>14. Психолингвистика</w:t>
      </w:r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</w:p>
    <w:p w:rsidR="00244C4E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  <w:hyperlink r:id="rId18" w:history="1">
        <w:r w:rsidRPr="00DB0F76">
          <w:rPr>
            <w:rStyle w:val="a4"/>
            <w:rFonts w:ascii="Times New Roman" w:hAnsi="Times New Roman"/>
          </w:rPr>
          <w:t>ЧАСТЬ IX-2</w:t>
        </w:r>
      </w:hyperlink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  <w:bookmarkStart w:id="0" w:name="_GoBack"/>
      <w:bookmarkEnd w:id="0"/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  <w:r w:rsidRPr="00DB0F76">
        <w:rPr>
          <w:rFonts w:ascii="Times New Roman" w:hAnsi="Times New Roman"/>
        </w:rPr>
        <w:t xml:space="preserve">15. </w:t>
      </w:r>
      <w:proofErr w:type="spellStart"/>
      <w:r w:rsidRPr="00DB0F76">
        <w:rPr>
          <w:rFonts w:ascii="Times New Roman" w:hAnsi="Times New Roman"/>
        </w:rPr>
        <w:t>Коннекционизм</w:t>
      </w:r>
      <w:proofErr w:type="spellEnd"/>
    </w:p>
    <w:p w:rsidR="00244C4E" w:rsidRPr="00DB0F76" w:rsidRDefault="00244C4E" w:rsidP="00244C4E">
      <w:pPr>
        <w:pStyle w:val="af"/>
        <w:spacing w:after="100" w:afterAutospacing="1"/>
        <w:jc w:val="both"/>
        <w:rPr>
          <w:rFonts w:ascii="Times New Roman" w:hAnsi="Times New Roman"/>
        </w:rPr>
      </w:pPr>
      <w:r w:rsidRPr="00DB0F76">
        <w:rPr>
          <w:rFonts w:ascii="Times New Roman" w:hAnsi="Times New Roman"/>
        </w:rPr>
        <w:t xml:space="preserve">16. Когнитивная Неврология </w:t>
      </w:r>
    </w:p>
    <w:p w:rsidR="00244C4E" w:rsidRPr="00817E62" w:rsidRDefault="00244C4E" w:rsidP="00244C4E">
      <w:pPr>
        <w:pStyle w:val="af"/>
        <w:ind w:left="0" w:firstLine="709"/>
        <w:jc w:val="both"/>
        <w:rPr>
          <w:rFonts w:ascii="Times New Roman" w:hAnsi="Times New Roman"/>
        </w:rPr>
      </w:pPr>
      <w:r w:rsidRPr="00DB0F76">
        <w:rPr>
          <w:rFonts w:ascii="Times New Roman" w:hAnsi="Times New Roman"/>
        </w:rPr>
        <w:t>17. Социальная Психология</w:t>
      </w:r>
    </w:p>
    <w:p w:rsidR="00244C4E" w:rsidRPr="004350B9" w:rsidRDefault="00244C4E" w:rsidP="00244C4E">
      <w:pPr>
        <w:pStyle w:val="12"/>
        <w:contextualSpacing/>
        <w:rPr>
          <w:szCs w:val="24"/>
        </w:rPr>
      </w:pPr>
    </w:p>
    <w:sectPr w:rsidR="00244C4E" w:rsidRPr="004350B9" w:rsidSect="00873BFE">
      <w:headerReference w:type="default" r:id="rId19"/>
      <w:footerReference w:type="default" r:id="rId20"/>
      <w:pgSz w:w="11906" w:h="16838"/>
      <w:pgMar w:top="1134" w:right="851" w:bottom="1134" w:left="851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51" w:rsidRDefault="00217151">
      <w:r>
        <w:separator/>
      </w:r>
    </w:p>
  </w:endnote>
  <w:endnote w:type="continuationSeparator" w:id="0">
    <w:p w:rsidR="00217151" w:rsidRDefault="0021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51" w:rsidRDefault="00217151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30578B5" wp14:editId="03F46FE1">
              <wp:simplePos x="0" y="0"/>
              <wp:positionH relativeFrom="page">
                <wp:posOffset>6465570</wp:posOffset>
              </wp:positionH>
              <wp:positionV relativeFrom="paragraph">
                <wp:posOffset>635</wp:posOffset>
              </wp:positionV>
              <wp:extent cx="193675" cy="1847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847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151" w:rsidRDefault="00217151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1pt;margin-top:.05pt;width:15.25pt;height:14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" stroked="f">
              <v:fill opacity="0"/>
              <v:textbox inset="0,0,0,0">
                <w:txbxContent>
                  <w:p w:rsidR="00217151" w:rsidRDefault="00217151">
                    <w:pPr>
                      <w:pStyle w:val="ad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51" w:rsidRDefault="00217151">
      <w:r>
        <w:separator/>
      </w:r>
    </w:p>
  </w:footnote>
  <w:footnote w:type="continuationSeparator" w:id="0">
    <w:p w:rsidR="00217151" w:rsidRDefault="00217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51" w:rsidRDefault="00217151">
    <w:pPr>
      <w:jc w:val="center"/>
      <w:rPr>
        <w:spacing w:val="-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C92BDF"/>
    <w:multiLevelType w:val="hybridMultilevel"/>
    <w:tmpl w:val="A5AE8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13481"/>
    <w:multiLevelType w:val="hybridMultilevel"/>
    <w:tmpl w:val="ECE0F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21"/>
    <w:rsid w:val="00002AC5"/>
    <w:rsid w:val="00003981"/>
    <w:rsid w:val="00005D10"/>
    <w:rsid w:val="0002178F"/>
    <w:rsid w:val="00024D8C"/>
    <w:rsid w:val="000268A5"/>
    <w:rsid w:val="00033BCD"/>
    <w:rsid w:val="00034531"/>
    <w:rsid w:val="00045813"/>
    <w:rsid w:val="00053A7E"/>
    <w:rsid w:val="00061363"/>
    <w:rsid w:val="00073992"/>
    <w:rsid w:val="00073BDC"/>
    <w:rsid w:val="00074E3C"/>
    <w:rsid w:val="00081ED1"/>
    <w:rsid w:val="000832EB"/>
    <w:rsid w:val="00084847"/>
    <w:rsid w:val="00092F8F"/>
    <w:rsid w:val="00095B64"/>
    <w:rsid w:val="000A05B4"/>
    <w:rsid w:val="000A205C"/>
    <w:rsid w:val="000B5118"/>
    <w:rsid w:val="000C3679"/>
    <w:rsid w:val="000D21A4"/>
    <w:rsid w:val="000D3F00"/>
    <w:rsid w:val="000D61F9"/>
    <w:rsid w:val="000D769A"/>
    <w:rsid w:val="000E0E6E"/>
    <w:rsid w:val="000F16C1"/>
    <w:rsid w:val="001021A2"/>
    <w:rsid w:val="0010449D"/>
    <w:rsid w:val="00105B05"/>
    <w:rsid w:val="00106C82"/>
    <w:rsid w:val="00114A09"/>
    <w:rsid w:val="00126E33"/>
    <w:rsid w:val="0013131A"/>
    <w:rsid w:val="00131D1A"/>
    <w:rsid w:val="00133065"/>
    <w:rsid w:val="00141289"/>
    <w:rsid w:val="001535FB"/>
    <w:rsid w:val="0015788B"/>
    <w:rsid w:val="00167CBB"/>
    <w:rsid w:val="0017485F"/>
    <w:rsid w:val="00177719"/>
    <w:rsid w:val="001778C2"/>
    <w:rsid w:val="001800EF"/>
    <w:rsid w:val="00183668"/>
    <w:rsid w:val="00185397"/>
    <w:rsid w:val="001860AB"/>
    <w:rsid w:val="0018799E"/>
    <w:rsid w:val="00191F20"/>
    <w:rsid w:val="0019706A"/>
    <w:rsid w:val="001A5C67"/>
    <w:rsid w:val="001A6E94"/>
    <w:rsid w:val="001B11C2"/>
    <w:rsid w:val="001B2F9F"/>
    <w:rsid w:val="001B61E3"/>
    <w:rsid w:val="001C3C73"/>
    <w:rsid w:val="001C6B66"/>
    <w:rsid w:val="001D6F67"/>
    <w:rsid w:val="001D7166"/>
    <w:rsid w:val="001D7B33"/>
    <w:rsid w:val="001E0B62"/>
    <w:rsid w:val="001E235D"/>
    <w:rsid w:val="001F170E"/>
    <w:rsid w:val="00217151"/>
    <w:rsid w:val="002200B5"/>
    <w:rsid w:val="0022367E"/>
    <w:rsid w:val="002254C9"/>
    <w:rsid w:val="00232C16"/>
    <w:rsid w:val="0023375F"/>
    <w:rsid w:val="00236A64"/>
    <w:rsid w:val="002407D9"/>
    <w:rsid w:val="00244C4E"/>
    <w:rsid w:val="002616B8"/>
    <w:rsid w:val="00261F31"/>
    <w:rsid w:val="00266B50"/>
    <w:rsid w:val="002739B1"/>
    <w:rsid w:val="0027411F"/>
    <w:rsid w:val="002839C9"/>
    <w:rsid w:val="00292939"/>
    <w:rsid w:val="002A2A3A"/>
    <w:rsid w:val="002D39E4"/>
    <w:rsid w:val="002E3F6F"/>
    <w:rsid w:val="002F3B33"/>
    <w:rsid w:val="003013A0"/>
    <w:rsid w:val="00303982"/>
    <w:rsid w:val="00304CE3"/>
    <w:rsid w:val="0030550D"/>
    <w:rsid w:val="0031013F"/>
    <w:rsid w:val="00313F25"/>
    <w:rsid w:val="00316D9E"/>
    <w:rsid w:val="00324BFC"/>
    <w:rsid w:val="0033456F"/>
    <w:rsid w:val="00335663"/>
    <w:rsid w:val="003421DF"/>
    <w:rsid w:val="00347FE1"/>
    <w:rsid w:val="00350871"/>
    <w:rsid w:val="00355605"/>
    <w:rsid w:val="0037372F"/>
    <w:rsid w:val="003749BD"/>
    <w:rsid w:val="003A11E9"/>
    <w:rsid w:val="003A2793"/>
    <w:rsid w:val="003A52AF"/>
    <w:rsid w:val="003A5811"/>
    <w:rsid w:val="003A78F1"/>
    <w:rsid w:val="003B5CA4"/>
    <w:rsid w:val="003B62AF"/>
    <w:rsid w:val="003B658E"/>
    <w:rsid w:val="003C10B9"/>
    <w:rsid w:val="003D2613"/>
    <w:rsid w:val="003D4B11"/>
    <w:rsid w:val="003D6179"/>
    <w:rsid w:val="003E145C"/>
    <w:rsid w:val="003F004D"/>
    <w:rsid w:val="003F10CA"/>
    <w:rsid w:val="003F2A45"/>
    <w:rsid w:val="003F2D54"/>
    <w:rsid w:val="003F6F50"/>
    <w:rsid w:val="00407D87"/>
    <w:rsid w:val="00426A13"/>
    <w:rsid w:val="0042743D"/>
    <w:rsid w:val="0042765E"/>
    <w:rsid w:val="00433B4F"/>
    <w:rsid w:val="00433EC4"/>
    <w:rsid w:val="004350B9"/>
    <w:rsid w:val="004374C7"/>
    <w:rsid w:val="00437D11"/>
    <w:rsid w:val="00440740"/>
    <w:rsid w:val="004434AE"/>
    <w:rsid w:val="00444F76"/>
    <w:rsid w:val="004535DE"/>
    <w:rsid w:val="00454222"/>
    <w:rsid w:val="004551EE"/>
    <w:rsid w:val="00461029"/>
    <w:rsid w:val="004610AD"/>
    <w:rsid w:val="00463034"/>
    <w:rsid w:val="00471DDC"/>
    <w:rsid w:val="00477F10"/>
    <w:rsid w:val="0048308D"/>
    <w:rsid w:val="00490A73"/>
    <w:rsid w:val="00490AA3"/>
    <w:rsid w:val="004935A6"/>
    <w:rsid w:val="00495A72"/>
    <w:rsid w:val="004A0DA1"/>
    <w:rsid w:val="004A1DB4"/>
    <w:rsid w:val="004A5C64"/>
    <w:rsid w:val="004B7D93"/>
    <w:rsid w:val="004C4903"/>
    <w:rsid w:val="004C6BC8"/>
    <w:rsid w:val="004D75E8"/>
    <w:rsid w:val="004E01DB"/>
    <w:rsid w:val="004E2E13"/>
    <w:rsid w:val="004E3FC8"/>
    <w:rsid w:val="004E5742"/>
    <w:rsid w:val="004E639D"/>
    <w:rsid w:val="004E6886"/>
    <w:rsid w:val="004F51D3"/>
    <w:rsid w:val="00511562"/>
    <w:rsid w:val="00513937"/>
    <w:rsid w:val="0051597F"/>
    <w:rsid w:val="00535E59"/>
    <w:rsid w:val="00542665"/>
    <w:rsid w:val="00553D77"/>
    <w:rsid w:val="00554973"/>
    <w:rsid w:val="005666EB"/>
    <w:rsid w:val="005702FD"/>
    <w:rsid w:val="005706F8"/>
    <w:rsid w:val="00585BCA"/>
    <w:rsid w:val="00585ECE"/>
    <w:rsid w:val="00593B61"/>
    <w:rsid w:val="005962E9"/>
    <w:rsid w:val="005A7E77"/>
    <w:rsid w:val="005B4880"/>
    <w:rsid w:val="005B6E34"/>
    <w:rsid w:val="005C1F1D"/>
    <w:rsid w:val="005C3034"/>
    <w:rsid w:val="005D0E9A"/>
    <w:rsid w:val="005D2120"/>
    <w:rsid w:val="005E4D96"/>
    <w:rsid w:val="005E6E76"/>
    <w:rsid w:val="005F0AAF"/>
    <w:rsid w:val="005F5554"/>
    <w:rsid w:val="006014BB"/>
    <w:rsid w:val="00604EE0"/>
    <w:rsid w:val="006053B0"/>
    <w:rsid w:val="0060589C"/>
    <w:rsid w:val="00606D71"/>
    <w:rsid w:val="00617E2E"/>
    <w:rsid w:val="00622C8A"/>
    <w:rsid w:val="00634948"/>
    <w:rsid w:val="0064529D"/>
    <w:rsid w:val="00646DFA"/>
    <w:rsid w:val="00651395"/>
    <w:rsid w:val="006610E6"/>
    <w:rsid w:val="00664450"/>
    <w:rsid w:val="006655DA"/>
    <w:rsid w:val="006919F1"/>
    <w:rsid w:val="006A67C3"/>
    <w:rsid w:val="006A6EF9"/>
    <w:rsid w:val="006B0C37"/>
    <w:rsid w:val="006B6123"/>
    <w:rsid w:val="006B7BF9"/>
    <w:rsid w:val="006C758C"/>
    <w:rsid w:val="006D08E3"/>
    <w:rsid w:val="006D2037"/>
    <w:rsid w:val="006D3808"/>
    <w:rsid w:val="006E282E"/>
    <w:rsid w:val="006E6F4E"/>
    <w:rsid w:val="006F2E56"/>
    <w:rsid w:val="006F47BE"/>
    <w:rsid w:val="00703282"/>
    <w:rsid w:val="00703ADB"/>
    <w:rsid w:val="007043A6"/>
    <w:rsid w:val="00707B55"/>
    <w:rsid w:val="007240AE"/>
    <w:rsid w:val="00730846"/>
    <w:rsid w:val="00737632"/>
    <w:rsid w:val="00741095"/>
    <w:rsid w:val="00743313"/>
    <w:rsid w:val="007500D9"/>
    <w:rsid w:val="00767D92"/>
    <w:rsid w:val="0077734B"/>
    <w:rsid w:val="00790E78"/>
    <w:rsid w:val="007A1832"/>
    <w:rsid w:val="007A3A3C"/>
    <w:rsid w:val="007A57A4"/>
    <w:rsid w:val="007B1F47"/>
    <w:rsid w:val="007C25D1"/>
    <w:rsid w:val="007D3E8E"/>
    <w:rsid w:val="007E28BF"/>
    <w:rsid w:val="007E5FB5"/>
    <w:rsid w:val="007F1A73"/>
    <w:rsid w:val="007F3A1C"/>
    <w:rsid w:val="007F73DB"/>
    <w:rsid w:val="00801FF2"/>
    <w:rsid w:val="00806C88"/>
    <w:rsid w:val="00812B0F"/>
    <w:rsid w:val="0081440A"/>
    <w:rsid w:val="00814BCB"/>
    <w:rsid w:val="00821747"/>
    <w:rsid w:val="0082487B"/>
    <w:rsid w:val="0082707C"/>
    <w:rsid w:val="00834ACC"/>
    <w:rsid w:val="00836B93"/>
    <w:rsid w:val="00842BDC"/>
    <w:rsid w:val="0084639E"/>
    <w:rsid w:val="00846614"/>
    <w:rsid w:val="00846C55"/>
    <w:rsid w:val="0085084D"/>
    <w:rsid w:val="008508CA"/>
    <w:rsid w:val="00851E84"/>
    <w:rsid w:val="00852D1E"/>
    <w:rsid w:val="008560A3"/>
    <w:rsid w:val="00873BFE"/>
    <w:rsid w:val="00874072"/>
    <w:rsid w:val="00882AB5"/>
    <w:rsid w:val="008847B0"/>
    <w:rsid w:val="00886887"/>
    <w:rsid w:val="00892F8E"/>
    <w:rsid w:val="00894A1C"/>
    <w:rsid w:val="00894D43"/>
    <w:rsid w:val="008A0418"/>
    <w:rsid w:val="008A1A0C"/>
    <w:rsid w:val="008A1BB9"/>
    <w:rsid w:val="008A2FE4"/>
    <w:rsid w:val="008A3AE0"/>
    <w:rsid w:val="008B0545"/>
    <w:rsid w:val="008B3F75"/>
    <w:rsid w:val="008B4AF6"/>
    <w:rsid w:val="008C72DA"/>
    <w:rsid w:val="008D3100"/>
    <w:rsid w:val="008D4A66"/>
    <w:rsid w:val="008D6072"/>
    <w:rsid w:val="008E0E80"/>
    <w:rsid w:val="008F756E"/>
    <w:rsid w:val="00904B2D"/>
    <w:rsid w:val="00905B99"/>
    <w:rsid w:val="00907788"/>
    <w:rsid w:val="00912A99"/>
    <w:rsid w:val="0091546D"/>
    <w:rsid w:val="00921182"/>
    <w:rsid w:val="00921485"/>
    <w:rsid w:val="0092666A"/>
    <w:rsid w:val="00926F8B"/>
    <w:rsid w:val="00930739"/>
    <w:rsid w:val="009359CC"/>
    <w:rsid w:val="00937BD2"/>
    <w:rsid w:val="00943900"/>
    <w:rsid w:val="00945AA5"/>
    <w:rsid w:val="00945D32"/>
    <w:rsid w:val="009467A4"/>
    <w:rsid w:val="009569F4"/>
    <w:rsid w:val="00960A64"/>
    <w:rsid w:val="009617B0"/>
    <w:rsid w:val="00963916"/>
    <w:rsid w:val="009654F7"/>
    <w:rsid w:val="00973268"/>
    <w:rsid w:val="00992978"/>
    <w:rsid w:val="00993933"/>
    <w:rsid w:val="00994D36"/>
    <w:rsid w:val="0099757F"/>
    <w:rsid w:val="009A58AA"/>
    <w:rsid w:val="009A75FB"/>
    <w:rsid w:val="009B2A81"/>
    <w:rsid w:val="009C43D4"/>
    <w:rsid w:val="009C543A"/>
    <w:rsid w:val="009C67DA"/>
    <w:rsid w:val="009D595B"/>
    <w:rsid w:val="009D706F"/>
    <w:rsid w:val="009E06AD"/>
    <w:rsid w:val="009E1A47"/>
    <w:rsid w:val="009F0623"/>
    <w:rsid w:val="009F1447"/>
    <w:rsid w:val="00A00FD3"/>
    <w:rsid w:val="00A0507A"/>
    <w:rsid w:val="00A15039"/>
    <w:rsid w:val="00A16466"/>
    <w:rsid w:val="00A315E5"/>
    <w:rsid w:val="00A36FAF"/>
    <w:rsid w:val="00A42FC4"/>
    <w:rsid w:val="00A43234"/>
    <w:rsid w:val="00A50A48"/>
    <w:rsid w:val="00A56B4A"/>
    <w:rsid w:val="00A57CEF"/>
    <w:rsid w:val="00A66F0E"/>
    <w:rsid w:val="00A70046"/>
    <w:rsid w:val="00A82E19"/>
    <w:rsid w:val="00A93E15"/>
    <w:rsid w:val="00AA2821"/>
    <w:rsid w:val="00AA54D3"/>
    <w:rsid w:val="00AC6100"/>
    <w:rsid w:val="00AC6DFE"/>
    <w:rsid w:val="00AD56F1"/>
    <w:rsid w:val="00AD6ADB"/>
    <w:rsid w:val="00AE09B6"/>
    <w:rsid w:val="00AE21FD"/>
    <w:rsid w:val="00AE2DD9"/>
    <w:rsid w:val="00AF1944"/>
    <w:rsid w:val="00AF6B1D"/>
    <w:rsid w:val="00B06AC5"/>
    <w:rsid w:val="00B11448"/>
    <w:rsid w:val="00B13307"/>
    <w:rsid w:val="00B2556B"/>
    <w:rsid w:val="00B26225"/>
    <w:rsid w:val="00B273C9"/>
    <w:rsid w:val="00B41DE6"/>
    <w:rsid w:val="00B431A7"/>
    <w:rsid w:val="00B53556"/>
    <w:rsid w:val="00B61761"/>
    <w:rsid w:val="00B670BE"/>
    <w:rsid w:val="00B82F32"/>
    <w:rsid w:val="00B860B4"/>
    <w:rsid w:val="00B95FB2"/>
    <w:rsid w:val="00BB2BC3"/>
    <w:rsid w:val="00BB5418"/>
    <w:rsid w:val="00BB5505"/>
    <w:rsid w:val="00BB7930"/>
    <w:rsid w:val="00BC1ECB"/>
    <w:rsid w:val="00BD0273"/>
    <w:rsid w:val="00BE01CC"/>
    <w:rsid w:val="00BF2D07"/>
    <w:rsid w:val="00BF3124"/>
    <w:rsid w:val="00BF77C2"/>
    <w:rsid w:val="00C04C2E"/>
    <w:rsid w:val="00C07042"/>
    <w:rsid w:val="00C2450B"/>
    <w:rsid w:val="00C25CBD"/>
    <w:rsid w:val="00C27A88"/>
    <w:rsid w:val="00C32806"/>
    <w:rsid w:val="00C3402A"/>
    <w:rsid w:val="00C405F8"/>
    <w:rsid w:val="00C416E7"/>
    <w:rsid w:val="00C45177"/>
    <w:rsid w:val="00C54359"/>
    <w:rsid w:val="00C604EB"/>
    <w:rsid w:val="00C710A7"/>
    <w:rsid w:val="00C77C2B"/>
    <w:rsid w:val="00C86342"/>
    <w:rsid w:val="00C97EB2"/>
    <w:rsid w:val="00CA0696"/>
    <w:rsid w:val="00CA089B"/>
    <w:rsid w:val="00CB19E3"/>
    <w:rsid w:val="00CB3425"/>
    <w:rsid w:val="00CB4FDB"/>
    <w:rsid w:val="00CB67B7"/>
    <w:rsid w:val="00CC0184"/>
    <w:rsid w:val="00CC1966"/>
    <w:rsid w:val="00CC3F72"/>
    <w:rsid w:val="00CC6A7B"/>
    <w:rsid w:val="00CD3E66"/>
    <w:rsid w:val="00CD4832"/>
    <w:rsid w:val="00CE00F8"/>
    <w:rsid w:val="00CE05CA"/>
    <w:rsid w:val="00CE0C6D"/>
    <w:rsid w:val="00CE1D12"/>
    <w:rsid w:val="00CE4AD4"/>
    <w:rsid w:val="00CF5B87"/>
    <w:rsid w:val="00D0084B"/>
    <w:rsid w:val="00D009D3"/>
    <w:rsid w:val="00D04369"/>
    <w:rsid w:val="00D054A6"/>
    <w:rsid w:val="00D10134"/>
    <w:rsid w:val="00D12123"/>
    <w:rsid w:val="00D16CA4"/>
    <w:rsid w:val="00D179F2"/>
    <w:rsid w:val="00D26B54"/>
    <w:rsid w:val="00D30217"/>
    <w:rsid w:val="00D31FAD"/>
    <w:rsid w:val="00D41306"/>
    <w:rsid w:val="00D44C1B"/>
    <w:rsid w:val="00D478E6"/>
    <w:rsid w:val="00D61958"/>
    <w:rsid w:val="00D61AD8"/>
    <w:rsid w:val="00D67B53"/>
    <w:rsid w:val="00D812AB"/>
    <w:rsid w:val="00D84A9B"/>
    <w:rsid w:val="00D9282A"/>
    <w:rsid w:val="00D96163"/>
    <w:rsid w:val="00D970C4"/>
    <w:rsid w:val="00D979CB"/>
    <w:rsid w:val="00DA0DB7"/>
    <w:rsid w:val="00DB168B"/>
    <w:rsid w:val="00DB3240"/>
    <w:rsid w:val="00DC1092"/>
    <w:rsid w:val="00DC47E6"/>
    <w:rsid w:val="00DD2DEF"/>
    <w:rsid w:val="00DD2E80"/>
    <w:rsid w:val="00DD5D6F"/>
    <w:rsid w:val="00DD72DF"/>
    <w:rsid w:val="00DE01C8"/>
    <w:rsid w:val="00DE0ABB"/>
    <w:rsid w:val="00E15226"/>
    <w:rsid w:val="00E17159"/>
    <w:rsid w:val="00E23AB4"/>
    <w:rsid w:val="00E2592A"/>
    <w:rsid w:val="00E27762"/>
    <w:rsid w:val="00E352AF"/>
    <w:rsid w:val="00E355CF"/>
    <w:rsid w:val="00E40B55"/>
    <w:rsid w:val="00E4407B"/>
    <w:rsid w:val="00E4714C"/>
    <w:rsid w:val="00E516C7"/>
    <w:rsid w:val="00E61853"/>
    <w:rsid w:val="00E70C3A"/>
    <w:rsid w:val="00E8098E"/>
    <w:rsid w:val="00E847BE"/>
    <w:rsid w:val="00E84BFD"/>
    <w:rsid w:val="00E8546D"/>
    <w:rsid w:val="00EA0A5D"/>
    <w:rsid w:val="00EA3039"/>
    <w:rsid w:val="00EB1EC3"/>
    <w:rsid w:val="00EB5FDC"/>
    <w:rsid w:val="00EB6385"/>
    <w:rsid w:val="00EC0365"/>
    <w:rsid w:val="00EC2910"/>
    <w:rsid w:val="00EC4C0B"/>
    <w:rsid w:val="00EC7490"/>
    <w:rsid w:val="00ED355C"/>
    <w:rsid w:val="00EE14F3"/>
    <w:rsid w:val="00EE5034"/>
    <w:rsid w:val="00EF210A"/>
    <w:rsid w:val="00EF3533"/>
    <w:rsid w:val="00EF4FD7"/>
    <w:rsid w:val="00EF699A"/>
    <w:rsid w:val="00F01D01"/>
    <w:rsid w:val="00F03684"/>
    <w:rsid w:val="00F22FC3"/>
    <w:rsid w:val="00F328C5"/>
    <w:rsid w:val="00F344FC"/>
    <w:rsid w:val="00F34CB3"/>
    <w:rsid w:val="00F3626B"/>
    <w:rsid w:val="00F42D6A"/>
    <w:rsid w:val="00F44951"/>
    <w:rsid w:val="00F44A3D"/>
    <w:rsid w:val="00F509A7"/>
    <w:rsid w:val="00F53A99"/>
    <w:rsid w:val="00F62820"/>
    <w:rsid w:val="00F7185F"/>
    <w:rsid w:val="00F74D67"/>
    <w:rsid w:val="00F83A10"/>
    <w:rsid w:val="00F873EC"/>
    <w:rsid w:val="00F87F27"/>
    <w:rsid w:val="00F91E0C"/>
    <w:rsid w:val="00F947D9"/>
    <w:rsid w:val="00F9705C"/>
    <w:rsid w:val="00F97977"/>
    <w:rsid w:val="00FA0024"/>
    <w:rsid w:val="00FA0967"/>
    <w:rsid w:val="00FA56AE"/>
    <w:rsid w:val="00FA66EA"/>
    <w:rsid w:val="00FA7837"/>
    <w:rsid w:val="00FB3FAA"/>
    <w:rsid w:val="00FB5800"/>
    <w:rsid w:val="00FD55BF"/>
    <w:rsid w:val="00FD73D3"/>
    <w:rsid w:val="00FE2EB6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hAnsi="Verdana"/>
      <w:color w:val="003300"/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outlineLvl w:val="1"/>
    </w:pPr>
    <w:rPr>
      <w:rFonts w:ascii="Arial" w:eastAsia="Arial Unicode MS" w:hAnsi="Arial" w:cs="Arial"/>
      <w:b/>
      <w:bCs/>
      <w:color w:val="002F73"/>
      <w:sz w:val="23"/>
      <w:szCs w:val="23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after="30"/>
      <w:outlineLvl w:val="2"/>
    </w:pPr>
    <w:rPr>
      <w:rFonts w:ascii="Arial" w:eastAsia="Arial Unicode MS" w:hAnsi="Arial" w:cs="Arial"/>
      <w:b/>
      <w:bCs/>
      <w:color w:val="003073"/>
      <w:sz w:val="19"/>
      <w:szCs w:val="1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5z0">
    <w:name w:val="WW8Num5z0"/>
    <w:rPr>
      <w:rFonts w:ascii="Wingdings" w:eastAsia="Times New Roman" w:hAnsi="Wingdings" w:cs="Tahoma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eastAsia="Times New Roman" w:hAnsi="Wingdings" w:cs="Tahoma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Wingdings" w:eastAsia="MS Mincho" w:hAnsi="Wingdings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rFonts w:ascii="Arial" w:eastAsia="Times New Roman" w:hAnsi="Arial" w:cs="Aria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Verdana" w:eastAsia="Times New Roman" w:hAnsi="Verdana" w:cs="Tahoma"/>
      <w:b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1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postbody1">
    <w:name w:val="postbody1"/>
    <w:rPr>
      <w:sz w:val="21"/>
      <w:szCs w:val="21"/>
    </w:rPr>
  </w:style>
  <w:style w:type="character" w:customStyle="1" w:styleId="genmed1">
    <w:name w:val="genmed1"/>
    <w:rPr>
      <w:color w:val="660000"/>
      <w:sz w:val="20"/>
      <w:szCs w:val="20"/>
    </w:rPr>
  </w:style>
  <w:style w:type="character" w:styleId="a5">
    <w:name w:val="FollowedHyperlink"/>
    <w:rPr>
      <w:color w:val="8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postbody2">
    <w:name w:val="postbody2"/>
    <w:rPr>
      <w:sz w:val="21"/>
      <w:szCs w:val="21"/>
    </w:rPr>
  </w:style>
  <w:style w:type="character" w:customStyle="1" w:styleId="name1">
    <w:name w:val="name1"/>
    <w:rPr>
      <w:color w:val="660000"/>
      <w:sz w:val="20"/>
      <w:szCs w:val="20"/>
    </w:rPr>
  </w:style>
  <w:style w:type="character" w:customStyle="1" w:styleId="postdetails1">
    <w:name w:val="postdetails1"/>
    <w:rPr>
      <w:color w:val="660000"/>
      <w:sz w:val="17"/>
      <w:szCs w:val="17"/>
    </w:rPr>
  </w:style>
  <w:style w:type="character" w:customStyle="1" w:styleId="gen1">
    <w:name w:val="gen1"/>
    <w:rPr>
      <w:color w:val="660000"/>
      <w:sz w:val="21"/>
      <w:szCs w:val="21"/>
    </w:rPr>
  </w:style>
  <w:style w:type="character" w:customStyle="1" w:styleId="menu21">
    <w:name w:val="menu_21"/>
    <w:rPr>
      <w:rFonts w:ascii="Tahoma" w:hAnsi="Tahoma" w:cs="Wingdings"/>
      <w:strike w:val="0"/>
      <w:dstrike w:val="0"/>
      <w:color w:val="333333"/>
      <w:sz w:val="17"/>
      <w:szCs w:val="17"/>
      <w:u w:val="none"/>
    </w:rPr>
  </w:style>
  <w:style w:type="character" w:styleId="a7">
    <w:name w:val="Emphasis"/>
    <w:qFormat/>
    <w:rPr>
      <w:i/>
      <w:iCs/>
    </w:rPr>
  </w:style>
  <w:style w:type="character" w:customStyle="1" w:styleId="boc1">
    <w:name w:val="boc1"/>
    <w:rPr>
      <w:b/>
      <w:bCs/>
      <w:strike w:val="0"/>
      <w:dstrike w:val="0"/>
      <w:color w:val="0000FF"/>
      <w:sz w:val="26"/>
      <w:szCs w:val="26"/>
      <w:u w:val="none"/>
    </w:rPr>
  </w:style>
  <w:style w:type="character" w:customStyle="1" w:styleId="link-detail1">
    <w:name w:val="link-detail1"/>
    <w:rPr>
      <w:rFonts w:ascii="Arial" w:hAnsi="Arial" w:cs="Arial"/>
      <w:color w:val="707070"/>
      <w:sz w:val="16"/>
      <w:szCs w:val="16"/>
    </w:rPr>
  </w:style>
  <w:style w:type="character" w:customStyle="1" w:styleId="spelle">
    <w:name w:val="spelle"/>
    <w:basedOn w:val="1"/>
  </w:style>
  <w:style w:type="character" w:customStyle="1" w:styleId="postbody">
    <w:name w:val="postbody"/>
    <w:basedOn w:val="1"/>
  </w:style>
  <w:style w:type="character" w:customStyle="1" w:styleId="name">
    <w:name w:val="name"/>
    <w:basedOn w:val="1"/>
  </w:style>
  <w:style w:type="character" w:customStyle="1" w:styleId="topictitle1">
    <w:name w:val="topictitle1"/>
    <w:rPr>
      <w:b/>
      <w:bCs/>
      <w:color w:val="000000"/>
      <w:sz w:val="17"/>
      <w:szCs w:val="17"/>
    </w:rPr>
  </w:style>
  <w:style w:type="character" w:customStyle="1" w:styleId="link-desc1">
    <w:name w:val="link-desc1"/>
    <w:rPr>
      <w:rFonts w:ascii="Arial" w:hAnsi="Arial" w:cs="Arial"/>
      <w:color w:val="000000"/>
      <w:sz w:val="18"/>
      <w:szCs w:val="18"/>
    </w:rPr>
  </w:style>
  <w:style w:type="character" w:customStyle="1" w:styleId="forumlink1">
    <w:name w:val="forumlink1"/>
    <w:rPr>
      <w:b/>
      <w:bCs/>
      <w:color w:val="544D23"/>
      <w:sz w:val="18"/>
      <w:szCs w:val="18"/>
    </w:rPr>
  </w:style>
  <w:style w:type="character" w:customStyle="1" w:styleId="gensmall1">
    <w:name w:val="gensmall1"/>
    <w:rPr>
      <w:color w:val="000000"/>
      <w:sz w:val="15"/>
      <w:szCs w:val="15"/>
    </w:rPr>
  </w:style>
  <w:style w:type="character" w:styleId="a8">
    <w:name w:val="page number"/>
    <w:basedOn w:val="1"/>
  </w:style>
  <w:style w:type="character" w:customStyle="1" w:styleId="a9">
    <w:name w:val="Верхний колонтитул Знак"/>
    <w:rPr>
      <w:rFonts w:ascii="Verdana" w:hAnsi="Verdana"/>
      <w:color w:val="003300"/>
      <w:sz w:val="24"/>
      <w:szCs w:val="24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pPr>
      <w:ind w:right="-1617"/>
    </w:pPr>
    <w:rPr>
      <w:rFonts w:ascii="Courier New" w:hAnsi="Courier New" w:cs="Tahoma"/>
      <w:sz w:val="20"/>
      <w:szCs w:val="18"/>
    </w:rPr>
  </w:style>
  <w:style w:type="paragraph" w:styleId="ab">
    <w:name w:val="List"/>
    <w:basedOn w:val="a0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2">
    <w:name w:val="Текст1"/>
    <w:basedOn w:val="a"/>
    <w:pPr>
      <w:jc w:val="both"/>
    </w:pPr>
    <w:rPr>
      <w:rFonts w:ascii="Times New Roman" w:hAnsi="Times New Roman"/>
      <w:color w:val="auto"/>
      <w:szCs w:val="36"/>
    </w:r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 w:cs="Courier New"/>
      <w:color w:val="auto"/>
    </w:rPr>
  </w:style>
  <w:style w:type="paragraph" w:customStyle="1" w:styleId="21">
    <w:name w:val="Основной текст 21"/>
    <w:basedOn w:val="a"/>
    <w:rPr>
      <w:rFonts w:ascii="Arial" w:hAnsi="Arial" w:cs="Arial"/>
      <w:sz w:val="18"/>
      <w:szCs w:val="1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Courier New"/>
      <w:color w:val="CC9933"/>
      <w:sz w:val="20"/>
      <w:szCs w:val="20"/>
    </w:rPr>
  </w:style>
  <w:style w:type="paragraph" w:customStyle="1" w:styleId="text-main">
    <w:name w:val="text-main"/>
    <w:basedOn w:val="a"/>
    <w:pPr>
      <w:spacing w:before="300" w:after="100"/>
      <w:jc w:val="both"/>
    </w:pPr>
    <w:rPr>
      <w:rFonts w:ascii="Tahoma" w:eastAsia="Arial Unicode MS" w:hAnsi="Tahoma" w:cs="Wingdings"/>
      <w:color w:val="000066"/>
      <w:sz w:val="18"/>
      <w:szCs w:val="18"/>
    </w:rPr>
  </w:style>
  <w:style w:type="paragraph" w:customStyle="1" w:styleId="auto">
    <w:name w:val="auto"/>
    <w:basedOn w:val="a"/>
    <w:pPr>
      <w:spacing w:line="312" w:lineRule="atLeast"/>
    </w:pPr>
    <w:rPr>
      <w:rFonts w:eastAsia="Arial Unicode MS" w:cs="Courier New"/>
      <w:color w:val="auto"/>
    </w:rPr>
  </w:style>
  <w:style w:type="paragraph" w:customStyle="1" w:styleId="textalignright">
    <w:name w:val="textalignright"/>
    <w:basedOn w:val="a"/>
    <w:pPr>
      <w:ind w:right="300"/>
      <w:jc w:val="right"/>
    </w:pPr>
    <w:rPr>
      <w:rFonts w:ascii="Arial" w:eastAsia="Arial Unicode MS" w:hAnsi="Arial" w:cs="Arial"/>
      <w:color w:val="auto"/>
      <w:sz w:val="18"/>
      <w:szCs w:val="18"/>
    </w:rPr>
  </w:style>
  <w:style w:type="paragraph" w:customStyle="1" w:styleId="31">
    <w:name w:val="Основной текст 31"/>
    <w:basedOn w:val="a"/>
    <w:pPr>
      <w:jc w:val="both"/>
    </w:pPr>
    <w:rPr>
      <w:rFonts w:ascii="Courier New" w:hAnsi="Courier New" w:cs="Tahoma"/>
      <w:iCs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0"/>
  </w:style>
  <w:style w:type="paragraph" w:styleId="af">
    <w:name w:val="List Paragraph"/>
    <w:basedOn w:val="a"/>
    <w:uiPriority w:val="34"/>
    <w:qFormat/>
    <w:rsid w:val="00E51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hAnsi="Verdana"/>
      <w:color w:val="003300"/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outlineLvl w:val="1"/>
    </w:pPr>
    <w:rPr>
      <w:rFonts w:ascii="Arial" w:eastAsia="Arial Unicode MS" w:hAnsi="Arial" w:cs="Arial"/>
      <w:b/>
      <w:bCs/>
      <w:color w:val="002F73"/>
      <w:sz w:val="23"/>
      <w:szCs w:val="23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after="30"/>
      <w:outlineLvl w:val="2"/>
    </w:pPr>
    <w:rPr>
      <w:rFonts w:ascii="Arial" w:eastAsia="Arial Unicode MS" w:hAnsi="Arial" w:cs="Arial"/>
      <w:b/>
      <w:bCs/>
      <w:color w:val="003073"/>
      <w:sz w:val="19"/>
      <w:szCs w:val="1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5z0">
    <w:name w:val="WW8Num5z0"/>
    <w:rPr>
      <w:rFonts w:ascii="Wingdings" w:eastAsia="Times New Roman" w:hAnsi="Wingdings" w:cs="Tahoma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eastAsia="Times New Roman" w:hAnsi="Wingdings" w:cs="Tahoma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Wingdings" w:eastAsia="MS Mincho" w:hAnsi="Wingdings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rFonts w:ascii="Arial" w:eastAsia="Times New Roman" w:hAnsi="Arial" w:cs="Aria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Verdana" w:eastAsia="Times New Roman" w:hAnsi="Verdana" w:cs="Tahoma"/>
      <w:b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1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postbody1">
    <w:name w:val="postbody1"/>
    <w:rPr>
      <w:sz w:val="21"/>
      <w:szCs w:val="21"/>
    </w:rPr>
  </w:style>
  <w:style w:type="character" w:customStyle="1" w:styleId="genmed1">
    <w:name w:val="genmed1"/>
    <w:rPr>
      <w:color w:val="660000"/>
      <w:sz w:val="20"/>
      <w:szCs w:val="20"/>
    </w:rPr>
  </w:style>
  <w:style w:type="character" w:styleId="a5">
    <w:name w:val="FollowedHyperlink"/>
    <w:rPr>
      <w:color w:val="8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postbody2">
    <w:name w:val="postbody2"/>
    <w:rPr>
      <w:sz w:val="21"/>
      <w:szCs w:val="21"/>
    </w:rPr>
  </w:style>
  <w:style w:type="character" w:customStyle="1" w:styleId="name1">
    <w:name w:val="name1"/>
    <w:rPr>
      <w:color w:val="660000"/>
      <w:sz w:val="20"/>
      <w:szCs w:val="20"/>
    </w:rPr>
  </w:style>
  <w:style w:type="character" w:customStyle="1" w:styleId="postdetails1">
    <w:name w:val="postdetails1"/>
    <w:rPr>
      <w:color w:val="660000"/>
      <w:sz w:val="17"/>
      <w:szCs w:val="17"/>
    </w:rPr>
  </w:style>
  <w:style w:type="character" w:customStyle="1" w:styleId="gen1">
    <w:name w:val="gen1"/>
    <w:rPr>
      <w:color w:val="660000"/>
      <w:sz w:val="21"/>
      <w:szCs w:val="21"/>
    </w:rPr>
  </w:style>
  <w:style w:type="character" w:customStyle="1" w:styleId="menu21">
    <w:name w:val="menu_21"/>
    <w:rPr>
      <w:rFonts w:ascii="Tahoma" w:hAnsi="Tahoma" w:cs="Wingdings"/>
      <w:strike w:val="0"/>
      <w:dstrike w:val="0"/>
      <w:color w:val="333333"/>
      <w:sz w:val="17"/>
      <w:szCs w:val="17"/>
      <w:u w:val="none"/>
    </w:rPr>
  </w:style>
  <w:style w:type="character" w:styleId="a7">
    <w:name w:val="Emphasis"/>
    <w:qFormat/>
    <w:rPr>
      <w:i/>
      <w:iCs/>
    </w:rPr>
  </w:style>
  <w:style w:type="character" w:customStyle="1" w:styleId="boc1">
    <w:name w:val="boc1"/>
    <w:rPr>
      <w:b/>
      <w:bCs/>
      <w:strike w:val="0"/>
      <w:dstrike w:val="0"/>
      <w:color w:val="0000FF"/>
      <w:sz w:val="26"/>
      <w:szCs w:val="26"/>
      <w:u w:val="none"/>
    </w:rPr>
  </w:style>
  <w:style w:type="character" w:customStyle="1" w:styleId="link-detail1">
    <w:name w:val="link-detail1"/>
    <w:rPr>
      <w:rFonts w:ascii="Arial" w:hAnsi="Arial" w:cs="Arial"/>
      <w:color w:val="707070"/>
      <w:sz w:val="16"/>
      <w:szCs w:val="16"/>
    </w:rPr>
  </w:style>
  <w:style w:type="character" w:customStyle="1" w:styleId="spelle">
    <w:name w:val="spelle"/>
    <w:basedOn w:val="1"/>
  </w:style>
  <w:style w:type="character" w:customStyle="1" w:styleId="postbody">
    <w:name w:val="postbody"/>
    <w:basedOn w:val="1"/>
  </w:style>
  <w:style w:type="character" w:customStyle="1" w:styleId="name">
    <w:name w:val="name"/>
    <w:basedOn w:val="1"/>
  </w:style>
  <w:style w:type="character" w:customStyle="1" w:styleId="topictitle1">
    <w:name w:val="topictitle1"/>
    <w:rPr>
      <w:b/>
      <w:bCs/>
      <w:color w:val="000000"/>
      <w:sz w:val="17"/>
      <w:szCs w:val="17"/>
    </w:rPr>
  </w:style>
  <w:style w:type="character" w:customStyle="1" w:styleId="link-desc1">
    <w:name w:val="link-desc1"/>
    <w:rPr>
      <w:rFonts w:ascii="Arial" w:hAnsi="Arial" w:cs="Arial"/>
      <w:color w:val="000000"/>
      <w:sz w:val="18"/>
      <w:szCs w:val="18"/>
    </w:rPr>
  </w:style>
  <w:style w:type="character" w:customStyle="1" w:styleId="forumlink1">
    <w:name w:val="forumlink1"/>
    <w:rPr>
      <w:b/>
      <w:bCs/>
      <w:color w:val="544D23"/>
      <w:sz w:val="18"/>
      <w:szCs w:val="18"/>
    </w:rPr>
  </w:style>
  <w:style w:type="character" w:customStyle="1" w:styleId="gensmall1">
    <w:name w:val="gensmall1"/>
    <w:rPr>
      <w:color w:val="000000"/>
      <w:sz w:val="15"/>
      <w:szCs w:val="15"/>
    </w:rPr>
  </w:style>
  <w:style w:type="character" w:styleId="a8">
    <w:name w:val="page number"/>
    <w:basedOn w:val="1"/>
  </w:style>
  <w:style w:type="character" w:customStyle="1" w:styleId="a9">
    <w:name w:val="Верхний колонтитул Знак"/>
    <w:rPr>
      <w:rFonts w:ascii="Verdana" w:hAnsi="Verdana"/>
      <w:color w:val="003300"/>
      <w:sz w:val="24"/>
      <w:szCs w:val="24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pPr>
      <w:ind w:right="-1617"/>
    </w:pPr>
    <w:rPr>
      <w:rFonts w:ascii="Courier New" w:hAnsi="Courier New" w:cs="Tahoma"/>
      <w:sz w:val="20"/>
      <w:szCs w:val="18"/>
    </w:rPr>
  </w:style>
  <w:style w:type="paragraph" w:styleId="ab">
    <w:name w:val="List"/>
    <w:basedOn w:val="a0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2">
    <w:name w:val="Текст1"/>
    <w:basedOn w:val="a"/>
    <w:pPr>
      <w:jc w:val="both"/>
    </w:pPr>
    <w:rPr>
      <w:rFonts w:ascii="Times New Roman" w:hAnsi="Times New Roman"/>
      <w:color w:val="auto"/>
      <w:szCs w:val="36"/>
    </w:r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 w:cs="Courier New"/>
      <w:color w:val="auto"/>
    </w:rPr>
  </w:style>
  <w:style w:type="paragraph" w:customStyle="1" w:styleId="21">
    <w:name w:val="Основной текст 21"/>
    <w:basedOn w:val="a"/>
    <w:rPr>
      <w:rFonts w:ascii="Arial" w:hAnsi="Arial" w:cs="Arial"/>
      <w:sz w:val="18"/>
      <w:szCs w:val="1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Courier New"/>
      <w:color w:val="CC9933"/>
      <w:sz w:val="20"/>
      <w:szCs w:val="20"/>
    </w:rPr>
  </w:style>
  <w:style w:type="paragraph" w:customStyle="1" w:styleId="text-main">
    <w:name w:val="text-main"/>
    <w:basedOn w:val="a"/>
    <w:pPr>
      <w:spacing w:before="300" w:after="100"/>
      <w:jc w:val="both"/>
    </w:pPr>
    <w:rPr>
      <w:rFonts w:ascii="Tahoma" w:eastAsia="Arial Unicode MS" w:hAnsi="Tahoma" w:cs="Wingdings"/>
      <w:color w:val="000066"/>
      <w:sz w:val="18"/>
      <w:szCs w:val="18"/>
    </w:rPr>
  </w:style>
  <w:style w:type="paragraph" w:customStyle="1" w:styleId="auto">
    <w:name w:val="auto"/>
    <w:basedOn w:val="a"/>
    <w:pPr>
      <w:spacing w:line="312" w:lineRule="atLeast"/>
    </w:pPr>
    <w:rPr>
      <w:rFonts w:eastAsia="Arial Unicode MS" w:cs="Courier New"/>
      <w:color w:val="auto"/>
    </w:rPr>
  </w:style>
  <w:style w:type="paragraph" w:customStyle="1" w:styleId="textalignright">
    <w:name w:val="textalignright"/>
    <w:basedOn w:val="a"/>
    <w:pPr>
      <w:ind w:right="300"/>
      <w:jc w:val="right"/>
    </w:pPr>
    <w:rPr>
      <w:rFonts w:ascii="Arial" w:eastAsia="Arial Unicode MS" w:hAnsi="Arial" w:cs="Arial"/>
      <w:color w:val="auto"/>
      <w:sz w:val="18"/>
      <w:szCs w:val="18"/>
    </w:rPr>
  </w:style>
  <w:style w:type="paragraph" w:customStyle="1" w:styleId="31">
    <w:name w:val="Основной текст 31"/>
    <w:basedOn w:val="a"/>
    <w:pPr>
      <w:jc w:val="both"/>
    </w:pPr>
    <w:rPr>
      <w:rFonts w:ascii="Courier New" w:hAnsi="Courier New" w:cs="Tahoma"/>
      <w:iCs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0"/>
  </w:style>
  <w:style w:type="paragraph" w:styleId="af">
    <w:name w:val="List Paragraph"/>
    <w:basedOn w:val="a"/>
    <w:uiPriority w:val="34"/>
    <w:qFormat/>
    <w:rsid w:val="00E5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amenfi.ru/articls.belkin1.html" TargetMode="External"/><Relationship Id="rId13" Type="http://schemas.openxmlformats.org/officeDocument/2006/relationships/hyperlink" Target="https://aramenfi.ru/articls8.html" TargetMode="External"/><Relationship Id="rId18" Type="http://schemas.openxmlformats.org/officeDocument/2006/relationships/hyperlink" Target="https://aramenfi.ru/articls14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ramenfi.ru/articls7.html" TargetMode="External"/><Relationship Id="rId17" Type="http://schemas.openxmlformats.org/officeDocument/2006/relationships/hyperlink" Target="https://aramenfi.ru/articls1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amenfi.ru/articls11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ramenfi.ru/articls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amenfi.ru/articls10.html" TargetMode="External"/><Relationship Id="rId10" Type="http://schemas.openxmlformats.org/officeDocument/2006/relationships/hyperlink" Target="https://aramenfi.ru/articls5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ramenfi.ru/articls4.html" TargetMode="External"/><Relationship Id="rId14" Type="http://schemas.openxmlformats.org/officeDocument/2006/relationships/hyperlink" Target="https://aramenfi.ru/articls9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7567</Words>
  <Characters>43135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Арам Энфи .Статья "ТСК - Этический Базис НМП"</vt:lpstr>
    </vt:vector>
  </TitlesOfParts>
  <Company/>
  <LinksUpToDate>false</LinksUpToDate>
  <CharactersWithSpaces>50601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Арам Энфи .Статья "ТСК - Этический Базис НМП"</dc:title>
  <dc:subject>Арам Энфи</dc:subject>
  <dc:creator>Aram Enfi</dc:creator>
  <cp:keywords>Материалы Конференции</cp:keywords>
  <cp:lastModifiedBy>User</cp:lastModifiedBy>
  <cp:revision>20</cp:revision>
  <cp:lastPrinted>1900-12-31T21:00:00Z</cp:lastPrinted>
  <dcterms:created xsi:type="dcterms:W3CDTF">2023-08-16T21:50:00Z</dcterms:created>
  <dcterms:modified xsi:type="dcterms:W3CDTF">2023-10-10T18:03:00Z</dcterms:modified>
</cp:coreProperties>
</file>